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7" w:rsidRDefault="00973437">
      <w:pPr>
        <w:jc w:val="right"/>
        <w:rPr>
          <w:sz w:val="28"/>
          <w:szCs w:val="28"/>
        </w:rPr>
      </w:pPr>
    </w:p>
    <w:p w:rsidR="00973437" w:rsidRPr="002D0AF1" w:rsidRDefault="002D0AF1">
      <w:pPr>
        <w:spacing w:line="360" w:lineRule="auto"/>
        <w:jc w:val="center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РОССИЙСКАЯ ФЕДЕРАЦИЯ</w:t>
      </w:r>
    </w:p>
    <w:p w:rsidR="00973437" w:rsidRPr="002D0AF1" w:rsidRDefault="002D0AF1">
      <w:pPr>
        <w:spacing w:line="360" w:lineRule="auto"/>
        <w:jc w:val="center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КАРАЧАЕВО-ЧЕРКЕССКАЯ РЕСПУБЛИКА</w:t>
      </w:r>
    </w:p>
    <w:p w:rsidR="00973437" w:rsidRPr="002D0AF1" w:rsidRDefault="002D0AF1">
      <w:pPr>
        <w:spacing w:line="360" w:lineRule="auto"/>
        <w:jc w:val="center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АДМИНИСТРАЦИЯ УРУПСКОГО МУНИЦИПАЛЬНОГО РАЙОНА</w:t>
      </w:r>
    </w:p>
    <w:p w:rsidR="00973437" w:rsidRPr="002D0AF1" w:rsidRDefault="002D0AF1">
      <w:pPr>
        <w:spacing w:line="360" w:lineRule="auto"/>
        <w:jc w:val="center"/>
        <w:rPr>
          <w:sz w:val="28"/>
          <w:szCs w:val="28"/>
          <w:lang w:val="ru-RU"/>
        </w:rPr>
      </w:pPr>
      <w:proofErr w:type="gramStart"/>
      <w:r w:rsidRPr="002D0AF1">
        <w:rPr>
          <w:sz w:val="28"/>
          <w:szCs w:val="28"/>
          <w:lang w:val="ru-RU"/>
        </w:rPr>
        <w:t>П</w:t>
      </w:r>
      <w:proofErr w:type="gramEnd"/>
      <w:r w:rsidRPr="002D0AF1">
        <w:rPr>
          <w:sz w:val="28"/>
          <w:szCs w:val="28"/>
          <w:lang w:val="ru-RU"/>
        </w:rPr>
        <w:t xml:space="preserve"> О С Т А Н О В Л Е Н И Е</w:t>
      </w:r>
    </w:p>
    <w:tbl>
      <w:tblPr>
        <w:tblStyle w:val="TableNormal"/>
        <w:tblW w:w="9840" w:type="dxa"/>
        <w:tblInd w:w="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3687"/>
        <w:gridCol w:w="3140"/>
      </w:tblGrid>
      <w:tr w:rsidR="00973437">
        <w:trPr>
          <w:trHeight w:val="124"/>
        </w:trPr>
        <w:tc>
          <w:tcPr>
            <w:tcW w:w="3013" w:type="dxa"/>
            <w:shd w:val="clear" w:color="auto" w:fill="auto"/>
          </w:tcPr>
          <w:p w:rsidR="00973437" w:rsidRDefault="002D0A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3687" w:type="dxa"/>
            <w:shd w:val="clear" w:color="auto" w:fill="auto"/>
          </w:tcPr>
          <w:p w:rsidR="00973437" w:rsidRDefault="002D0A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Преградная</w:t>
            </w:r>
            <w:proofErr w:type="spellEnd"/>
          </w:p>
        </w:tc>
        <w:tc>
          <w:tcPr>
            <w:tcW w:w="3140" w:type="dxa"/>
            <w:shd w:val="clear" w:color="auto" w:fill="auto"/>
          </w:tcPr>
          <w:p w:rsidR="00973437" w:rsidRDefault="002D0A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448     </w:t>
            </w:r>
          </w:p>
        </w:tc>
      </w:tr>
    </w:tbl>
    <w:p w:rsidR="00973437" w:rsidRDefault="00973437">
      <w:pPr>
        <w:shd w:val="clear" w:color="auto" w:fill="FFFFFF"/>
        <w:jc w:val="both"/>
        <w:rPr>
          <w:sz w:val="28"/>
          <w:szCs w:val="28"/>
        </w:rPr>
      </w:pPr>
    </w:p>
    <w:p w:rsidR="00973437" w:rsidRPr="002D0AF1" w:rsidRDefault="002D0AF1">
      <w:pPr>
        <w:shd w:val="clear" w:color="auto" w:fill="FFFFFF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О внесении изменений в постановление администрации Урупского </w:t>
      </w:r>
      <w:r w:rsidRPr="002D0AF1">
        <w:rPr>
          <w:sz w:val="28"/>
          <w:szCs w:val="28"/>
          <w:lang w:val="ru-RU"/>
        </w:rPr>
        <w:t xml:space="preserve">муниципального района от 05.03.2018 № 76 «Об утверждении муниципальной программы «Формирование законопослушного поведения участников дорожного движения в </w:t>
      </w:r>
      <w:proofErr w:type="spellStart"/>
      <w:r w:rsidRPr="002D0AF1">
        <w:rPr>
          <w:sz w:val="28"/>
          <w:szCs w:val="28"/>
          <w:lang w:val="ru-RU"/>
        </w:rPr>
        <w:t>Урупском</w:t>
      </w:r>
      <w:proofErr w:type="spellEnd"/>
      <w:r w:rsidRPr="002D0AF1"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973437" w:rsidRPr="002D0AF1" w:rsidRDefault="0097343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73437" w:rsidRPr="002D0AF1" w:rsidRDefault="002D0AF1">
      <w:pPr>
        <w:shd w:val="clear" w:color="auto" w:fill="FFFFFF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ab/>
      </w:r>
      <w:proofErr w:type="gramStart"/>
      <w:r w:rsidRPr="002D0AF1">
        <w:rPr>
          <w:sz w:val="28"/>
          <w:szCs w:val="28"/>
          <w:lang w:val="ru-RU"/>
        </w:rPr>
        <w:t>В соответствии со статьей 179 Бюджетного кодекса Ро</w:t>
      </w:r>
      <w:r w:rsidRPr="002D0AF1">
        <w:rPr>
          <w:sz w:val="28"/>
          <w:szCs w:val="28"/>
          <w:lang w:val="ru-RU"/>
        </w:rPr>
        <w:t>ссийской Федерации, Федеральным законом от 06.10.2003 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</w:t>
      </w:r>
      <w:r w:rsidRPr="002D0AF1">
        <w:rPr>
          <w:sz w:val="28"/>
          <w:szCs w:val="28"/>
          <w:lang w:val="ru-RU"/>
        </w:rPr>
        <w:t xml:space="preserve">льные законодательные акты Российской Федерации в связи с совершенствованием бюджетного процесса», </w:t>
      </w:r>
      <w:r w:rsidRPr="002D0AF1">
        <w:rPr>
          <w:rFonts w:eastAsia="Arial" w:cs="Arial"/>
          <w:sz w:val="28"/>
          <w:szCs w:val="28"/>
          <w:lang w:val="ru-RU"/>
        </w:rPr>
        <w:t xml:space="preserve"> </w:t>
      </w:r>
      <w:r w:rsidRPr="002D0AF1">
        <w:rPr>
          <w:sz w:val="28"/>
          <w:szCs w:val="28"/>
          <w:lang w:val="ru-RU"/>
        </w:rPr>
        <w:t xml:space="preserve"> руководствуясь Уставом Урупского муниципального района,</w:t>
      </w:r>
      <w:proofErr w:type="gramEnd"/>
    </w:p>
    <w:p w:rsidR="00973437" w:rsidRPr="002D0AF1" w:rsidRDefault="0097343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73437" w:rsidRPr="002D0AF1" w:rsidRDefault="002D0AF1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gramStart"/>
      <w:r w:rsidRPr="002D0AF1">
        <w:rPr>
          <w:color w:val="000000"/>
          <w:sz w:val="28"/>
          <w:szCs w:val="28"/>
          <w:lang w:val="ru-RU"/>
        </w:rPr>
        <w:t>П</w:t>
      </w:r>
      <w:proofErr w:type="gramEnd"/>
      <w:r w:rsidRPr="002D0AF1">
        <w:rPr>
          <w:color w:val="000000"/>
          <w:sz w:val="28"/>
          <w:szCs w:val="28"/>
          <w:lang w:val="ru-RU"/>
        </w:rPr>
        <w:t xml:space="preserve"> О С Т А Н О В Л Я Ю: </w:t>
      </w:r>
    </w:p>
    <w:p w:rsidR="00973437" w:rsidRPr="002D0AF1" w:rsidRDefault="0097343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73437" w:rsidRPr="002D0AF1" w:rsidRDefault="002D0AF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 xml:space="preserve">1. Внести в приложение к постановлению администрации Урупского </w:t>
      </w:r>
      <w:r w:rsidRPr="002D0AF1">
        <w:rPr>
          <w:color w:val="000000"/>
          <w:sz w:val="28"/>
          <w:szCs w:val="28"/>
          <w:lang w:val="ru-RU"/>
        </w:rPr>
        <w:t xml:space="preserve">муниципального района от 05.03.2018 № 76 «Об утверждении муниципальной программы «Формирование законопослушного поведения участников дорожного движения в </w:t>
      </w:r>
      <w:proofErr w:type="spellStart"/>
      <w:r w:rsidRPr="002D0AF1">
        <w:rPr>
          <w:color w:val="000000"/>
          <w:sz w:val="28"/>
          <w:szCs w:val="28"/>
          <w:lang w:val="ru-RU"/>
        </w:rPr>
        <w:t>Урупском</w:t>
      </w:r>
      <w:proofErr w:type="spellEnd"/>
      <w:r w:rsidRPr="002D0AF1">
        <w:rPr>
          <w:color w:val="000000"/>
          <w:sz w:val="28"/>
          <w:szCs w:val="28"/>
          <w:lang w:val="ru-RU"/>
        </w:rPr>
        <w:t xml:space="preserve"> муниципальном районе на 2018-2021 годы» следующие изменения:</w:t>
      </w:r>
    </w:p>
    <w:p w:rsidR="00973437" w:rsidRPr="002D0AF1" w:rsidRDefault="002D0AF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>1) Раздел «Объемы финансирования</w:t>
      </w:r>
      <w:r w:rsidRPr="002D0AF1">
        <w:rPr>
          <w:color w:val="000000"/>
          <w:sz w:val="28"/>
          <w:szCs w:val="28"/>
          <w:lang w:val="ru-RU"/>
        </w:rPr>
        <w:t xml:space="preserve"> Программы» Паспорта Программы изложить в следующей редакции:</w:t>
      </w:r>
    </w:p>
    <w:tbl>
      <w:tblPr>
        <w:tblStyle w:val="TableNormal"/>
        <w:tblW w:w="986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7422"/>
      </w:tblGrid>
      <w:tr w:rsidR="00973437" w:rsidRPr="002D0AF1"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73437" w:rsidRPr="002D0AF1" w:rsidRDefault="00973437">
            <w:pPr>
              <w:pStyle w:val="TableParagraph"/>
              <w:spacing w:before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3437" w:rsidRDefault="002D0AF1">
            <w:pPr>
              <w:pStyle w:val="2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Объемы</w:t>
            </w:r>
            <w:proofErr w:type="spellEnd"/>
          </w:p>
          <w:p w:rsidR="00973437" w:rsidRDefault="002D0AF1">
            <w:pPr>
              <w:pStyle w:val="TableParagraph"/>
              <w:ind w:left="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w w:val="95"/>
                <w:sz w:val="28"/>
                <w:szCs w:val="28"/>
              </w:rPr>
              <w:t>финансирования</w:t>
            </w:r>
            <w:proofErr w:type="spellEnd"/>
            <w:r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73437" w:rsidRPr="002D0AF1" w:rsidRDefault="002D0AF1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Общий объем финансирования Программы 63 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2D0AF1">
              <w:rPr>
                <w:sz w:val="28"/>
                <w:szCs w:val="28"/>
                <w:lang w:val="ru-RU"/>
              </w:rPr>
              <w:t>ублей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>, в том числе средства районного бюджета — 63 тыс. руб.:</w:t>
            </w:r>
          </w:p>
          <w:p w:rsidR="00973437" w:rsidRPr="002D0AF1" w:rsidRDefault="00973437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</w:p>
          <w:p w:rsidR="00973437" w:rsidRPr="002D0AF1" w:rsidRDefault="002D0AF1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2018 - 0 тыс. руб.</w:t>
            </w:r>
          </w:p>
          <w:p w:rsidR="00973437" w:rsidRPr="002D0AF1" w:rsidRDefault="002D0AF1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2019 - 21 </w:t>
            </w:r>
            <w:proofErr w:type="spellStart"/>
            <w:proofErr w:type="gramStart"/>
            <w:r w:rsidRPr="002D0AF1">
              <w:rPr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2D0AF1">
              <w:rPr>
                <w:sz w:val="28"/>
                <w:szCs w:val="28"/>
                <w:lang w:val="ru-RU"/>
              </w:rPr>
              <w:t xml:space="preserve"> руб.</w:t>
            </w:r>
          </w:p>
          <w:p w:rsidR="00973437" w:rsidRPr="002D0AF1" w:rsidRDefault="002D0AF1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2020 - 21 тыс.</w:t>
            </w:r>
            <w:r w:rsidRPr="002D0AF1">
              <w:rPr>
                <w:sz w:val="28"/>
                <w:szCs w:val="28"/>
                <w:lang w:val="ru-RU"/>
              </w:rPr>
              <w:t xml:space="preserve"> руб.</w:t>
            </w:r>
          </w:p>
          <w:p w:rsidR="00973437" w:rsidRPr="002D0AF1" w:rsidRDefault="002D0AF1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2021 - 21 тыс. руб.</w:t>
            </w:r>
          </w:p>
          <w:p w:rsidR="00973437" w:rsidRPr="002D0AF1" w:rsidRDefault="00973437">
            <w:pPr>
              <w:pStyle w:val="TableParagraph"/>
              <w:spacing w:before="1" w:line="298" w:lineRule="exact"/>
              <w:ind w:left="14"/>
              <w:jc w:val="both"/>
              <w:rPr>
                <w:sz w:val="28"/>
                <w:szCs w:val="28"/>
                <w:lang w:val="ru-RU"/>
              </w:rPr>
            </w:pPr>
          </w:p>
          <w:p w:rsidR="00973437" w:rsidRPr="002D0AF1" w:rsidRDefault="002D0AF1">
            <w:pPr>
              <w:pStyle w:val="a8"/>
              <w:spacing w:line="276" w:lineRule="auto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Урупского муниципального района на очередной финансовый год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.».</w:t>
            </w:r>
            <w:proofErr w:type="gramEnd"/>
          </w:p>
        </w:tc>
      </w:tr>
    </w:tbl>
    <w:p w:rsidR="00973437" w:rsidRPr="002D0AF1" w:rsidRDefault="0097343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973437" w:rsidRPr="002D0AF1" w:rsidRDefault="002D0AF1">
      <w:pPr>
        <w:shd w:val="clear" w:color="auto" w:fill="FFFFFF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lastRenderedPageBreak/>
        <w:tab/>
        <w:t xml:space="preserve">2) Раздел 4. </w:t>
      </w:r>
      <w:r w:rsidRPr="002D0AF1">
        <w:rPr>
          <w:sz w:val="28"/>
          <w:szCs w:val="28"/>
          <w:lang w:val="ru-RU"/>
        </w:rPr>
        <w:t>«Общий объем финансовых ресурсов, необходимых для реализации муниципальной программы» изложить в следующей редакции:</w:t>
      </w:r>
    </w:p>
    <w:p w:rsidR="00973437" w:rsidRDefault="002D0AF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Общий объем финансовых ресурсов, необходимых для реализации муниципальной программы</w:t>
      </w:r>
    </w:p>
    <w:p w:rsidR="00973437" w:rsidRDefault="00973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437" w:rsidRPr="002D0AF1" w:rsidRDefault="002D0AF1">
      <w:pPr>
        <w:pStyle w:val="2"/>
        <w:ind w:left="0" w:right="213"/>
        <w:jc w:val="both"/>
        <w:rPr>
          <w:b w:val="0"/>
          <w:bCs w:val="0"/>
          <w:sz w:val="28"/>
          <w:szCs w:val="28"/>
          <w:lang w:val="ru-RU"/>
        </w:rPr>
      </w:pPr>
      <w:r w:rsidRPr="002D0AF1">
        <w:rPr>
          <w:b w:val="0"/>
          <w:bCs w:val="0"/>
          <w:sz w:val="28"/>
          <w:szCs w:val="28"/>
          <w:lang w:val="ru-RU"/>
        </w:rPr>
        <w:tab/>
        <w:t xml:space="preserve">Финансирование Программы осуществляется за счет </w:t>
      </w:r>
      <w:r w:rsidRPr="002D0AF1">
        <w:rPr>
          <w:b w:val="0"/>
          <w:bCs w:val="0"/>
          <w:sz w:val="28"/>
          <w:szCs w:val="28"/>
          <w:lang w:val="ru-RU"/>
        </w:rPr>
        <w:t>средств районного бюджета, бюджетов городского и сельских поселений (по согласованию), внебюджетных источников (по согласованию).</w:t>
      </w:r>
    </w:p>
    <w:p w:rsidR="00973437" w:rsidRPr="002D0AF1" w:rsidRDefault="002D0AF1">
      <w:pPr>
        <w:pStyle w:val="a8"/>
        <w:tabs>
          <w:tab w:val="left" w:pos="1862"/>
          <w:tab w:val="left" w:pos="2742"/>
          <w:tab w:val="left" w:pos="4798"/>
          <w:tab w:val="left" w:pos="6508"/>
          <w:tab w:val="left" w:pos="7681"/>
          <w:tab w:val="left" w:pos="8614"/>
          <w:tab w:val="left" w:pos="9336"/>
        </w:tabs>
        <w:ind w:left="0" w:right="304" w:firstLine="719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Общий</w:t>
      </w:r>
      <w:r w:rsidRPr="002D0AF1">
        <w:rPr>
          <w:sz w:val="28"/>
          <w:szCs w:val="28"/>
          <w:lang w:val="ru-RU"/>
        </w:rPr>
        <w:tab/>
        <w:t>объем</w:t>
      </w:r>
      <w:r w:rsidRPr="002D0AF1">
        <w:rPr>
          <w:sz w:val="28"/>
          <w:szCs w:val="28"/>
          <w:lang w:val="ru-RU"/>
        </w:rPr>
        <w:tab/>
        <w:t>финансирования</w:t>
      </w:r>
      <w:r w:rsidRPr="002D0AF1">
        <w:rPr>
          <w:sz w:val="28"/>
          <w:szCs w:val="28"/>
          <w:lang w:val="ru-RU"/>
        </w:rPr>
        <w:tab/>
        <w:t>Программы</w:t>
      </w:r>
      <w:r w:rsidRPr="002D0AF1">
        <w:rPr>
          <w:sz w:val="28"/>
          <w:szCs w:val="28"/>
          <w:lang w:val="ru-RU"/>
        </w:rPr>
        <w:tab/>
        <w:t>составит</w:t>
      </w:r>
      <w:r w:rsidRPr="002D0AF1">
        <w:rPr>
          <w:sz w:val="28"/>
          <w:szCs w:val="28"/>
          <w:lang w:val="ru-RU"/>
        </w:rPr>
        <w:tab/>
        <w:t>63 тыс.</w:t>
      </w:r>
      <w:r w:rsidRPr="002D0AF1">
        <w:rPr>
          <w:sz w:val="28"/>
          <w:szCs w:val="28"/>
          <w:lang w:val="ru-RU"/>
        </w:rPr>
        <w:tab/>
        <w:t>руб., в том числе из районного бюджета составляет 63 тыс.</w:t>
      </w:r>
      <w:r w:rsidRPr="002D0AF1">
        <w:rPr>
          <w:spacing w:val="-3"/>
          <w:sz w:val="28"/>
          <w:szCs w:val="28"/>
          <w:lang w:val="ru-RU"/>
        </w:rPr>
        <w:t xml:space="preserve"> </w:t>
      </w:r>
      <w:r w:rsidRPr="002D0AF1">
        <w:rPr>
          <w:sz w:val="28"/>
          <w:szCs w:val="28"/>
          <w:lang w:val="ru-RU"/>
        </w:rPr>
        <w:t>руб.</w:t>
      </w:r>
    </w:p>
    <w:p w:rsidR="00973437" w:rsidRPr="002D0AF1" w:rsidRDefault="002D0AF1">
      <w:pPr>
        <w:pStyle w:val="a8"/>
        <w:spacing w:line="276" w:lineRule="auto"/>
        <w:ind w:left="0" w:right="102" w:firstLine="719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Сводная </w:t>
      </w:r>
      <w:r w:rsidRPr="002D0AF1">
        <w:rPr>
          <w:sz w:val="28"/>
          <w:szCs w:val="28"/>
          <w:lang w:val="ru-RU"/>
        </w:rPr>
        <w:t xml:space="preserve">информация об объемах и источниках финансирования муниципальной программы по годам и </w:t>
      </w:r>
      <w:proofErr w:type="spellStart"/>
      <w:r w:rsidRPr="002D0AF1">
        <w:rPr>
          <w:sz w:val="28"/>
          <w:szCs w:val="28"/>
          <w:lang w:val="ru-RU"/>
        </w:rPr>
        <w:t>еѐ</w:t>
      </w:r>
      <w:proofErr w:type="spellEnd"/>
      <w:r w:rsidRPr="002D0AF1">
        <w:rPr>
          <w:sz w:val="28"/>
          <w:szCs w:val="28"/>
          <w:lang w:val="ru-RU"/>
        </w:rPr>
        <w:t xml:space="preserve"> реализации приводится по форме согласно приложению №</w:t>
      </w:r>
      <w:r w:rsidRPr="002D0AF1">
        <w:rPr>
          <w:spacing w:val="-1"/>
          <w:sz w:val="28"/>
          <w:szCs w:val="28"/>
          <w:lang w:val="ru-RU"/>
        </w:rPr>
        <w:t xml:space="preserve"> </w:t>
      </w:r>
      <w:r w:rsidRPr="002D0AF1">
        <w:rPr>
          <w:sz w:val="28"/>
          <w:szCs w:val="28"/>
          <w:lang w:val="ru-RU"/>
        </w:rPr>
        <w:t>3.</w:t>
      </w:r>
    </w:p>
    <w:p w:rsidR="00973437" w:rsidRPr="002D0AF1" w:rsidRDefault="002D0AF1">
      <w:pPr>
        <w:pStyle w:val="a8"/>
        <w:shd w:val="clear" w:color="auto" w:fill="FFFFFF"/>
        <w:tabs>
          <w:tab w:val="left" w:pos="567"/>
        </w:tabs>
        <w:spacing w:line="276" w:lineRule="auto"/>
        <w:ind w:left="0" w:right="102" w:firstLine="719"/>
        <w:jc w:val="both"/>
        <w:rPr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>Объемы финансирования программы носят прогнозный характер и подлежат ежегодному уточнению в установленном порядк</w:t>
      </w:r>
      <w:r w:rsidRPr="002D0AF1">
        <w:rPr>
          <w:color w:val="000000"/>
          <w:sz w:val="28"/>
          <w:szCs w:val="28"/>
          <w:lang w:val="ru-RU"/>
        </w:rPr>
        <w:t>е при формировании проекта бюджета Урупского муниципального района на очередной финансовый год</w:t>
      </w:r>
      <w:proofErr w:type="gramStart"/>
      <w:r w:rsidRPr="002D0AF1">
        <w:rPr>
          <w:sz w:val="28"/>
          <w:szCs w:val="28"/>
          <w:lang w:val="ru-RU"/>
        </w:rPr>
        <w:t>.»</w:t>
      </w:r>
      <w:r w:rsidRPr="002D0AF1">
        <w:rPr>
          <w:color w:val="000000"/>
          <w:sz w:val="28"/>
          <w:szCs w:val="28"/>
          <w:lang w:val="ru-RU"/>
        </w:rPr>
        <w:t>.</w:t>
      </w:r>
      <w:proofErr w:type="gramEnd"/>
    </w:p>
    <w:p w:rsidR="00973437" w:rsidRPr="002D0AF1" w:rsidRDefault="002D0AF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 xml:space="preserve">3) Приложение 2 к муниципальной программе «Формирование законопослушного поведения участников дорожного движения в </w:t>
      </w:r>
      <w:proofErr w:type="spellStart"/>
      <w:r w:rsidRPr="002D0AF1">
        <w:rPr>
          <w:color w:val="000000"/>
          <w:sz w:val="28"/>
          <w:szCs w:val="28"/>
          <w:lang w:val="ru-RU"/>
        </w:rPr>
        <w:t>Урупском</w:t>
      </w:r>
      <w:proofErr w:type="spellEnd"/>
      <w:r w:rsidRPr="002D0AF1">
        <w:rPr>
          <w:color w:val="000000"/>
          <w:sz w:val="28"/>
          <w:szCs w:val="28"/>
          <w:lang w:val="ru-RU"/>
        </w:rPr>
        <w:t xml:space="preserve"> муниципальном районе на 2018-2021 </w:t>
      </w:r>
      <w:r w:rsidRPr="002D0AF1">
        <w:rPr>
          <w:color w:val="000000"/>
          <w:sz w:val="28"/>
          <w:szCs w:val="28"/>
          <w:lang w:val="ru-RU"/>
        </w:rPr>
        <w:t>годы» изложить в редакции согласно приложению 1.</w:t>
      </w:r>
    </w:p>
    <w:p w:rsidR="00973437" w:rsidRPr="002D0AF1" w:rsidRDefault="002D0AF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 xml:space="preserve">4) Приложение 3 к муниципальной программе «Формирование законопослушного поведения участников дорожного движения в </w:t>
      </w:r>
      <w:proofErr w:type="spellStart"/>
      <w:r w:rsidRPr="002D0AF1">
        <w:rPr>
          <w:color w:val="000000"/>
          <w:sz w:val="28"/>
          <w:szCs w:val="28"/>
          <w:lang w:val="ru-RU"/>
        </w:rPr>
        <w:t>Урупском</w:t>
      </w:r>
      <w:proofErr w:type="spellEnd"/>
      <w:r w:rsidRPr="002D0AF1">
        <w:rPr>
          <w:color w:val="000000"/>
          <w:sz w:val="28"/>
          <w:szCs w:val="28"/>
          <w:lang w:val="ru-RU"/>
        </w:rPr>
        <w:t xml:space="preserve"> муниципальном районе на 2018-2021 годы» изложить в редакции согласно приложению 2.</w:t>
      </w:r>
    </w:p>
    <w:p w:rsidR="00973437" w:rsidRPr="002D0AF1" w:rsidRDefault="002D0AF1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2D0AF1">
        <w:rPr>
          <w:color w:val="000000"/>
          <w:sz w:val="28"/>
          <w:szCs w:val="28"/>
          <w:lang w:val="ru-RU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973437" w:rsidRPr="002D0AF1" w:rsidRDefault="00973437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</w:p>
    <w:p w:rsidR="00973437" w:rsidRPr="002D0AF1" w:rsidRDefault="00973437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</w:p>
    <w:p w:rsidR="00973437" w:rsidRPr="002D0AF1" w:rsidRDefault="00973437">
      <w:pPr>
        <w:tabs>
          <w:tab w:val="left" w:pos="567"/>
        </w:tabs>
        <w:jc w:val="both"/>
        <w:rPr>
          <w:color w:val="000000"/>
          <w:sz w:val="28"/>
          <w:szCs w:val="28"/>
          <w:lang w:val="ru-RU"/>
        </w:rPr>
      </w:pPr>
    </w:p>
    <w:p w:rsidR="00973437" w:rsidRPr="002D0AF1" w:rsidRDefault="002D0AF1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Глава администрации</w:t>
      </w:r>
    </w:p>
    <w:p w:rsidR="00973437" w:rsidRPr="002D0AF1" w:rsidRDefault="002D0AF1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Урупского муниципального района                                                       А. П. Шутов</w:t>
      </w:r>
    </w:p>
    <w:p w:rsidR="00973437" w:rsidRPr="002D0AF1" w:rsidRDefault="00973437">
      <w:pPr>
        <w:tabs>
          <w:tab w:val="left" w:pos="567"/>
        </w:tabs>
        <w:jc w:val="both"/>
        <w:rPr>
          <w:sz w:val="24"/>
          <w:szCs w:val="24"/>
          <w:lang w:val="ru-RU"/>
        </w:rPr>
      </w:pPr>
    </w:p>
    <w:p w:rsidR="00973437" w:rsidRPr="002D0AF1" w:rsidRDefault="00973437">
      <w:pPr>
        <w:tabs>
          <w:tab w:val="left" w:pos="567"/>
        </w:tabs>
        <w:jc w:val="both"/>
        <w:rPr>
          <w:sz w:val="24"/>
          <w:szCs w:val="24"/>
          <w:lang w:val="ru-RU"/>
        </w:rPr>
      </w:pPr>
    </w:p>
    <w:p w:rsidR="00973437" w:rsidRPr="002D0AF1" w:rsidRDefault="00973437">
      <w:pPr>
        <w:tabs>
          <w:tab w:val="left" w:pos="567"/>
        </w:tabs>
        <w:jc w:val="both"/>
        <w:rPr>
          <w:sz w:val="24"/>
          <w:szCs w:val="24"/>
          <w:lang w:val="ru-RU"/>
        </w:rPr>
      </w:pPr>
    </w:p>
    <w:p w:rsidR="00973437" w:rsidRPr="002D0AF1" w:rsidRDefault="00973437">
      <w:pPr>
        <w:tabs>
          <w:tab w:val="left" w:pos="567"/>
        </w:tabs>
        <w:rPr>
          <w:sz w:val="24"/>
          <w:szCs w:val="24"/>
          <w:lang w:val="ru-RU"/>
        </w:rPr>
      </w:pPr>
    </w:p>
    <w:p w:rsidR="00973437" w:rsidRPr="002D0AF1" w:rsidRDefault="00973437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973437" w:rsidRPr="002D0AF1" w:rsidRDefault="00973437">
      <w:pPr>
        <w:tabs>
          <w:tab w:val="left" w:pos="567"/>
        </w:tabs>
        <w:jc w:val="both"/>
        <w:rPr>
          <w:b/>
          <w:sz w:val="28"/>
          <w:szCs w:val="28"/>
          <w:lang w:val="ru-RU"/>
        </w:rPr>
      </w:pPr>
    </w:p>
    <w:p w:rsidR="00973437" w:rsidRPr="002D0AF1" w:rsidRDefault="00973437">
      <w:pPr>
        <w:spacing w:before="86"/>
        <w:jc w:val="both"/>
        <w:rPr>
          <w:b/>
          <w:sz w:val="28"/>
          <w:szCs w:val="28"/>
          <w:lang w:val="ru-RU"/>
        </w:rPr>
      </w:pPr>
    </w:p>
    <w:p w:rsidR="00973437" w:rsidRPr="002D0AF1" w:rsidRDefault="00973437">
      <w:pPr>
        <w:spacing w:before="86"/>
        <w:jc w:val="center"/>
        <w:rPr>
          <w:b/>
          <w:sz w:val="28"/>
          <w:szCs w:val="28"/>
          <w:lang w:val="ru-RU"/>
        </w:rPr>
      </w:pPr>
    </w:p>
    <w:p w:rsidR="00973437" w:rsidRPr="002D0AF1" w:rsidRDefault="00973437">
      <w:pPr>
        <w:spacing w:before="86"/>
        <w:jc w:val="center"/>
        <w:rPr>
          <w:b/>
          <w:sz w:val="28"/>
          <w:szCs w:val="28"/>
          <w:lang w:val="ru-RU"/>
        </w:rPr>
      </w:pPr>
    </w:p>
    <w:p w:rsidR="00973437" w:rsidRPr="002D0AF1" w:rsidRDefault="00973437">
      <w:pPr>
        <w:spacing w:before="86"/>
        <w:jc w:val="center"/>
        <w:rPr>
          <w:b/>
          <w:sz w:val="28"/>
          <w:szCs w:val="28"/>
          <w:lang w:val="ru-RU"/>
        </w:rPr>
        <w:sectPr w:rsidR="00973437" w:rsidRPr="002D0AF1">
          <w:pgSz w:w="11906" w:h="16838"/>
          <w:pgMar w:top="760" w:right="460" w:bottom="280" w:left="1560" w:header="0" w:footer="0" w:gutter="0"/>
          <w:cols w:space="720"/>
          <w:formProt w:val="0"/>
          <w:docGrid w:linePitch="240" w:charSpace="-2049"/>
        </w:sectPr>
      </w:pPr>
    </w:p>
    <w:p w:rsidR="00973437" w:rsidRPr="002D0AF1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D0AF1">
        <w:rPr>
          <w:sz w:val="28"/>
          <w:szCs w:val="28"/>
          <w:lang w:val="ru-RU"/>
        </w:rPr>
        <w:t xml:space="preserve">                              Приложение 1</w:t>
      </w:r>
    </w:p>
    <w:p w:rsidR="00973437" w:rsidRPr="002D0AF1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к постановлению администрации </w:t>
      </w:r>
    </w:p>
    <w:p w:rsidR="00973437" w:rsidRPr="002D0AF1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Урупского муниципального района </w:t>
      </w:r>
    </w:p>
    <w:p w:rsidR="00973437" w:rsidRPr="002D0AF1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03.12.2018 № 448</w:t>
      </w:r>
      <w:r w:rsidRPr="002D0AF1">
        <w:rPr>
          <w:sz w:val="28"/>
          <w:szCs w:val="28"/>
          <w:lang w:val="ru-RU"/>
        </w:rPr>
        <w:t xml:space="preserve">                  </w:t>
      </w:r>
    </w:p>
    <w:p w:rsidR="00973437" w:rsidRPr="002D0AF1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«Приложение № 2</w:t>
      </w:r>
    </w:p>
    <w:p w:rsidR="00973437" w:rsidRDefault="002D0AF1">
      <w:pPr>
        <w:spacing w:before="75"/>
        <w:ind w:right="146"/>
        <w:jc w:val="right"/>
        <w:rPr>
          <w:lang w:val="ru-RU"/>
        </w:rPr>
      </w:pPr>
      <w:r w:rsidRPr="002D0AF1">
        <w:rPr>
          <w:sz w:val="28"/>
          <w:szCs w:val="28"/>
          <w:lang w:val="ru-RU"/>
        </w:rPr>
        <w:t xml:space="preserve">к муниципальной программе « </w:t>
      </w:r>
      <w:r w:rsidRPr="002D0AF1">
        <w:rPr>
          <w:sz w:val="28"/>
          <w:szCs w:val="28"/>
          <w:lang w:val="ru-RU"/>
        </w:rPr>
        <w:t>Формирование законопослушного поведения участников дорожного</w:t>
      </w:r>
    </w:p>
    <w:p w:rsidR="00973437" w:rsidRDefault="002D0AF1">
      <w:pPr>
        <w:spacing w:before="75"/>
        <w:ind w:right="146"/>
        <w:jc w:val="right"/>
        <w:rPr>
          <w:lang w:val="ru-RU"/>
        </w:rPr>
      </w:pPr>
      <w:r w:rsidRPr="002D0AF1">
        <w:rPr>
          <w:sz w:val="28"/>
          <w:szCs w:val="28"/>
          <w:lang w:val="ru-RU"/>
        </w:rPr>
        <w:t xml:space="preserve">движения в </w:t>
      </w:r>
      <w:proofErr w:type="spellStart"/>
      <w:r w:rsidRPr="002D0AF1">
        <w:rPr>
          <w:sz w:val="28"/>
          <w:szCs w:val="28"/>
          <w:lang w:val="ru-RU"/>
        </w:rPr>
        <w:t>У</w:t>
      </w:r>
      <w:r w:rsidRPr="002D0AF1">
        <w:rPr>
          <w:sz w:val="28"/>
          <w:szCs w:val="28"/>
          <w:lang w:val="ru-RU"/>
        </w:rPr>
        <w:t>рупском</w:t>
      </w:r>
      <w:proofErr w:type="spellEnd"/>
      <w:r w:rsidRPr="002D0AF1"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973437" w:rsidRPr="002D0AF1" w:rsidRDefault="002D0AF1">
      <w:pPr>
        <w:spacing w:before="91"/>
        <w:ind w:right="113"/>
        <w:jc w:val="center"/>
        <w:rPr>
          <w:sz w:val="28"/>
          <w:szCs w:val="28"/>
          <w:lang w:val="ru-RU"/>
        </w:rPr>
      </w:pPr>
      <w:r w:rsidRPr="002D0AF1">
        <w:rPr>
          <w:b/>
          <w:sz w:val="28"/>
          <w:szCs w:val="28"/>
          <w:lang w:val="ru-RU"/>
        </w:rPr>
        <w:t xml:space="preserve">                 Перечень мероприятий муниципальной программы «</w:t>
      </w:r>
      <w:bookmarkStart w:id="0" w:name="__DdeLink__1961_238005977"/>
      <w:r w:rsidRPr="002D0AF1">
        <w:rPr>
          <w:b/>
          <w:sz w:val="28"/>
          <w:szCs w:val="28"/>
          <w:lang w:val="ru-RU"/>
        </w:rPr>
        <w:t>Формирование законопослушного поведения участников дорожного движения</w:t>
      </w:r>
      <w:bookmarkEnd w:id="0"/>
      <w:r w:rsidRPr="002D0AF1">
        <w:rPr>
          <w:b/>
          <w:sz w:val="28"/>
          <w:szCs w:val="28"/>
          <w:lang w:val="ru-RU"/>
        </w:rPr>
        <w:t xml:space="preserve"> в </w:t>
      </w:r>
      <w:proofErr w:type="spellStart"/>
      <w:r w:rsidRPr="002D0AF1">
        <w:rPr>
          <w:b/>
          <w:sz w:val="28"/>
          <w:szCs w:val="28"/>
          <w:lang w:val="ru-RU"/>
        </w:rPr>
        <w:t>Урупском</w:t>
      </w:r>
      <w:proofErr w:type="spellEnd"/>
      <w:r w:rsidRPr="002D0AF1">
        <w:rPr>
          <w:b/>
          <w:sz w:val="28"/>
          <w:szCs w:val="28"/>
          <w:lang w:val="ru-RU"/>
        </w:rPr>
        <w:t xml:space="preserve"> муниципальном районе на 2018-2021 годы»</w:t>
      </w:r>
    </w:p>
    <w:p w:rsidR="00973437" w:rsidRPr="002D0AF1" w:rsidRDefault="00973437">
      <w:pPr>
        <w:spacing w:before="91"/>
        <w:ind w:right="4420"/>
        <w:jc w:val="both"/>
        <w:rPr>
          <w:b/>
          <w:sz w:val="28"/>
          <w:szCs w:val="28"/>
          <w:lang w:val="ru-RU"/>
        </w:rPr>
      </w:pPr>
    </w:p>
    <w:tbl>
      <w:tblPr>
        <w:tblStyle w:val="TableNormal"/>
        <w:tblW w:w="154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0"/>
        <w:gridCol w:w="3586"/>
        <w:gridCol w:w="1879"/>
        <w:gridCol w:w="3547"/>
        <w:gridCol w:w="811"/>
        <w:gridCol w:w="794"/>
        <w:gridCol w:w="730"/>
        <w:gridCol w:w="724"/>
        <w:gridCol w:w="696"/>
        <w:gridCol w:w="13"/>
        <w:gridCol w:w="2048"/>
      </w:tblGrid>
      <w:tr w:rsidR="00973437">
        <w:tc>
          <w:tcPr>
            <w:tcW w:w="6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spacing w:before="38" w:line="290" w:lineRule="auto"/>
              <w:ind w:left="1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spacing w:before="14"/>
              <w:ind w:left="3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spacing w:before="14" w:line="259" w:lineRule="auto"/>
              <w:ind w:left="149" w:firstLine="26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spacing w:before="14"/>
              <w:ind w:left="3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41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</w:p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Источники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ind w:left="40" w:right="154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Повышение ответственности муниципальных органов власти за обустройство участков муниципальных</w:t>
            </w:r>
            <w:r w:rsidRPr="002D0AF1">
              <w:rPr>
                <w:sz w:val="28"/>
                <w:szCs w:val="28"/>
                <w:lang w:val="ru-RU"/>
              </w:rPr>
              <w:t xml:space="preserve"> автомобильных дорог с наибольшим количеством дорожно-транспортных происшествий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3437" w:rsidRPr="002D0AF1" w:rsidRDefault="0097343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3437" w:rsidRPr="002D0AF1" w:rsidRDefault="0097343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3437" w:rsidRDefault="002D0AF1">
            <w:pPr>
              <w:pStyle w:val="TableParagraph"/>
              <w:spacing w:before="165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администрация Урупского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 xml:space="preserve">) - (по согласованию) </w:t>
            </w:r>
          </w:p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Рассмотрение результатов первоочередных мер, направляемых на устранение причин и условий </w:t>
            </w:r>
            <w:r w:rsidRPr="002D0AF1">
              <w:rPr>
                <w:sz w:val="28"/>
                <w:szCs w:val="28"/>
                <w:lang w:val="ru-RU"/>
              </w:rPr>
              <w:lastRenderedPageBreak/>
              <w:t>совершения дорожно-транспортных происшествий на участках концентрации их на автодорогах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Ежеквартально</w:t>
            </w:r>
            <w:proofErr w:type="spellEnd"/>
          </w:p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комиссия по безопасности </w:t>
            </w:r>
            <w:r w:rsidRPr="002D0AF1">
              <w:rPr>
                <w:sz w:val="28"/>
                <w:szCs w:val="28"/>
                <w:lang w:val="ru-RU"/>
              </w:rPr>
              <w:t>дорожного движения Урупского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Организация размещения на постоянной основе в районной газете «Новости Урупа» социальной рекламы по безопасности дорожного движения.</w:t>
            </w:r>
          </w:p>
          <w:p w:rsidR="00973437" w:rsidRPr="002D0AF1" w:rsidRDefault="002D0AF1">
            <w:pPr>
              <w:pStyle w:val="ad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Проведение мероприятия по разъяснительной и </w:t>
            </w:r>
            <w:r w:rsidRPr="002D0AF1">
              <w:rPr>
                <w:sz w:val="28"/>
                <w:szCs w:val="28"/>
                <w:lang w:val="ru-RU"/>
              </w:rPr>
              <w:t>предупредительной профилактической работы среди населения по вопросам обеспечения безопасности дорожного движения с использованием СМИ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администрация Урупского муниципального района, администрации городского и сельских поселений, межмуниципальный </w:t>
            </w:r>
            <w:r w:rsidRPr="002D0AF1">
              <w:rPr>
                <w:sz w:val="28"/>
                <w:szCs w:val="28"/>
                <w:lang w:val="ru-RU"/>
              </w:rPr>
              <w:t>отдел Министерства внутренних дел Российской Федерации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>) - (по согласованию),  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</w:t>
            </w:r>
            <w:r w:rsidRPr="002D0AF1">
              <w:rPr>
                <w:sz w:val="28"/>
                <w:szCs w:val="28"/>
                <w:lang w:val="ru-RU"/>
              </w:rPr>
              <w:t>ения Урупского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rPr>
          <w:trHeight w:val="2816"/>
        </w:trPr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ind w:right="-160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Организация работы с населением по недопущению бесконтрольного выгона скота в населенных пунктах, особенно в полосе отвода автомобильных дорог республиканского и муниципального значения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городского</w:t>
            </w:r>
            <w:proofErr w:type="gramEnd"/>
            <w:r w:rsidRPr="002D0AF1">
              <w:rPr>
                <w:sz w:val="28"/>
                <w:szCs w:val="28"/>
                <w:lang w:val="ru-RU"/>
              </w:rPr>
              <w:t xml:space="preserve"> и сельских поселений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ad"/>
              <w:spacing w:after="283"/>
              <w:ind w:right="-19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транспорта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Урупского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и молодежи в работу по обеспечению безопасности дорожного движения:</w:t>
            </w:r>
          </w:p>
          <w:p w:rsidR="00973437" w:rsidRDefault="002D0A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вовлечение молодежных организаций и объединений в работу по предупреждению дорожно-транспортного </w:t>
            </w:r>
            <w:proofErr w:type="gramStart"/>
            <w:r>
              <w:rPr>
                <w:sz w:val="28"/>
                <w:szCs w:val="28"/>
              </w:rPr>
              <w:t>травматизма</w:t>
            </w:r>
            <w:proofErr w:type="gramEnd"/>
            <w:r>
              <w:rPr>
                <w:sz w:val="28"/>
                <w:szCs w:val="28"/>
              </w:rPr>
              <w:t xml:space="preserve"> в том числе в рамках пропагандистских мероприятий и специализированных акций, семинаров и т. д.;</w:t>
            </w:r>
          </w:p>
          <w:p w:rsidR="00973437" w:rsidRDefault="002D0A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организационную и методическую поддержку деятельности отрядов </w:t>
            </w:r>
            <w:proofErr w:type="spellStart"/>
            <w:r>
              <w:rPr>
                <w:sz w:val="28"/>
                <w:szCs w:val="28"/>
              </w:rPr>
              <w:t>Юнных</w:t>
            </w:r>
            <w:proofErr w:type="spellEnd"/>
            <w:r>
              <w:rPr>
                <w:sz w:val="28"/>
                <w:szCs w:val="28"/>
              </w:rPr>
              <w:t xml:space="preserve"> инспекторов движения (ЮИД)</w:t>
            </w:r>
          </w:p>
          <w:p w:rsidR="00973437" w:rsidRDefault="002D0A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стендов и приобретение наглядной агитации</w:t>
            </w:r>
            <w:r>
              <w:rPr>
                <w:sz w:val="28"/>
                <w:szCs w:val="28"/>
              </w:rPr>
              <w:t xml:space="preserve"> по соблюдению законопослушного поведения участников дорожного движения)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учреждения Уруп</w:t>
            </w:r>
            <w:r w:rsidRPr="002D0AF1">
              <w:rPr>
                <w:sz w:val="28"/>
                <w:szCs w:val="28"/>
                <w:lang w:val="ru-RU"/>
              </w:rPr>
              <w:t>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>) - (по согласованию)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Разработка 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годовых</w:t>
            </w:r>
            <w:proofErr w:type="gramEnd"/>
          </w:p>
          <w:p w:rsidR="00973437" w:rsidRPr="002D0AF1" w:rsidRDefault="002D0AF1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межведомственных планов</w:t>
            </w:r>
          </w:p>
          <w:p w:rsidR="00973437" w:rsidRPr="002D0AF1" w:rsidRDefault="002D0AF1">
            <w:pPr>
              <w:pStyle w:val="TableParagraph"/>
              <w:spacing w:before="1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мероприятий по профилактике 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детского</w:t>
            </w:r>
            <w:proofErr w:type="gramEnd"/>
            <w:r w:rsidRPr="002D0AF1">
              <w:rPr>
                <w:sz w:val="28"/>
                <w:szCs w:val="28"/>
                <w:lang w:val="ru-RU"/>
              </w:rPr>
              <w:t xml:space="preserve"> дорожно-</w:t>
            </w:r>
          </w:p>
          <w:p w:rsidR="00973437" w:rsidRPr="002D0AF1" w:rsidRDefault="002D0AF1">
            <w:pPr>
              <w:pStyle w:val="TableParagraph"/>
              <w:spacing w:after="283"/>
              <w:ind w:left="40" w:right="256"/>
              <w:jc w:val="both"/>
              <w:rPr>
                <w:sz w:val="20"/>
                <w:szCs w:val="20"/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транспортного травматизма в учреждениях образования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ind w:right="-8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bookmarkStart w:id="1" w:name="__DdeLink__1916_834021544"/>
            <w:bookmarkEnd w:id="1"/>
            <w:r w:rsidRPr="002D0AF1">
              <w:rPr>
                <w:sz w:val="28"/>
                <w:szCs w:val="28"/>
                <w:lang w:val="ru-RU"/>
              </w:rPr>
              <w:t xml:space="preserve">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учреждения Урупского муниципального </w:t>
            </w:r>
            <w:r w:rsidRPr="002D0AF1">
              <w:rPr>
                <w:sz w:val="28"/>
                <w:szCs w:val="28"/>
                <w:lang w:val="ru-RU"/>
              </w:rPr>
              <w:t>района</w:t>
            </w:r>
          </w:p>
          <w:p w:rsidR="00973437" w:rsidRPr="002D0AF1" w:rsidRDefault="00973437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2D0AF1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973437" w:rsidRDefault="0097343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ad"/>
              <w:spacing w:after="283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lastRenderedPageBreak/>
              <w:t>Профилактика детского дорожно-транспортного травматизма:</w:t>
            </w:r>
          </w:p>
          <w:p w:rsidR="00973437" w:rsidRPr="002D0AF1" w:rsidRDefault="002D0AF1">
            <w:pPr>
              <w:pStyle w:val="ad"/>
              <w:spacing w:after="283"/>
              <w:rPr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проведение в образовательных учреждениях района  массовых мероприятий, направленных на формирование у участников дорожного движения </w:t>
            </w:r>
            <w:r w:rsidRPr="002D0AF1">
              <w:rPr>
                <w:sz w:val="28"/>
                <w:szCs w:val="28"/>
                <w:lang w:val="ru-RU"/>
              </w:rPr>
              <w:t xml:space="preserve">стереотипов законопослушного поведения участников </w:t>
            </w: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дорожного движения (организационное мероприятие);</w:t>
            </w:r>
          </w:p>
          <w:p w:rsidR="00973437" w:rsidRDefault="002D0AF1">
            <w:pPr>
              <w:pStyle w:val="af0"/>
              <w:spacing w:after="283"/>
              <w:rPr>
                <w:sz w:val="20"/>
                <w:szCs w:val="20"/>
              </w:rPr>
            </w:pPr>
            <w:r>
              <w:rPr>
                <w:rStyle w:val="a6"/>
                <w:b w:val="0"/>
                <w:bCs w:val="0"/>
                <w:sz w:val="28"/>
                <w:szCs w:val="28"/>
              </w:rPr>
              <w:t>приобретение учебных и н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аглядных  пособий, оборудования  для </w:t>
            </w:r>
            <w:proofErr w:type="spellStart"/>
            <w:proofErr w:type="gramStart"/>
            <w:r>
              <w:rPr>
                <w:rStyle w:val="a6"/>
                <w:b w:val="0"/>
                <w:bCs w:val="0"/>
                <w:sz w:val="28"/>
                <w:szCs w:val="28"/>
              </w:rPr>
              <w:t>обра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t>зовательных</w:t>
            </w:r>
            <w:proofErr w:type="spellEnd"/>
            <w:proofErr w:type="gram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учреждений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lastRenderedPageBreak/>
              <w:t>муни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t>ципального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рай она по изучению правил дорожного движения;</w:t>
            </w:r>
          </w:p>
          <w:p w:rsidR="00973437" w:rsidRDefault="002D0AF1">
            <w:pPr>
              <w:pStyle w:val="af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лекций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школьни</w:t>
            </w:r>
            <w:proofErr w:type="spellEnd"/>
            <w:r>
              <w:rPr>
                <w:sz w:val="28"/>
                <w:szCs w:val="28"/>
              </w:rPr>
              <w:t>-ков</w:t>
            </w:r>
            <w:proofErr w:type="gramEnd"/>
            <w:r>
              <w:rPr>
                <w:sz w:val="28"/>
                <w:szCs w:val="28"/>
              </w:rPr>
              <w:t xml:space="preserve"> по безопасности дорожного движения;</w:t>
            </w:r>
          </w:p>
          <w:p w:rsidR="00973437" w:rsidRPr="002D0AF1" w:rsidRDefault="002D0AF1">
            <w:pPr>
              <w:ind w:left="40" w:right="394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оснащение</w:t>
            </w:r>
            <w:r w:rsidRPr="002D0AF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муниципальных</w:t>
            </w:r>
            <w:proofErr w:type="gramEnd"/>
          </w:p>
          <w:p w:rsidR="00973437" w:rsidRPr="002D0AF1" w:rsidRDefault="002D0AF1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образовательных организаций </w:t>
            </w:r>
            <w:r w:rsidRPr="002D0AF1">
              <w:rPr>
                <w:sz w:val="28"/>
                <w:szCs w:val="28"/>
                <w:lang w:val="ru-RU"/>
              </w:rPr>
              <w:t>оборудованием и средствами обучения безопасному поведению на дорогах (уголки Правил дорожного движения, обучающие игры и т. п.)</w:t>
            </w:r>
          </w:p>
          <w:p w:rsidR="00973437" w:rsidRPr="002D0AF1" w:rsidRDefault="00973437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</w:p>
          <w:p w:rsidR="00973437" w:rsidRPr="002D0AF1" w:rsidRDefault="002D0AF1">
            <w:pPr>
              <w:pStyle w:val="TableParagraph"/>
              <w:ind w:left="40" w:right="249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проведение уроков правовых знаний в образовательных организациях, в рамках</w:t>
            </w:r>
          </w:p>
          <w:p w:rsidR="00973437" w:rsidRPr="002D0AF1" w:rsidRDefault="002D0AF1">
            <w:pPr>
              <w:pStyle w:val="TableParagraph"/>
              <w:spacing w:before="1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Всероссийской акции</w:t>
            </w:r>
          </w:p>
          <w:p w:rsidR="00973437" w:rsidRPr="002D0AF1" w:rsidRDefault="002D0AF1">
            <w:pPr>
              <w:pStyle w:val="TableParagraph"/>
              <w:spacing w:after="283"/>
              <w:ind w:left="40" w:right="148"/>
              <w:jc w:val="both"/>
              <w:rPr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«Внимание – дети!» и других </w:t>
            </w:r>
            <w:r w:rsidRPr="002D0AF1">
              <w:rPr>
                <w:rStyle w:val="a6"/>
                <w:b w:val="0"/>
                <w:bCs w:val="0"/>
                <w:w w:val="95"/>
                <w:sz w:val="28"/>
                <w:szCs w:val="28"/>
                <w:lang w:val="ru-RU"/>
              </w:rPr>
              <w:t xml:space="preserve">оперативно-профилактических </w:t>
            </w: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мероприятий</w:t>
            </w:r>
          </w:p>
          <w:p w:rsidR="00973437" w:rsidRDefault="002D0AF1">
            <w:pPr>
              <w:pStyle w:val="af0"/>
              <w:ind w:righ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профилактики</w:t>
            </w:r>
          </w:p>
          <w:p w:rsidR="00973437" w:rsidRPr="002D0AF1" w:rsidRDefault="002D0AF1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детского дорожно-</w:t>
            </w:r>
          </w:p>
          <w:p w:rsidR="00973437" w:rsidRPr="002D0AF1" w:rsidRDefault="002D0AF1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транспортного травматизма,</w:t>
            </w:r>
          </w:p>
          <w:p w:rsidR="00973437" w:rsidRPr="002D0AF1" w:rsidRDefault="002D0AF1">
            <w:pPr>
              <w:pStyle w:val="TableParagraph"/>
              <w:ind w:left="40" w:right="91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lastRenderedPageBreak/>
              <w:t xml:space="preserve">формирование у детей навыков безопасного поведения </w:t>
            </w:r>
            <w:proofErr w:type="gramStart"/>
            <w:r w:rsidRPr="002D0AF1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973437" w:rsidRPr="002D0AF1" w:rsidRDefault="002D0AF1">
            <w:pPr>
              <w:pStyle w:val="TableParagraph"/>
              <w:spacing w:after="283" w:line="228" w:lineRule="exact"/>
              <w:ind w:left="40"/>
              <w:jc w:val="both"/>
              <w:rPr>
                <w:lang w:val="ru-RU"/>
              </w:rPr>
            </w:pPr>
            <w:proofErr w:type="gramStart"/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дорогах</w:t>
            </w:r>
            <w:proofErr w:type="gramEnd"/>
          </w:p>
          <w:p w:rsidR="00973437" w:rsidRDefault="002D0AF1">
            <w:pPr>
              <w:pStyle w:val="af0"/>
              <w:spacing w:after="283"/>
              <w:ind w:right="-19"/>
              <w:jc w:val="both"/>
            </w:pPr>
            <w:r>
              <w:rPr>
                <w:rStyle w:val="a6"/>
                <w:b w:val="0"/>
                <w:bCs w:val="0"/>
                <w:sz w:val="28"/>
                <w:szCs w:val="28"/>
              </w:rPr>
              <w:t>подготовка и проведение обучения водителей школьных автобусов по оказа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нию первой до врачебной медицинской помощи лицам </w:t>
            </w:r>
            <w:proofErr w:type="spellStart"/>
            <w:proofErr w:type="gramStart"/>
            <w:r>
              <w:rPr>
                <w:rStyle w:val="a6"/>
                <w:b w:val="0"/>
                <w:bCs w:val="0"/>
                <w:sz w:val="28"/>
                <w:szCs w:val="28"/>
              </w:rPr>
              <w:t>постра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>-давшим</w:t>
            </w:r>
            <w:proofErr w:type="gram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в результате дорожно-транспортных происшествий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муниципальное казенное учреждение «Управление образования администрации Урупского муниципального района Карачаево-Черкесской </w:t>
            </w:r>
            <w:r w:rsidRPr="002D0AF1">
              <w:rPr>
                <w:sz w:val="28"/>
                <w:szCs w:val="28"/>
                <w:lang w:val="ru-RU"/>
              </w:rPr>
              <w:t>Республики», общеобразовательные учреждения Урупского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>) - (по согласованию)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ind w:left="40" w:right="13"/>
              <w:jc w:val="both"/>
              <w:rPr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Создание комплексной системы </w:t>
            </w: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профилактики ДТП в целях</w:t>
            </w:r>
          </w:p>
          <w:p w:rsidR="00973437" w:rsidRPr="002D0AF1" w:rsidRDefault="002D0AF1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формирования у участников дорожного движения</w:t>
            </w:r>
          </w:p>
          <w:p w:rsidR="00973437" w:rsidRPr="002D0AF1" w:rsidRDefault="002D0AF1">
            <w:pPr>
              <w:pStyle w:val="TableParagraph"/>
              <w:ind w:left="40" w:right="3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стереотипа законопослушного поведения и негативного отношения к правонарушениям в сфере дорожного движения, реализация программы</w:t>
            </w:r>
          </w:p>
          <w:p w:rsidR="00973437" w:rsidRPr="002D0AF1" w:rsidRDefault="002D0AF1">
            <w:pPr>
              <w:pStyle w:val="TableParagraph"/>
              <w:spacing w:after="283"/>
              <w:ind w:left="40" w:right="796"/>
              <w:jc w:val="both"/>
              <w:rPr>
                <w:sz w:val="20"/>
                <w:szCs w:val="20"/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правового воспитания участников дорожного движения, </w:t>
            </w: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культуры их поведения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учреждения Урупского муниципального района, межмуниципальный отдел</w:t>
            </w:r>
            <w:r w:rsidRPr="002D0AF1">
              <w:rPr>
                <w:sz w:val="28"/>
                <w:szCs w:val="28"/>
                <w:lang w:val="ru-RU"/>
              </w:rPr>
              <w:t xml:space="preserve"> Министерства внутренних дел Российской Федерации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 xml:space="preserve">) - (по согласованию)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ind w:left="40" w:right="249"/>
              <w:jc w:val="both"/>
              <w:rPr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Организация и проведение совместно с </w:t>
            </w:r>
            <w:proofErr w:type="spellStart"/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межпоселенчиским</w:t>
            </w:r>
            <w:proofErr w:type="spellEnd"/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 отделом Министерства внутренних дел России (</w:t>
            </w:r>
            <w:proofErr w:type="spellStart"/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)</w:t>
            </w:r>
          </w:p>
          <w:p w:rsidR="00973437" w:rsidRPr="002D0AF1" w:rsidRDefault="002D0AF1">
            <w:pPr>
              <w:pStyle w:val="TableParagraph"/>
              <w:spacing w:before="7"/>
              <w:ind w:left="40" w:right="560"/>
              <w:jc w:val="both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мероприятия «Безопасное </w:t>
            </w:r>
            <w:r w:rsidRPr="002D0AF1">
              <w:rPr>
                <w:sz w:val="28"/>
                <w:szCs w:val="28"/>
                <w:lang w:val="ru-RU"/>
              </w:rPr>
              <w:t>колесо», для учащихся</w:t>
            </w:r>
          </w:p>
          <w:p w:rsidR="00973437" w:rsidRPr="002D0AF1" w:rsidRDefault="002D0AF1">
            <w:pPr>
              <w:pStyle w:val="TableParagraph"/>
              <w:ind w:left="40" w:right="560"/>
              <w:jc w:val="both"/>
              <w:rPr>
                <w:lang w:val="ru-RU"/>
              </w:rPr>
            </w:pPr>
            <w:r w:rsidRPr="002D0AF1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общеобразовательных организаций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общеобразовательные учреждения Урупского муниципального района, </w:t>
            </w:r>
          </w:p>
          <w:p w:rsidR="00973437" w:rsidRPr="002D0AF1" w:rsidRDefault="002D0AF1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межмуниципальный отдел Министерства внутренних дел Российской Федерации  (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 xml:space="preserve">) - (по согласованию)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</w:t>
            </w:r>
            <w:r>
              <w:rPr>
                <w:sz w:val="28"/>
                <w:szCs w:val="28"/>
              </w:rPr>
              <w:t>ования</w:t>
            </w:r>
            <w:proofErr w:type="spellEnd"/>
          </w:p>
        </w:tc>
      </w:tr>
      <w:tr w:rsidR="0097343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f0"/>
              <w:ind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f0"/>
              <w:ind w:right="-74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97343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bookmarkStart w:id="2" w:name="__DdeLink__3837_839801645"/>
      <w:bookmarkEnd w:id="2"/>
    </w:p>
    <w:p w:rsidR="002D0AF1" w:rsidRDefault="002D0AF1" w:rsidP="002D0AF1">
      <w:pPr>
        <w:spacing w:before="61"/>
        <w:ind w:right="14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973437" w:rsidRP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lastRenderedPageBreak/>
        <w:t xml:space="preserve">Приложение №2 </w:t>
      </w:r>
    </w:p>
    <w:p w:rsidR="00973437" w:rsidRP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к постановлению администрации </w:t>
      </w:r>
    </w:p>
    <w:p w:rsidR="00973437" w:rsidRP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Урупского муниципального района </w:t>
      </w:r>
    </w:p>
    <w:p w:rsidR="00973437" w:rsidRP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D0AF1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03.12.2018 № 448</w:t>
      </w:r>
      <w:r w:rsidRPr="002D0AF1">
        <w:rPr>
          <w:sz w:val="28"/>
          <w:szCs w:val="28"/>
          <w:lang w:val="ru-RU"/>
        </w:rPr>
        <w:t xml:space="preserve">                    </w:t>
      </w:r>
    </w:p>
    <w:p w:rsidR="00973437" w:rsidRPr="002D0AF1" w:rsidRDefault="002D0AF1">
      <w:pPr>
        <w:spacing w:before="61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>«Приложение № 3</w:t>
      </w:r>
    </w:p>
    <w:p w:rsidR="00973437" w:rsidRDefault="002D0AF1">
      <w:pPr>
        <w:spacing w:before="75"/>
        <w:ind w:right="146"/>
        <w:jc w:val="right"/>
        <w:rPr>
          <w:lang w:val="ru-RU"/>
        </w:rPr>
      </w:pPr>
      <w:r w:rsidRPr="002D0AF1">
        <w:rPr>
          <w:sz w:val="28"/>
          <w:szCs w:val="28"/>
          <w:lang w:val="ru-RU"/>
        </w:rPr>
        <w:t xml:space="preserve">к муниципальной программе « </w:t>
      </w:r>
      <w:r w:rsidRPr="002D0AF1">
        <w:rPr>
          <w:sz w:val="28"/>
          <w:szCs w:val="28"/>
          <w:lang w:val="ru-RU"/>
        </w:rPr>
        <w:t>Формирование законопослушного поведения участников дорожног</w:t>
      </w:r>
      <w:r w:rsidRPr="002D0AF1">
        <w:rPr>
          <w:sz w:val="28"/>
          <w:szCs w:val="28"/>
          <w:lang w:val="ru-RU"/>
        </w:rPr>
        <w:t>о</w:t>
      </w:r>
    </w:p>
    <w:p w:rsidR="00973437" w:rsidRDefault="002D0AF1">
      <w:pPr>
        <w:spacing w:before="75"/>
        <w:ind w:right="146"/>
        <w:jc w:val="right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движения в </w:t>
      </w:r>
      <w:proofErr w:type="spellStart"/>
      <w:r w:rsidRPr="002D0AF1">
        <w:rPr>
          <w:sz w:val="28"/>
          <w:szCs w:val="28"/>
          <w:lang w:val="ru-RU"/>
        </w:rPr>
        <w:t>Урупском</w:t>
      </w:r>
      <w:proofErr w:type="spellEnd"/>
      <w:r w:rsidRPr="002D0AF1"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973437" w:rsidRPr="002D0AF1" w:rsidRDefault="00973437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p w:rsidR="00973437" w:rsidRDefault="002D0AF1">
      <w:pPr>
        <w:pStyle w:val="a8"/>
        <w:ind w:left="0"/>
        <w:jc w:val="both"/>
        <w:rPr>
          <w:sz w:val="28"/>
          <w:szCs w:val="28"/>
          <w:lang w:val="ru-RU"/>
        </w:rPr>
      </w:pPr>
      <w:r w:rsidRPr="002D0AF1">
        <w:rPr>
          <w:sz w:val="28"/>
          <w:szCs w:val="28"/>
          <w:lang w:val="ru-RU"/>
        </w:rPr>
        <w:t xml:space="preserve">Объем финансовых ресурсов, необходимых для реализации муниципальной программы «Формирование законопослушного поведения участников дорожного движения в </w:t>
      </w:r>
      <w:proofErr w:type="spellStart"/>
      <w:r w:rsidRPr="002D0AF1">
        <w:rPr>
          <w:sz w:val="28"/>
          <w:szCs w:val="28"/>
          <w:lang w:val="ru-RU"/>
        </w:rPr>
        <w:t>Урупском</w:t>
      </w:r>
      <w:proofErr w:type="spellEnd"/>
      <w:r w:rsidRPr="002D0AF1">
        <w:rPr>
          <w:sz w:val="28"/>
          <w:szCs w:val="28"/>
          <w:lang w:val="ru-RU"/>
        </w:rPr>
        <w:t xml:space="preserve"> муниципальном районе на 2018-2021</w:t>
      </w:r>
      <w:r w:rsidRPr="002D0AF1">
        <w:rPr>
          <w:sz w:val="28"/>
          <w:szCs w:val="28"/>
          <w:lang w:val="ru-RU"/>
        </w:rPr>
        <w:t xml:space="preserve"> годы»</w:t>
      </w:r>
    </w:p>
    <w:p w:rsidR="00973437" w:rsidRPr="002D0AF1" w:rsidRDefault="00973437">
      <w:pPr>
        <w:pStyle w:val="a8"/>
        <w:ind w:left="0"/>
        <w:jc w:val="both"/>
        <w:rPr>
          <w:sz w:val="28"/>
          <w:szCs w:val="28"/>
          <w:lang w:val="ru-RU"/>
        </w:rPr>
      </w:pPr>
    </w:p>
    <w:tbl>
      <w:tblPr>
        <w:tblStyle w:val="TableNormal"/>
        <w:tblW w:w="1543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7"/>
        <w:gridCol w:w="3088"/>
        <w:gridCol w:w="3087"/>
        <w:gridCol w:w="3088"/>
        <w:gridCol w:w="3088"/>
      </w:tblGrid>
      <w:tr w:rsidR="00973437" w:rsidRPr="002D0AF1"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Источники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23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 xml:space="preserve">Сумма расходов (в тыс. </w:t>
            </w:r>
            <w:proofErr w:type="spellStart"/>
            <w:r w:rsidRPr="002D0AF1">
              <w:rPr>
                <w:sz w:val="28"/>
                <w:szCs w:val="28"/>
                <w:lang w:val="ru-RU"/>
              </w:rPr>
              <w:t>рубл</w:t>
            </w:r>
            <w:proofErr w:type="spellEnd"/>
            <w:r w:rsidRPr="002D0AF1">
              <w:rPr>
                <w:sz w:val="28"/>
                <w:szCs w:val="28"/>
                <w:lang w:val="ru-RU"/>
              </w:rPr>
              <w:t>.)</w:t>
            </w:r>
          </w:p>
        </w:tc>
      </w:tr>
      <w:tr w:rsidR="00973437"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Pr="002D0AF1" w:rsidRDefault="0097343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97343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343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343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r w:rsidRPr="002D0AF1">
              <w:rPr>
                <w:sz w:val="28"/>
                <w:szCs w:val="28"/>
                <w:lang w:val="ru-RU"/>
              </w:rPr>
              <w:t>Бюджет сельских поселений Урупского муниципального района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43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73437" w:rsidRDefault="002D0AF1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73437" w:rsidRDefault="00973437">
      <w:pPr>
        <w:pStyle w:val="a8"/>
        <w:ind w:left="0"/>
        <w:jc w:val="both"/>
        <w:rPr>
          <w:b/>
          <w:sz w:val="28"/>
          <w:szCs w:val="28"/>
        </w:rPr>
      </w:pPr>
    </w:p>
    <w:p w:rsidR="00973437" w:rsidRPr="002D0AF1" w:rsidRDefault="002D0AF1" w:rsidP="002D0AF1">
      <w:pPr>
        <w:pStyle w:val="a8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</w:t>
      </w:r>
      <w:bookmarkStart w:id="3" w:name="_GoBack"/>
      <w:bookmarkEnd w:id="3"/>
    </w:p>
    <w:sectPr w:rsidR="00973437" w:rsidRPr="002D0AF1">
      <w:pgSz w:w="16838" w:h="11906" w:orient="landscape"/>
      <w:pgMar w:top="960" w:right="420" w:bottom="280" w:left="9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437"/>
    <w:rsid w:val="002D0AF1"/>
    <w:rsid w:val="00837654"/>
    <w:rsid w:val="009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en-US"/>
    </w:rPr>
  </w:style>
  <w:style w:type="paragraph" w:styleId="1">
    <w:name w:val="heading 1"/>
    <w:basedOn w:val="a"/>
    <w:uiPriority w:val="1"/>
    <w:qFormat/>
    <w:pPr>
      <w:spacing w:line="322" w:lineRule="exact"/>
      <w:ind w:left="2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6"/>
      <w:szCs w:val="26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6"/>
      <w:szCs w:val="26"/>
    </w:rPr>
  </w:style>
  <w:style w:type="character" w:customStyle="1" w:styleId="ListLabel2">
    <w:name w:val="ListLabel 2"/>
    <w:qFormat/>
    <w:rPr>
      <w:rFonts w:eastAsia="Times New Roman" w:cs="Times New Roman"/>
      <w:w w:val="99"/>
      <w:sz w:val="26"/>
      <w:szCs w:val="26"/>
    </w:rPr>
  </w:style>
  <w:style w:type="character" w:customStyle="1" w:styleId="ListLabel3">
    <w:name w:val="ListLabel 3"/>
    <w:qFormat/>
    <w:rPr>
      <w:rFonts w:eastAsia="Times New Roman" w:cs="Times New Roman"/>
      <w:w w:val="99"/>
      <w:sz w:val="26"/>
      <w:szCs w:val="26"/>
    </w:rPr>
  </w:style>
  <w:style w:type="character" w:customStyle="1" w:styleId="ListLabel4">
    <w:name w:val="ListLabel 4"/>
    <w:qFormat/>
    <w:rPr>
      <w:rFonts w:eastAsia="Times New Roman" w:cs="Times New Roman"/>
      <w:w w:val="99"/>
      <w:sz w:val="26"/>
      <w:szCs w:val="26"/>
    </w:rPr>
  </w:style>
  <w:style w:type="character" w:customStyle="1" w:styleId="ListLabel5">
    <w:name w:val="ListLabel 5"/>
    <w:qFormat/>
    <w:rPr>
      <w:rFonts w:eastAsia="Times New Roman" w:cs="Times New Roman"/>
      <w:w w:val="99"/>
      <w:sz w:val="26"/>
      <w:szCs w:val="26"/>
    </w:rPr>
  </w:style>
  <w:style w:type="character" w:customStyle="1" w:styleId="ListLabel6">
    <w:name w:val="ListLabel 6"/>
    <w:qFormat/>
    <w:rPr>
      <w:rFonts w:eastAsia="Times New Roman" w:cs="Times New Roman"/>
      <w:w w:val="99"/>
      <w:sz w:val="26"/>
      <w:szCs w:val="26"/>
    </w:rPr>
  </w:style>
  <w:style w:type="character" w:customStyle="1" w:styleId="ListLabel7">
    <w:name w:val="ListLabel 7"/>
    <w:qFormat/>
    <w:rPr>
      <w:rFonts w:eastAsia="Times New Roman" w:cs="Times New Roman"/>
      <w:w w:val="99"/>
      <w:sz w:val="26"/>
      <w:szCs w:val="26"/>
    </w:rPr>
  </w:style>
  <w:style w:type="character" w:customStyle="1" w:styleId="ListLabel8">
    <w:name w:val="ListLabel 8"/>
    <w:qFormat/>
    <w:rPr>
      <w:rFonts w:eastAsia="Times New Roman" w:cs="Times New Roman"/>
      <w:w w:val="99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rFonts w:cs="Times New Roman"/>
      <w:w w:val="99"/>
      <w:sz w:val="26"/>
      <w:szCs w:val="26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6"/>
      <w:szCs w:val="26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6"/>
      <w:szCs w:val="26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Times New Roman"/>
      <w:w w:val="99"/>
      <w:sz w:val="26"/>
      <w:szCs w:val="26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Times New Roman"/>
      <w:w w:val="99"/>
      <w:sz w:val="26"/>
      <w:szCs w:val="26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eastAsia="Times New Roman" w:cs="Times New Roman"/>
      <w:w w:val="99"/>
      <w:sz w:val="26"/>
      <w:szCs w:val="2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eastAsia="Times New Roman" w:cs="Times New Roman"/>
      <w:w w:val="99"/>
      <w:sz w:val="26"/>
      <w:szCs w:val="26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eastAsia="Times New Roman" w:cs="Times New Roman"/>
      <w:w w:val="99"/>
      <w:sz w:val="26"/>
      <w:szCs w:val="26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Times New Roman"/>
      <w:w w:val="99"/>
      <w:sz w:val="26"/>
      <w:szCs w:val="26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eastAsia="Times New Roman" w:cs="Times New Roman"/>
      <w:w w:val="99"/>
      <w:sz w:val="26"/>
      <w:szCs w:val="26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6"/>
      <w:szCs w:val="26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Times New Roman"/>
      <w:w w:val="99"/>
      <w:sz w:val="26"/>
      <w:szCs w:val="26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Times New Roman"/>
      <w:w w:val="99"/>
      <w:sz w:val="26"/>
      <w:szCs w:val="26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eastAsia="Times New Roman" w:cs="Times New Roman"/>
      <w:w w:val="99"/>
      <w:sz w:val="26"/>
      <w:szCs w:val="26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eastAsia="Times New Roman" w:cs="Times New Roman"/>
      <w:w w:val="99"/>
      <w:sz w:val="26"/>
      <w:szCs w:val="26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eastAsia="Times New Roman" w:cs="Times New Roman"/>
      <w:w w:val="99"/>
      <w:sz w:val="26"/>
      <w:szCs w:val="26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Times New Roman"/>
      <w:w w:val="99"/>
      <w:sz w:val="26"/>
      <w:szCs w:val="26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eastAsia="Times New Roman" w:cs="Times New Roman"/>
      <w:w w:val="99"/>
      <w:sz w:val="26"/>
      <w:szCs w:val="26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6"/>
      <w:szCs w:val="26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Times New Roman"/>
      <w:w w:val="99"/>
      <w:sz w:val="26"/>
      <w:szCs w:val="26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Times New Roman"/>
      <w:w w:val="99"/>
      <w:sz w:val="26"/>
      <w:szCs w:val="26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eastAsia="Times New Roman" w:cs="Times New Roman"/>
      <w:w w:val="99"/>
      <w:sz w:val="26"/>
      <w:szCs w:val="26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eastAsia="Times New Roman" w:cs="Times New Roman"/>
      <w:w w:val="99"/>
      <w:sz w:val="26"/>
      <w:szCs w:val="26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eastAsia="Times New Roman" w:cs="Times New Roman"/>
      <w:w w:val="99"/>
      <w:sz w:val="26"/>
      <w:szCs w:val="26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  <w:w w:val="99"/>
      <w:sz w:val="26"/>
      <w:szCs w:val="26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eastAsia="Times New Roman" w:cs="Times New Roman"/>
      <w:w w:val="99"/>
      <w:sz w:val="26"/>
      <w:szCs w:val="26"/>
    </w:rPr>
  </w:style>
  <w:style w:type="character" w:customStyle="1" w:styleId="ListLabel208">
    <w:name w:val="ListLabel 208"/>
    <w:qFormat/>
    <w:rPr>
      <w:rFonts w:eastAsia="Times New Roman" w:cs="Times New Roman"/>
      <w:w w:val="99"/>
      <w:sz w:val="26"/>
      <w:szCs w:val="26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Times New Roman"/>
      <w:w w:val="99"/>
      <w:sz w:val="26"/>
      <w:szCs w:val="26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Times New Roman"/>
      <w:w w:val="99"/>
      <w:sz w:val="26"/>
      <w:szCs w:val="26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eastAsia="Times New Roman" w:cs="Times New Roman"/>
      <w:w w:val="99"/>
      <w:sz w:val="26"/>
      <w:szCs w:val="26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eastAsia="Times New Roman" w:cs="Times New Roman"/>
      <w:w w:val="99"/>
      <w:sz w:val="26"/>
      <w:szCs w:val="26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eastAsia="Times New Roman" w:cs="Times New Roman"/>
      <w:w w:val="99"/>
      <w:sz w:val="26"/>
      <w:szCs w:val="26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ListLabel261">
    <w:name w:val="ListLabel 261"/>
    <w:qFormat/>
    <w:rPr>
      <w:rFonts w:cs="Times New Roman"/>
      <w:w w:val="99"/>
      <w:sz w:val="26"/>
      <w:szCs w:val="26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eastAsia="Times New Roman" w:cs="Times New Roman"/>
      <w:w w:val="99"/>
      <w:sz w:val="26"/>
      <w:szCs w:val="26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6"/>
      <w:szCs w:val="26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Times New Roman"/>
      <w:w w:val="99"/>
      <w:sz w:val="26"/>
      <w:szCs w:val="26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Times New Roman"/>
      <w:w w:val="99"/>
      <w:sz w:val="26"/>
      <w:szCs w:val="26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eastAsia="Times New Roman" w:cs="Times New Roman"/>
      <w:w w:val="99"/>
      <w:sz w:val="26"/>
      <w:szCs w:val="26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eastAsia="Times New Roman" w:cs="Times New Roman"/>
      <w:w w:val="99"/>
      <w:sz w:val="26"/>
      <w:szCs w:val="26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eastAsia="Times New Roman" w:cs="Times New Roman"/>
      <w:w w:val="99"/>
      <w:sz w:val="26"/>
      <w:szCs w:val="26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OpenSymbol"/>
      <w:sz w:val="26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WW8Num3z1">
    <w:name w:val="WW8Num3z1"/>
    <w:qFormat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qFormat/>
    <w:rPr>
      <w:rFonts w:cs="Times New Roman"/>
      <w:sz w:val="28"/>
      <w:szCs w:val="28"/>
    </w:rPr>
  </w:style>
  <w:style w:type="character" w:customStyle="1" w:styleId="WW8Num3z3">
    <w:name w:val="WW8Num3z3"/>
    <w:qFormat/>
    <w:rPr>
      <w:sz w:val="28"/>
      <w:szCs w:val="28"/>
    </w:rPr>
  </w:style>
  <w:style w:type="character" w:customStyle="1" w:styleId="WW8Num3z4">
    <w:name w:val="WW8Num3z4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333">
    <w:name w:val="ListLabel 333"/>
    <w:qFormat/>
    <w:rPr>
      <w:rFonts w:cs="Times New Roman"/>
      <w:w w:val="99"/>
      <w:sz w:val="26"/>
      <w:szCs w:val="26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Times New Roman"/>
      <w:w w:val="99"/>
      <w:sz w:val="26"/>
      <w:szCs w:val="26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Times New Roman"/>
      <w:w w:val="99"/>
      <w:sz w:val="26"/>
      <w:szCs w:val="26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eastAsia="Times New Roman" w:cs="Times New Roman"/>
      <w:w w:val="99"/>
      <w:sz w:val="26"/>
      <w:szCs w:val="26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eastAsia="Times New Roman" w:cs="Times New Roman"/>
      <w:w w:val="99"/>
      <w:sz w:val="26"/>
      <w:szCs w:val="2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eastAsia="Times New Roman" w:cs="Times New Roman"/>
      <w:w w:val="99"/>
      <w:sz w:val="26"/>
      <w:szCs w:val="26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388">
    <w:name w:val="ListLabel 388"/>
    <w:qFormat/>
    <w:rPr>
      <w:rFonts w:cs="Times New Roman"/>
      <w:sz w:val="28"/>
      <w:szCs w:val="28"/>
    </w:rPr>
  </w:style>
  <w:style w:type="character" w:customStyle="1" w:styleId="ListLabel389">
    <w:name w:val="ListLabel 389"/>
    <w:qFormat/>
    <w:rPr>
      <w:rFonts w:cs="Times New Roman"/>
      <w:sz w:val="28"/>
      <w:szCs w:val="28"/>
    </w:rPr>
  </w:style>
  <w:style w:type="character" w:customStyle="1" w:styleId="ListLabel390">
    <w:name w:val="ListLabel 390"/>
    <w:qFormat/>
    <w:rPr>
      <w:sz w:val="28"/>
      <w:szCs w:val="28"/>
    </w:rPr>
  </w:style>
  <w:style w:type="character" w:customStyle="1" w:styleId="ListLabel391">
    <w:name w:val="ListLabel 391"/>
    <w:qFormat/>
    <w:rPr>
      <w:sz w:val="28"/>
      <w:szCs w:val="28"/>
    </w:rPr>
  </w:style>
  <w:style w:type="character" w:customStyle="1" w:styleId="ListLabel392">
    <w:name w:val="ListLabel 392"/>
    <w:qFormat/>
    <w:rPr>
      <w:rFonts w:eastAsia="Times New Roman" w:cs="Times New Roman"/>
      <w:w w:val="99"/>
      <w:sz w:val="26"/>
      <w:szCs w:val="26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02">
    <w:name w:val="ListLabel 402"/>
    <w:qFormat/>
    <w:rPr>
      <w:rFonts w:cs="Times New Roman"/>
      <w:sz w:val="28"/>
      <w:szCs w:val="28"/>
    </w:rPr>
  </w:style>
  <w:style w:type="character" w:customStyle="1" w:styleId="ListLabel403">
    <w:name w:val="ListLabel 403"/>
    <w:qFormat/>
    <w:rPr>
      <w:rFonts w:cs="Times New Roman"/>
      <w:sz w:val="28"/>
      <w:szCs w:val="28"/>
    </w:rPr>
  </w:style>
  <w:style w:type="character" w:customStyle="1" w:styleId="ListLabel404">
    <w:name w:val="ListLabel 404"/>
    <w:qFormat/>
    <w:rPr>
      <w:sz w:val="28"/>
      <w:szCs w:val="28"/>
    </w:rPr>
  </w:style>
  <w:style w:type="character" w:customStyle="1" w:styleId="ListLabel405">
    <w:name w:val="ListLabel 405"/>
    <w:qFormat/>
    <w:rPr>
      <w:sz w:val="28"/>
      <w:szCs w:val="28"/>
    </w:rPr>
  </w:style>
  <w:style w:type="character" w:customStyle="1" w:styleId="ListLabel406">
    <w:name w:val="ListLabel 406"/>
    <w:qFormat/>
    <w:rPr>
      <w:rFonts w:eastAsia="Times New Roman" w:cs="Times New Roman"/>
      <w:w w:val="99"/>
      <w:sz w:val="28"/>
      <w:szCs w:val="26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16">
    <w:name w:val="ListLabel 416"/>
    <w:qFormat/>
    <w:rPr>
      <w:rFonts w:cs="Times New Roman"/>
      <w:sz w:val="28"/>
      <w:szCs w:val="28"/>
    </w:rPr>
  </w:style>
  <w:style w:type="character" w:customStyle="1" w:styleId="ListLabel417">
    <w:name w:val="ListLabel 417"/>
    <w:qFormat/>
    <w:rPr>
      <w:rFonts w:cs="Times New Roman"/>
      <w:sz w:val="28"/>
      <w:szCs w:val="28"/>
    </w:rPr>
  </w:style>
  <w:style w:type="character" w:customStyle="1" w:styleId="ListLabel418">
    <w:name w:val="ListLabel 418"/>
    <w:qFormat/>
    <w:rPr>
      <w:sz w:val="28"/>
      <w:szCs w:val="28"/>
    </w:rPr>
  </w:style>
  <w:style w:type="character" w:customStyle="1" w:styleId="ListLabel419">
    <w:name w:val="ListLabel 419"/>
    <w:qFormat/>
    <w:rPr>
      <w:sz w:val="28"/>
      <w:szCs w:val="28"/>
    </w:rPr>
  </w:style>
  <w:style w:type="character" w:customStyle="1" w:styleId="ListLabel420">
    <w:name w:val="ListLabel 420"/>
    <w:qFormat/>
    <w:rPr>
      <w:rFonts w:eastAsia="Times New Roman" w:cs="Times New Roman"/>
      <w:w w:val="99"/>
      <w:sz w:val="28"/>
      <w:szCs w:val="26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30">
    <w:name w:val="ListLabel 430"/>
    <w:qFormat/>
    <w:rPr>
      <w:rFonts w:cs="Times New Roman"/>
      <w:sz w:val="28"/>
      <w:szCs w:val="28"/>
    </w:rPr>
  </w:style>
  <w:style w:type="character" w:customStyle="1" w:styleId="ListLabel431">
    <w:name w:val="ListLabel 431"/>
    <w:qFormat/>
    <w:rPr>
      <w:rFonts w:cs="Times New Roman"/>
      <w:sz w:val="28"/>
      <w:szCs w:val="28"/>
    </w:rPr>
  </w:style>
  <w:style w:type="character" w:customStyle="1" w:styleId="ListLabel432">
    <w:name w:val="ListLabel 432"/>
    <w:qFormat/>
    <w:rPr>
      <w:sz w:val="28"/>
      <w:szCs w:val="28"/>
    </w:rPr>
  </w:style>
  <w:style w:type="character" w:customStyle="1" w:styleId="ListLabel433">
    <w:name w:val="ListLabel 433"/>
    <w:qFormat/>
    <w:rPr>
      <w:sz w:val="28"/>
      <w:szCs w:val="28"/>
    </w:rPr>
  </w:style>
  <w:style w:type="character" w:customStyle="1" w:styleId="ListLabel434">
    <w:name w:val="ListLabel 434"/>
    <w:qFormat/>
    <w:rPr>
      <w:rFonts w:eastAsia="Times New Roman" w:cs="Times New Roman"/>
      <w:w w:val="99"/>
      <w:sz w:val="28"/>
      <w:szCs w:val="26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44">
    <w:name w:val="ListLabel 444"/>
    <w:qFormat/>
    <w:rPr>
      <w:rFonts w:cs="Times New Roman"/>
      <w:sz w:val="28"/>
      <w:szCs w:val="28"/>
    </w:rPr>
  </w:style>
  <w:style w:type="character" w:customStyle="1" w:styleId="ListLabel445">
    <w:name w:val="ListLabel 445"/>
    <w:qFormat/>
    <w:rPr>
      <w:rFonts w:cs="Times New Roman"/>
      <w:sz w:val="28"/>
      <w:szCs w:val="28"/>
    </w:rPr>
  </w:style>
  <w:style w:type="character" w:customStyle="1" w:styleId="ListLabel446">
    <w:name w:val="ListLabel 446"/>
    <w:qFormat/>
    <w:rPr>
      <w:sz w:val="28"/>
      <w:szCs w:val="28"/>
    </w:rPr>
  </w:style>
  <w:style w:type="character" w:customStyle="1" w:styleId="ListLabel447">
    <w:name w:val="ListLabel 447"/>
    <w:qFormat/>
    <w:rPr>
      <w:sz w:val="28"/>
      <w:szCs w:val="28"/>
    </w:rPr>
  </w:style>
  <w:style w:type="character" w:customStyle="1" w:styleId="ListLabel448">
    <w:name w:val="ListLabel 448"/>
    <w:qFormat/>
    <w:rPr>
      <w:rFonts w:eastAsia="Times New Roman" w:cs="Times New Roman"/>
      <w:w w:val="99"/>
      <w:sz w:val="28"/>
      <w:szCs w:val="26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58">
    <w:name w:val="ListLabel 458"/>
    <w:qFormat/>
    <w:rPr>
      <w:rFonts w:cs="Times New Roman"/>
      <w:sz w:val="28"/>
      <w:szCs w:val="28"/>
    </w:rPr>
  </w:style>
  <w:style w:type="character" w:customStyle="1" w:styleId="ListLabel459">
    <w:name w:val="ListLabel 459"/>
    <w:qFormat/>
    <w:rPr>
      <w:rFonts w:cs="Times New Roman"/>
      <w:sz w:val="28"/>
      <w:szCs w:val="28"/>
    </w:rPr>
  </w:style>
  <w:style w:type="character" w:customStyle="1" w:styleId="ListLabel460">
    <w:name w:val="ListLabel 460"/>
    <w:qFormat/>
    <w:rPr>
      <w:sz w:val="28"/>
      <w:szCs w:val="28"/>
    </w:rPr>
  </w:style>
  <w:style w:type="character" w:customStyle="1" w:styleId="ListLabel461">
    <w:name w:val="ListLabel 461"/>
    <w:qFormat/>
    <w:rPr>
      <w:sz w:val="28"/>
      <w:szCs w:val="28"/>
    </w:rPr>
  </w:style>
  <w:style w:type="character" w:customStyle="1" w:styleId="ListLabel462">
    <w:name w:val="ListLabel 462"/>
    <w:qFormat/>
    <w:rPr>
      <w:rFonts w:eastAsia="Times New Roman" w:cs="Times New Roman"/>
      <w:w w:val="99"/>
      <w:sz w:val="28"/>
      <w:szCs w:val="26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72">
    <w:name w:val="ListLabel 472"/>
    <w:qFormat/>
    <w:rPr>
      <w:rFonts w:cs="Times New Roman"/>
      <w:sz w:val="28"/>
      <w:szCs w:val="28"/>
    </w:rPr>
  </w:style>
  <w:style w:type="character" w:customStyle="1" w:styleId="ListLabel473">
    <w:name w:val="ListLabel 473"/>
    <w:qFormat/>
    <w:rPr>
      <w:rFonts w:cs="Times New Roman"/>
      <w:sz w:val="28"/>
      <w:szCs w:val="28"/>
    </w:rPr>
  </w:style>
  <w:style w:type="character" w:customStyle="1" w:styleId="ListLabel474">
    <w:name w:val="ListLabel 474"/>
    <w:qFormat/>
    <w:rPr>
      <w:sz w:val="28"/>
      <w:szCs w:val="28"/>
    </w:rPr>
  </w:style>
  <w:style w:type="character" w:customStyle="1" w:styleId="ListLabel475">
    <w:name w:val="ListLabel 475"/>
    <w:qFormat/>
    <w:rPr>
      <w:sz w:val="28"/>
      <w:szCs w:val="28"/>
    </w:rPr>
  </w:style>
  <w:style w:type="character" w:customStyle="1" w:styleId="ListLabel476">
    <w:name w:val="ListLabel 476"/>
    <w:qFormat/>
    <w:rPr>
      <w:rFonts w:eastAsia="Times New Roman" w:cs="Times New Roman"/>
      <w:w w:val="99"/>
      <w:sz w:val="28"/>
      <w:szCs w:val="26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86">
    <w:name w:val="ListLabel 486"/>
    <w:qFormat/>
    <w:rPr>
      <w:rFonts w:cs="Times New Roman"/>
      <w:sz w:val="28"/>
      <w:szCs w:val="28"/>
    </w:rPr>
  </w:style>
  <w:style w:type="character" w:customStyle="1" w:styleId="ListLabel487">
    <w:name w:val="ListLabel 487"/>
    <w:qFormat/>
    <w:rPr>
      <w:rFonts w:cs="Times New Roman"/>
      <w:sz w:val="28"/>
      <w:szCs w:val="28"/>
    </w:rPr>
  </w:style>
  <w:style w:type="character" w:customStyle="1" w:styleId="ListLabel488">
    <w:name w:val="ListLabel 488"/>
    <w:qFormat/>
    <w:rPr>
      <w:sz w:val="28"/>
      <w:szCs w:val="28"/>
    </w:rPr>
  </w:style>
  <w:style w:type="character" w:customStyle="1" w:styleId="ListLabel489">
    <w:name w:val="ListLabel 489"/>
    <w:qFormat/>
    <w:rPr>
      <w:sz w:val="28"/>
      <w:szCs w:val="28"/>
    </w:rPr>
  </w:style>
  <w:style w:type="character" w:customStyle="1" w:styleId="ListLabel490">
    <w:name w:val="ListLabel 490"/>
    <w:qFormat/>
    <w:rPr>
      <w:rFonts w:eastAsia="Times New Roman" w:cs="Times New Roman"/>
      <w:w w:val="99"/>
      <w:sz w:val="28"/>
      <w:szCs w:val="26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00">
    <w:name w:val="ListLabel 500"/>
    <w:qFormat/>
    <w:rPr>
      <w:rFonts w:cs="Times New Roman"/>
      <w:sz w:val="28"/>
      <w:szCs w:val="28"/>
    </w:rPr>
  </w:style>
  <w:style w:type="character" w:customStyle="1" w:styleId="ListLabel501">
    <w:name w:val="ListLabel 501"/>
    <w:qFormat/>
    <w:rPr>
      <w:rFonts w:cs="Times New Roman"/>
      <w:sz w:val="28"/>
      <w:szCs w:val="28"/>
    </w:rPr>
  </w:style>
  <w:style w:type="character" w:customStyle="1" w:styleId="ListLabel502">
    <w:name w:val="ListLabel 502"/>
    <w:qFormat/>
    <w:rPr>
      <w:sz w:val="28"/>
      <w:szCs w:val="28"/>
    </w:rPr>
  </w:style>
  <w:style w:type="character" w:customStyle="1" w:styleId="ListLabel503">
    <w:name w:val="ListLabel 503"/>
    <w:qFormat/>
    <w:rPr>
      <w:sz w:val="28"/>
      <w:szCs w:val="28"/>
    </w:rPr>
  </w:style>
  <w:style w:type="character" w:customStyle="1" w:styleId="ListLabel504">
    <w:name w:val="ListLabel 504"/>
    <w:qFormat/>
    <w:rPr>
      <w:rFonts w:eastAsia="Times New Roman" w:cs="Times New Roman"/>
      <w:w w:val="99"/>
      <w:sz w:val="28"/>
      <w:szCs w:val="26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14">
    <w:name w:val="ListLabel 514"/>
    <w:qFormat/>
    <w:rPr>
      <w:rFonts w:cs="Times New Roman"/>
      <w:sz w:val="28"/>
      <w:szCs w:val="28"/>
    </w:rPr>
  </w:style>
  <w:style w:type="character" w:customStyle="1" w:styleId="ListLabel515">
    <w:name w:val="ListLabel 515"/>
    <w:qFormat/>
    <w:rPr>
      <w:rFonts w:cs="Times New Roman"/>
      <w:sz w:val="28"/>
      <w:szCs w:val="28"/>
    </w:rPr>
  </w:style>
  <w:style w:type="character" w:customStyle="1" w:styleId="ListLabel516">
    <w:name w:val="ListLabel 516"/>
    <w:qFormat/>
    <w:rPr>
      <w:sz w:val="28"/>
      <w:szCs w:val="28"/>
    </w:rPr>
  </w:style>
  <w:style w:type="character" w:customStyle="1" w:styleId="ListLabel517">
    <w:name w:val="ListLabel 517"/>
    <w:qFormat/>
    <w:rPr>
      <w:sz w:val="28"/>
      <w:szCs w:val="28"/>
    </w:rPr>
  </w:style>
  <w:style w:type="character" w:customStyle="1" w:styleId="ListLabel518">
    <w:name w:val="ListLabel 518"/>
    <w:qFormat/>
    <w:rPr>
      <w:rFonts w:eastAsia="Times New Roman" w:cs="Times New Roman"/>
      <w:w w:val="99"/>
      <w:sz w:val="28"/>
      <w:szCs w:val="26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28">
    <w:name w:val="ListLabel 528"/>
    <w:qFormat/>
    <w:rPr>
      <w:rFonts w:cs="Times New Roman"/>
      <w:sz w:val="28"/>
      <w:szCs w:val="28"/>
    </w:rPr>
  </w:style>
  <w:style w:type="character" w:customStyle="1" w:styleId="ListLabel529">
    <w:name w:val="ListLabel 529"/>
    <w:qFormat/>
    <w:rPr>
      <w:rFonts w:cs="Times New Roman"/>
      <w:sz w:val="28"/>
      <w:szCs w:val="28"/>
    </w:rPr>
  </w:style>
  <w:style w:type="character" w:customStyle="1" w:styleId="ListLabel530">
    <w:name w:val="ListLabel 530"/>
    <w:qFormat/>
    <w:rPr>
      <w:sz w:val="28"/>
      <w:szCs w:val="28"/>
    </w:rPr>
  </w:style>
  <w:style w:type="character" w:customStyle="1" w:styleId="ListLabel531">
    <w:name w:val="ListLabel 531"/>
    <w:qFormat/>
    <w:rPr>
      <w:sz w:val="28"/>
      <w:szCs w:val="28"/>
    </w:rPr>
  </w:style>
  <w:style w:type="character" w:customStyle="1" w:styleId="ListLabel532">
    <w:name w:val="ListLabel 532"/>
    <w:qFormat/>
    <w:rPr>
      <w:rFonts w:eastAsia="Times New Roman" w:cs="Times New Roman"/>
      <w:w w:val="99"/>
      <w:sz w:val="28"/>
      <w:szCs w:val="26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42">
    <w:name w:val="ListLabel 542"/>
    <w:qFormat/>
    <w:rPr>
      <w:rFonts w:cs="Times New Roman"/>
      <w:sz w:val="28"/>
      <w:szCs w:val="28"/>
    </w:rPr>
  </w:style>
  <w:style w:type="character" w:customStyle="1" w:styleId="ListLabel543">
    <w:name w:val="ListLabel 543"/>
    <w:qFormat/>
    <w:rPr>
      <w:rFonts w:cs="Times New Roman"/>
      <w:sz w:val="28"/>
      <w:szCs w:val="28"/>
    </w:rPr>
  </w:style>
  <w:style w:type="character" w:customStyle="1" w:styleId="ListLabel544">
    <w:name w:val="ListLabel 544"/>
    <w:qFormat/>
    <w:rPr>
      <w:sz w:val="28"/>
      <w:szCs w:val="28"/>
    </w:rPr>
  </w:style>
  <w:style w:type="character" w:customStyle="1" w:styleId="ListLabel545">
    <w:name w:val="ListLabel 545"/>
    <w:qFormat/>
    <w:rPr>
      <w:sz w:val="28"/>
      <w:szCs w:val="28"/>
    </w:rPr>
  </w:style>
  <w:style w:type="character" w:customStyle="1" w:styleId="ListLabel546">
    <w:name w:val="ListLabel 546"/>
    <w:qFormat/>
    <w:rPr>
      <w:rFonts w:eastAsia="Times New Roman" w:cs="Times New Roman"/>
      <w:w w:val="99"/>
      <w:sz w:val="28"/>
      <w:szCs w:val="26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56">
    <w:name w:val="ListLabel 556"/>
    <w:qFormat/>
    <w:rPr>
      <w:rFonts w:cs="Times New Roman"/>
      <w:sz w:val="28"/>
      <w:szCs w:val="28"/>
    </w:rPr>
  </w:style>
  <w:style w:type="character" w:customStyle="1" w:styleId="ListLabel557">
    <w:name w:val="ListLabel 557"/>
    <w:qFormat/>
    <w:rPr>
      <w:rFonts w:cs="Times New Roman"/>
      <w:sz w:val="28"/>
      <w:szCs w:val="28"/>
    </w:rPr>
  </w:style>
  <w:style w:type="character" w:customStyle="1" w:styleId="ListLabel558">
    <w:name w:val="ListLabel 558"/>
    <w:qFormat/>
    <w:rPr>
      <w:sz w:val="28"/>
      <w:szCs w:val="28"/>
    </w:rPr>
  </w:style>
  <w:style w:type="character" w:customStyle="1" w:styleId="ListLabel559">
    <w:name w:val="ListLabel 559"/>
    <w:qFormat/>
    <w:rPr>
      <w:sz w:val="28"/>
      <w:szCs w:val="28"/>
    </w:rPr>
  </w:style>
  <w:style w:type="character" w:customStyle="1" w:styleId="ListLabel560">
    <w:name w:val="ListLabel 560"/>
    <w:qFormat/>
    <w:rPr>
      <w:rFonts w:eastAsia="Times New Roman" w:cs="Times New Roman"/>
      <w:w w:val="99"/>
      <w:sz w:val="28"/>
      <w:szCs w:val="26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70">
    <w:name w:val="ListLabel 570"/>
    <w:qFormat/>
    <w:rPr>
      <w:rFonts w:cs="Times New Roman"/>
      <w:sz w:val="28"/>
      <w:szCs w:val="28"/>
    </w:rPr>
  </w:style>
  <w:style w:type="character" w:customStyle="1" w:styleId="ListLabel571">
    <w:name w:val="ListLabel 571"/>
    <w:qFormat/>
    <w:rPr>
      <w:rFonts w:cs="Times New Roman"/>
      <w:sz w:val="28"/>
      <w:szCs w:val="28"/>
    </w:rPr>
  </w:style>
  <w:style w:type="character" w:customStyle="1" w:styleId="ListLabel572">
    <w:name w:val="ListLabel 572"/>
    <w:qFormat/>
    <w:rPr>
      <w:sz w:val="28"/>
      <w:szCs w:val="28"/>
    </w:rPr>
  </w:style>
  <w:style w:type="character" w:customStyle="1" w:styleId="ListLabel573">
    <w:name w:val="ListLabel 573"/>
    <w:qFormat/>
    <w:rPr>
      <w:sz w:val="28"/>
      <w:szCs w:val="28"/>
    </w:rPr>
  </w:style>
  <w:style w:type="character" w:customStyle="1" w:styleId="ListLabel574">
    <w:name w:val="ListLabel 574"/>
    <w:qFormat/>
    <w:rPr>
      <w:rFonts w:eastAsia="Times New Roman" w:cs="Times New Roman"/>
      <w:w w:val="99"/>
      <w:sz w:val="28"/>
      <w:szCs w:val="26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84">
    <w:name w:val="ListLabel 584"/>
    <w:qFormat/>
    <w:rPr>
      <w:rFonts w:cs="Times New Roman"/>
      <w:sz w:val="28"/>
      <w:szCs w:val="28"/>
    </w:rPr>
  </w:style>
  <w:style w:type="character" w:customStyle="1" w:styleId="ListLabel585">
    <w:name w:val="ListLabel 585"/>
    <w:qFormat/>
    <w:rPr>
      <w:rFonts w:cs="Times New Roman"/>
      <w:sz w:val="28"/>
      <w:szCs w:val="28"/>
    </w:rPr>
  </w:style>
  <w:style w:type="character" w:customStyle="1" w:styleId="ListLabel586">
    <w:name w:val="ListLabel 586"/>
    <w:qFormat/>
    <w:rPr>
      <w:sz w:val="28"/>
      <w:szCs w:val="28"/>
    </w:rPr>
  </w:style>
  <w:style w:type="character" w:customStyle="1" w:styleId="ListLabel587">
    <w:name w:val="ListLabel 587"/>
    <w:qFormat/>
    <w:rPr>
      <w:sz w:val="28"/>
      <w:szCs w:val="28"/>
    </w:rPr>
  </w:style>
  <w:style w:type="character" w:customStyle="1" w:styleId="ListLabel588">
    <w:name w:val="ListLabel 588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589">
    <w:name w:val="ListLabel 589"/>
    <w:qFormat/>
    <w:rPr>
      <w:rFonts w:cs="Times New Roman"/>
      <w:sz w:val="28"/>
      <w:szCs w:val="28"/>
    </w:rPr>
  </w:style>
  <w:style w:type="character" w:customStyle="1" w:styleId="ListLabel590">
    <w:name w:val="ListLabel 590"/>
    <w:qFormat/>
    <w:rPr>
      <w:rFonts w:cs="Times New Roman"/>
      <w:sz w:val="28"/>
      <w:szCs w:val="28"/>
    </w:rPr>
  </w:style>
  <w:style w:type="character" w:customStyle="1" w:styleId="ListLabel591">
    <w:name w:val="ListLabel 591"/>
    <w:qFormat/>
    <w:rPr>
      <w:sz w:val="28"/>
      <w:szCs w:val="28"/>
    </w:rPr>
  </w:style>
  <w:style w:type="character" w:customStyle="1" w:styleId="ListLabel592">
    <w:name w:val="ListLabel 592"/>
    <w:qFormat/>
    <w:rPr>
      <w:sz w:val="28"/>
      <w:szCs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pPr>
      <w:ind w:left="142"/>
    </w:pPr>
    <w:rPr>
      <w:sz w:val="26"/>
      <w:szCs w:val="26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Горизонтальная линия"/>
    <w:basedOn w:val="a"/>
    <w:qFormat/>
  </w:style>
  <w:style w:type="paragraph" w:styleId="af0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obschiy</cp:lastModifiedBy>
  <cp:revision>3</cp:revision>
  <cp:lastPrinted>2018-11-15T09:39:00Z</cp:lastPrinted>
  <dcterms:created xsi:type="dcterms:W3CDTF">2018-12-06T11:21:00Z</dcterms:created>
  <dcterms:modified xsi:type="dcterms:W3CDTF">2018-12-06T11:23:00Z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