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21" w:rsidRDefault="00B72921" w:rsidP="00825214">
      <w:pPr>
        <w:jc w:val="both"/>
        <w:rPr>
          <w:sz w:val="28"/>
        </w:rPr>
      </w:pPr>
    </w:p>
    <w:tbl>
      <w:tblPr>
        <w:tblpPr w:leftFromText="180" w:rightFromText="180" w:vertAnchor="page" w:horzAnchor="margin" w:tblpY="886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B72921" w:rsidRPr="00B72921" w:rsidTr="00B72921">
        <w:tc>
          <w:tcPr>
            <w:tcW w:w="9855" w:type="dxa"/>
            <w:hideMark/>
          </w:tcPr>
          <w:p w:rsidR="00B72921" w:rsidRPr="00B72921" w:rsidRDefault="00B72921" w:rsidP="00B72921">
            <w:pPr>
              <w:jc w:val="center"/>
              <w:rPr>
                <w:b/>
                <w:sz w:val="32"/>
                <w:szCs w:val="32"/>
              </w:rPr>
            </w:pPr>
            <w:r w:rsidRPr="00B72921">
              <w:rPr>
                <w:b/>
                <w:sz w:val="32"/>
                <w:szCs w:val="32"/>
              </w:rPr>
              <w:t>МИНИСТЕРСТВО ОБРАЗОВАНИЯ И НАУКИ</w:t>
            </w:r>
          </w:p>
          <w:p w:rsidR="00B72921" w:rsidRPr="00B72921" w:rsidRDefault="00B72921" w:rsidP="00B72921">
            <w:pPr>
              <w:jc w:val="center"/>
            </w:pPr>
            <w:r w:rsidRPr="00B72921">
              <w:rPr>
                <w:b/>
                <w:sz w:val="32"/>
                <w:szCs w:val="32"/>
              </w:rPr>
              <w:t>КАРАЧАЕВО-ЧЕРКЕССКОЙ РЕСПУБЛИКИ</w:t>
            </w:r>
          </w:p>
        </w:tc>
      </w:tr>
      <w:tr w:rsidR="00B72921" w:rsidRPr="00B72921" w:rsidTr="00B72921">
        <w:trPr>
          <w:trHeight w:val="591"/>
        </w:trPr>
        <w:tc>
          <w:tcPr>
            <w:tcW w:w="9855" w:type="dxa"/>
          </w:tcPr>
          <w:p w:rsidR="00B72921" w:rsidRPr="00B72921" w:rsidRDefault="00B72921" w:rsidP="00B72921">
            <w:pPr>
              <w:jc w:val="center"/>
              <w:rPr>
                <w:sz w:val="16"/>
                <w:szCs w:val="16"/>
              </w:rPr>
            </w:pPr>
          </w:p>
          <w:p w:rsidR="00B72921" w:rsidRPr="00B72921" w:rsidRDefault="00B72921" w:rsidP="00B72921">
            <w:pPr>
              <w:jc w:val="center"/>
              <w:rPr>
                <w:b/>
              </w:rPr>
            </w:pPr>
          </w:p>
        </w:tc>
      </w:tr>
    </w:tbl>
    <w:p w:rsidR="00B72921" w:rsidRPr="00B72921" w:rsidRDefault="00B72921" w:rsidP="006831E5">
      <w:pPr>
        <w:tabs>
          <w:tab w:val="left" w:pos="3930"/>
        </w:tabs>
        <w:rPr>
          <w:b/>
          <w:sz w:val="28"/>
          <w:szCs w:val="28"/>
        </w:rPr>
      </w:pPr>
    </w:p>
    <w:p w:rsidR="00B72921" w:rsidRPr="00B72921" w:rsidRDefault="00B72921" w:rsidP="00B72921">
      <w:pPr>
        <w:tabs>
          <w:tab w:val="left" w:pos="3930"/>
        </w:tabs>
        <w:jc w:val="center"/>
        <w:rPr>
          <w:b/>
          <w:sz w:val="28"/>
          <w:szCs w:val="28"/>
        </w:rPr>
      </w:pPr>
      <w:r w:rsidRPr="00B72921">
        <w:rPr>
          <w:b/>
          <w:sz w:val="28"/>
          <w:szCs w:val="28"/>
        </w:rPr>
        <w:t>ПРИКАЗ</w:t>
      </w:r>
    </w:p>
    <w:p w:rsidR="00B72921" w:rsidRPr="00B72921" w:rsidRDefault="00B72921" w:rsidP="00B72921">
      <w:pPr>
        <w:tabs>
          <w:tab w:val="left" w:pos="3930"/>
        </w:tabs>
        <w:rPr>
          <w:b/>
          <w:sz w:val="28"/>
          <w:szCs w:val="28"/>
        </w:rPr>
      </w:pPr>
    </w:p>
    <w:p w:rsidR="00B72921" w:rsidRPr="006831E5" w:rsidRDefault="00AA58B2" w:rsidP="006831E5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01</w:t>
      </w:r>
      <w:r w:rsidR="00D45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D45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</w:t>
      </w:r>
      <w:r w:rsidR="00D45C55">
        <w:rPr>
          <w:b/>
          <w:sz w:val="28"/>
          <w:szCs w:val="28"/>
        </w:rPr>
        <w:t xml:space="preserve"> 2018</w:t>
      </w:r>
      <w:r w:rsidR="00FC7146">
        <w:rPr>
          <w:b/>
          <w:sz w:val="28"/>
          <w:szCs w:val="28"/>
        </w:rPr>
        <w:t xml:space="preserve"> </w:t>
      </w:r>
      <w:r w:rsidR="00AF2969">
        <w:rPr>
          <w:b/>
          <w:sz w:val="28"/>
          <w:szCs w:val="28"/>
        </w:rPr>
        <w:t>г.</w:t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AF2969">
        <w:rPr>
          <w:b/>
          <w:sz w:val="28"/>
          <w:szCs w:val="28"/>
        </w:rPr>
        <w:tab/>
      </w:r>
      <w:r w:rsidR="00DF2558">
        <w:rPr>
          <w:b/>
          <w:sz w:val="28"/>
          <w:szCs w:val="28"/>
        </w:rPr>
        <w:t>№</w:t>
      </w:r>
      <w:r w:rsidR="00AF2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997</w:t>
      </w:r>
    </w:p>
    <w:p w:rsidR="00B72921" w:rsidRDefault="00B72921" w:rsidP="0082521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г. Черкесск</w:t>
      </w:r>
    </w:p>
    <w:p w:rsidR="00B72921" w:rsidRDefault="00B72921" w:rsidP="00825214">
      <w:pPr>
        <w:jc w:val="both"/>
        <w:rPr>
          <w:sz w:val="28"/>
        </w:rPr>
      </w:pPr>
    </w:p>
    <w:p w:rsidR="00B72921" w:rsidRDefault="00B72921" w:rsidP="00825214">
      <w:pPr>
        <w:jc w:val="both"/>
        <w:rPr>
          <w:sz w:val="28"/>
        </w:rPr>
      </w:pPr>
    </w:p>
    <w:p w:rsidR="00825214" w:rsidRPr="00B72921" w:rsidRDefault="006C13DD" w:rsidP="00825214">
      <w:pPr>
        <w:jc w:val="both"/>
        <w:rPr>
          <w:b/>
        </w:rPr>
      </w:pPr>
      <w:r>
        <w:rPr>
          <w:b/>
        </w:rPr>
        <w:t>«</w:t>
      </w:r>
      <w:r w:rsidR="00317B5D" w:rsidRPr="00B72921">
        <w:rPr>
          <w:b/>
        </w:rPr>
        <w:t xml:space="preserve">Об утверждении </w:t>
      </w:r>
      <w:r w:rsidR="00825214" w:rsidRPr="00B72921">
        <w:rPr>
          <w:b/>
        </w:rPr>
        <w:t xml:space="preserve"> </w:t>
      </w:r>
      <w:r w:rsidR="00FC7146">
        <w:rPr>
          <w:b/>
        </w:rPr>
        <w:t xml:space="preserve"> руководителей </w:t>
      </w:r>
      <w:r w:rsidR="00825214" w:rsidRPr="00B72921">
        <w:rPr>
          <w:b/>
        </w:rPr>
        <w:t>пунктов</w:t>
      </w:r>
    </w:p>
    <w:p w:rsidR="00DA49C5" w:rsidRDefault="00DA49C5" w:rsidP="00825214">
      <w:pPr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проведения </w:t>
      </w:r>
      <w:r w:rsidR="00825214" w:rsidRPr="00B72921">
        <w:rPr>
          <w:b/>
        </w:rPr>
        <w:t xml:space="preserve">  </w:t>
      </w:r>
      <w:r w:rsidRPr="00DA49C5">
        <w:rPr>
          <w:rFonts w:eastAsiaTheme="minorHAnsi"/>
          <w:b/>
          <w:lang w:eastAsia="en-US"/>
        </w:rPr>
        <w:t>итогового сочинения (изложения</w:t>
      </w:r>
      <w:r>
        <w:rPr>
          <w:rFonts w:eastAsiaTheme="minorHAnsi"/>
          <w:b/>
          <w:lang w:eastAsia="en-US"/>
        </w:rPr>
        <w:t>)</w:t>
      </w:r>
    </w:p>
    <w:p w:rsidR="00825214" w:rsidRPr="00DA49C5" w:rsidRDefault="00D45C55" w:rsidP="00825214">
      <w:pPr>
        <w:jc w:val="both"/>
        <w:rPr>
          <w:rFonts w:eastAsiaTheme="minorHAnsi"/>
          <w:b/>
          <w:lang w:eastAsia="en-US"/>
        </w:rPr>
      </w:pPr>
      <w:r>
        <w:rPr>
          <w:b/>
        </w:rPr>
        <w:t>в  2018/2019</w:t>
      </w:r>
      <w:r w:rsidR="006B0A7D" w:rsidRPr="00B72921">
        <w:rPr>
          <w:b/>
        </w:rPr>
        <w:t xml:space="preserve"> учебном году</w:t>
      </w:r>
      <w:r w:rsidR="006C13DD">
        <w:rPr>
          <w:b/>
        </w:rPr>
        <w:t>»</w:t>
      </w:r>
      <w:r w:rsidR="006B0A7D" w:rsidRPr="00B72921">
        <w:rPr>
          <w:b/>
        </w:rPr>
        <w:t xml:space="preserve">  </w:t>
      </w:r>
    </w:p>
    <w:p w:rsidR="00DA49C5" w:rsidRPr="00DA49C5" w:rsidRDefault="00DA49C5" w:rsidP="00DA49C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D1C34" w:rsidRDefault="00FD24B7" w:rsidP="00AD1C3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D45C55">
        <w:rPr>
          <w:rFonts w:eastAsiaTheme="minorHAnsi"/>
          <w:sz w:val="28"/>
          <w:szCs w:val="28"/>
          <w:lang w:eastAsia="en-US"/>
        </w:rPr>
        <w:t xml:space="preserve"> целях проведения </w:t>
      </w:r>
      <w:r w:rsidR="00D45C55" w:rsidRPr="007D7547">
        <w:rPr>
          <w:rFonts w:eastAsiaTheme="minorHAnsi"/>
          <w:sz w:val="28"/>
          <w:szCs w:val="28"/>
          <w:lang w:eastAsia="en-US"/>
        </w:rPr>
        <w:t>итогового сочинения (изложения)</w:t>
      </w:r>
      <w:r w:rsidR="00D45C55">
        <w:rPr>
          <w:rFonts w:eastAsiaTheme="minorHAnsi"/>
          <w:sz w:val="28"/>
          <w:szCs w:val="28"/>
          <w:lang w:eastAsia="en-US"/>
        </w:rPr>
        <w:t xml:space="preserve"> в Карачаево-Черкесской Республике в  пунктах проведения единого государственного экзамена в 2018/2019 учебном году </w:t>
      </w:r>
    </w:p>
    <w:p w:rsidR="007D7547" w:rsidRPr="007D7547" w:rsidRDefault="007D7547" w:rsidP="007D7547">
      <w:pPr>
        <w:ind w:firstLine="708"/>
        <w:rPr>
          <w:sz w:val="28"/>
          <w:szCs w:val="28"/>
        </w:rPr>
      </w:pPr>
    </w:p>
    <w:p w:rsidR="00D97244" w:rsidRPr="00DF2558" w:rsidRDefault="007D7547" w:rsidP="00DF2558">
      <w:pPr>
        <w:jc w:val="both"/>
        <w:rPr>
          <w:sz w:val="28"/>
          <w:szCs w:val="28"/>
        </w:rPr>
      </w:pPr>
      <w:r w:rsidRPr="00DF2558">
        <w:rPr>
          <w:sz w:val="28"/>
          <w:szCs w:val="28"/>
        </w:rPr>
        <w:t>П</w:t>
      </w:r>
      <w:r w:rsidR="00D97244" w:rsidRPr="00DF2558">
        <w:rPr>
          <w:sz w:val="28"/>
          <w:szCs w:val="28"/>
        </w:rPr>
        <w:t>РИКАЗЫВАЮ:</w:t>
      </w:r>
    </w:p>
    <w:p w:rsidR="00DF2558" w:rsidRPr="00DF2558" w:rsidRDefault="00D97244" w:rsidP="00DF2558">
      <w:pPr>
        <w:pStyle w:val="a9"/>
        <w:numPr>
          <w:ilvl w:val="0"/>
          <w:numId w:val="2"/>
        </w:numPr>
        <w:jc w:val="both"/>
        <w:rPr>
          <w:b/>
        </w:rPr>
      </w:pPr>
      <w:r w:rsidRPr="00DF2558">
        <w:rPr>
          <w:sz w:val="28"/>
          <w:szCs w:val="28"/>
        </w:rPr>
        <w:t xml:space="preserve">Утвердить </w:t>
      </w:r>
      <w:r w:rsidR="00FC7146">
        <w:rPr>
          <w:sz w:val="28"/>
          <w:szCs w:val="28"/>
        </w:rPr>
        <w:t xml:space="preserve"> руководителей  пунктов</w:t>
      </w:r>
      <w:r w:rsidRPr="00DF2558">
        <w:rPr>
          <w:sz w:val="28"/>
          <w:szCs w:val="28"/>
        </w:rPr>
        <w:t xml:space="preserve"> </w:t>
      </w:r>
      <w:r w:rsidR="007D7547" w:rsidRPr="00DF2558">
        <w:rPr>
          <w:sz w:val="28"/>
          <w:szCs w:val="28"/>
        </w:rPr>
        <w:t xml:space="preserve"> проведения </w:t>
      </w:r>
      <w:r w:rsidR="007D7547" w:rsidRPr="00DF2558">
        <w:rPr>
          <w:rFonts w:eastAsiaTheme="minorHAnsi"/>
          <w:sz w:val="28"/>
          <w:szCs w:val="28"/>
          <w:lang w:eastAsia="en-US"/>
        </w:rPr>
        <w:t>итогового сочинения</w:t>
      </w:r>
      <w:r w:rsidR="00DF2558">
        <w:rPr>
          <w:rFonts w:eastAsiaTheme="minorHAnsi"/>
          <w:sz w:val="28"/>
          <w:szCs w:val="28"/>
          <w:lang w:eastAsia="en-US"/>
        </w:rPr>
        <w:t xml:space="preserve"> </w:t>
      </w:r>
    </w:p>
    <w:p w:rsidR="007D7547" w:rsidRPr="00DF2558" w:rsidRDefault="007D7547" w:rsidP="00DF2558">
      <w:pPr>
        <w:jc w:val="both"/>
        <w:rPr>
          <w:b/>
        </w:rPr>
      </w:pPr>
      <w:r w:rsidRPr="00DF2558">
        <w:rPr>
          <w:rFonts w:eastAsiaTheme="minorHAnsi"/>
          <w:sz w:val="28"/>
          <w:szCs w:val="28"/>
          <w:lang w:eastAsia="en-US"/>
        </w:rPr>
        <w:t xml:space="preserve">(изложения) </w:t>
      </w:r>
      <w:r w:rsidR="00182FAC">
        <w:rPr>
          <w:sz w:val="28"/>
          <w:szCs w:val="28"/>
        </w:rPr>
        <w:t>в  2018/</w:t>
      </w:r>
      <w:r w:rsidR="00FC7146">
        <w:rPr>
          <w:sz w:val="28"/>
          <w:szCs w:val="28"/>
        </w:rPr>
        <w:t>201</w:t>
      </w:r>
      <w:r w:rsidR="00182FAC">
        <w:rPr>
          <w:sz w:val="28"/>
          <w:szCs w:val="28"/>
        </w:rPr>
        <w:t>9</w:t>
      </w:r>
      <w:r w:rsidRPr="00DF2558">
        <w:rPr>
          <w:sz w:val="28"/>
          <w:szCs w:val="28"/>
        </w:rPr>
        <w:t xml:space="preserve"> учебном году</w:t>
      </w:r>
      <w:r w:rsidR="00DF2558">
        <w:rPr>
          <w:sz w:val="28"/>
          <w:szCs w:val="28"/>
        </w:rPr>
        <w:t>.</w:t>
      </w:r>
      <w:r w:rsidRPr="00DF2558">
        <w:rPr>
          <w:b/>
        </w:rPr>
        <w:t xml:space="preserve"> </w:t>
      </w:r>
    </w:p>
    <w:p w:rsidR="00AC0F6D" w:rsidRPr="00AC0F6D" w:rsidRDefault="0033741F" w:rsidP="0033741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9F21F6">
        <w:rPr>
          <w:sz w:val="28"/>
        </w:rPr>
        <w:t>2</w:t>
      </w:r>
      <w:r w:rsidR="00825214" w:rsidRPr="00825214">
        <w:rPr>
          <w:sz w:val="28"/>
        </w:rPr>
        <w:t xml:space="preserve">. </w:t>
      </w:r>
      <w:proofErr w:type="gramStart"/>
      <w:r w:rsidR="00825214" w:rsidRPr="00825214">
        <w:rPr>
          <w:sz w:val="28"/>
        </w:rPr>
        <w:t>Контроль за</w:t>
      </w:r>
      <w:proofErr w:type="gramEnd"/>
      <w:r w:rsidR="00825214" w:rsidRPr="00825214">
        <w:rPr>
          <w:sz w:val="28"/>
        </w:rPr>
        <w:t xml:space="preserve"> исполнением данно</w:t>
      </w:r>
      <w:r w:rsidR="006B0A7D">
        <w:rPr>
          <w:sz w:val="28"/>
        </w:rPr>
        <w:t xml:space="preserve">го приказа возложить на </w:t>
      </w:r>
      <w:r w:rsidR="00182FAC">
        <w:rPr>
          <w:sz w:val="28"/>
        </w:rPr>
        <w:t>П</w:t>
      </w:r>
      <w:r>
        <w:rPr>
          <w:sz w:val="28"/>
        </w:rPr>
        <w:t xml:space="preserve">ервого </w:t>
      </w:r>
      <w:r w:rsidR="00825214" w:rsidRPr="00825214">
        <w:rPr>
          <w:sz w:val="28"/>
        </w:rPr>
        <w:t>заместителя Министра образования и науки К</w:t>
      </w:r>
      <w:r w:rsidR="009F21F6">
        <w:rPr>
          <w:sz w:val="28"/>
        </w:rPr>
        <w:t xml:space="preserve">арачаево-Черкесской Республики </w:t>
      </w:r>
      <w:r w:rsidR="008D16FE">
        <w:rPr>
          <w:sz w:val="28"/>
        </w:rPr>
        <w:t xml:space="preserve"> </w:t>
      </w:r>
      <w:r>
        <w:rPr>
          <w:sz w:val="28"/>
        </w:rPr>
        <w:t>Е.</w:t>
      </w:r>
      <w:r w:rsidR="009F21F6">
        <w:rPr>
          <w:sz w:val="28"/>
        </w:rPr>
        <w:t xml:space="preserve"> </w:t>
      </w:r>
      <w:r>
        <w:rPr>
          <w:sz w:val="28"/>
        </w:rPr>
        <w:t>М.</w:t>
      </w:r>
      <w:r w:rsidR="009F21F6">
        <w:rPr>
          <w:sz w:val="28"/>
        </w:rPr>
        <w:t xml:space="preserve"> </w:t>
      </w:r>
      <w:r>
        <w:rPr>
          <w:sz w:val="28"/>
        </w:rPr>
        <w:t>Семенову</w:t>
      </w:r>
      <w:r w:rsidR="006B0A7D">
        <w:rPr>
          <w:sz w:val="28"/>
        </w:rPr>
        <w:t xml:space="preserve"> </w:t>
      </w:r>
    </w:p>
    <w:p w:rsidR="004A7B00" w:rsidRDefault="004A7B00" w:rsidP="00AA58B2">
      <w:pPr>
        <w:rPr>
          <w:noProof/>
        </w:rPr>
      </w:pPr>
    </w:p>
    <w:p w:rsidR="00696974" w:rsidRDefault="00696974" w:rsidP="00AF2969">
      <w:pPr>
        <w:jc w:val="center"/>
        <w:rPr>
          <w:noProof/>
        </w:rPr>
      </w:pPr>
    </w:p>
    <w:p w:rsidR="00696974" w:rsidRDefault="00AA58B2" w:rsidP="00AF296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-635</wp:posOffset>
            </wp:positionV>
            <wp:extent cx="1917065" cy="1416050"/>
            <wp:effectExtent l="0" t="0" r="6985" b="0"/>
            <wp:wrapThrough wrapText="bothSides">
              <wp:wrapPolygon edited="0">
                <wp:start x="0" y="0"/>
                <wp:lineTo x="0" y="21213"/>
                <wp:lineTo x="21464" y="21213"/>
                <wp:lineTo x="21464" y="0"/>
                <wp:lineTo x="0" y="0"/>
              </wp:wrapPolygon>
            </wp:wrapThrough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FBF" w:rsidRDefault="00FB5FBF" w:rsidP="00FB5FBF">
      <w:pPr>
        <w:jc w:val="center"/>
        <w:rPr>
          <w:sz w:val="28"/>
          <w:szCs w:val="28"/>
        </w:rPr>
      </w:pPr>
    </w:p>
    <w:p w:rsidR="00FB5FBF" w:rsidRPr="00825214" w:rsidRDefault="00FB5FBF" w:rsidP="00AF2969">
      <w:pPr>
        <w:jc w:val="center"/>
        <w:rPr>
          <w:sz w:val="28"/>
          <w:szCs w:val="28"/>
        </w:rPr>
      </w:pPr>
    </w:p>
    <w:p w:rsidR="004707F9" w:rsidRDefault="004707F9" w:rsidP="004707F9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7D7547" w:rsidRDefault="007D7547" w:rsidP="008252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057">
        <w:rPr>
          <w:sz w:val="28"/>
          <w:szCs w:val="28"/>
        </w:rPr>
        <w:t>Министр</w:t>
      </w:r>
      <w:r w:rsidR="00AC0F6D">
        <w:rPr>
          <w:sz w:val="28"/>
          <w:szCs w:val="28"/>
        </w:rPr>
        <w:t xml:space="preserve">      </w:t>
      </w:r>
      <w:r w:rsidR="006B0A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="006B0A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="006969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B0A7D">
        <w:rPr>
          <w:sz w:val="28"/>
          <w:szCs w:val="28"/>
        </w:rPr>
        <w:t>И.</w:t>
      </w:r>
      <w:r w:rsidR="00696974">
        <w:rPr>
          <w:sz w:val="28"/>
          <w:szCs w:val="28"/>
        </w:rPr>
        <w:t xml:space="preserve"> </w:t>
      </w:r>
      <w:r w:rsidR="006B0A7D">
        <w:rPr>
          <w:sz w:val="28"/>
          <w:szCs w:val="28"/>
        </w:rPr>
        <w:t>В.</w:t>
      </w:r>
      <w:r w:rsidR="00696974">
        <w:rPr>
          <w:sz w:val="28"/>
          <w:szCs w:val="28"/>
        </w:rPr>
        <w:t xml:space="preserve"> </w:t>
      </w:r>
      <w:r w:rsidR="006B0A7D">
        <w:rPr>
          <w:sz w:val="28"/>
          <w:szCs w:val="28"/>
        </w:rPr>
        <w:t>Кравченко</w:t>
      </w:r>
    </w:p>
    <w:p w:rsidR="00DF2558" w:rsidRDefault="00DF2558" w:rsidP="00825214">
      <w:pPr>
        <w:rPr>
          <w:sz w:val="28"/>
          <w:szCs w:val="28"/>
        </w:rPr>
      </w:pPr>
    </w:p>
    <w:p w:rsidR="007D7547" w:rsidRDefault="006B0A7D" w:rsidP="008252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F6D">
        <w:rPr>
          <w:sz w:val="28"/>
          <w:szCs w:val="28"/>
        </w:rPr>
        <w:t xml:space="preserve">   </w:t>
      </w:r>
    </w:p>
    <w:p w:rsidR="00AF2969" w:rsidRDefault="00AF2969" w:rsidP="00825214">
      <w:pPr>
        <w:rPr>
          <w:sz w:val="28"/>
          <w:szCs w:val="28"/>
        </w:rPr>
      </w:pPr>
    </w:p>
    <w:p w:rsidR="00AF2969" w:rsidRDefault="00AF2969" w:rsidP="00825214">
      <w:pPr>
        <w:rPr>
          <w:sz w:val="28"/>
          <w:szCs w:val="28"/>
        </w:rPr>
      </w:pPr>
    </w:p>
    <w:p w:rsidR="004A7B00" w:rsidRDefault="004A7B00" w:rsidP="00825214">
      <w:pPr>
        <w:rPr>
          <w:sz w:val="28"/>
          <w:szCs w:val="28"/>
        </w:rPr>
      </w:pPr>
    </w:p>
    <w:p w:rsidR="009F21F6" w:rsidRDefault="009F21F6" w:rsidP="00825214">
      <w:pPr>
        <w:rPr>
          <w:sz w:val="28"/>
          <w:szCs w:val="28"/>
        </w:rPr>
      </w:pPr>
    </w:p>
    <w:p w:rsidR="009F21F6" w:rsidRDefault="009F21F6" w:rsidP="00825214">
      <w:pPr>
        <w:rPr>
          <w:sz w:val="28"/>
          <w:szCs w:val="28"/>
        </w:rPr>
      </w:pPr>
    </w:p>
    <w:p w:rsidR="009F21F6" w:rsidRDefault="009F21F6" w:rsidP="00825214">
      <w:pPr>
        <w:rPr>
          <w:sz w:val="28"/>
          <w:szCs w:val="28"/>
        </w:rPr>
      </w:pPr>
    </w:p>
    <w:p w:rsidR="009F21F6" w:rsidRDefault="009F21F6" w:rsidP="00825214">
      <w:pPr>
        <w:rPr>
          <w:sz w:val="28"/>
          <w:szCs w:val="28"/>
        </w:rPr>
      </w:pPr>
    </w:p>
    <w:p w:rsidR="009F21F6" w:rsidRDefault="009F21F6" w:rsidP="00825214">
      <w:pPr>
        <w:rPr>
          <w:sz w:val="28"/>
          <w:szCs w:val="28"/>
        </w:rPr>
      </w:pPr>
    </w:p>
    <w:p w:rsidR="009F21F6" w:rsidRDefault="009F21F6" w:rsidP="00825214">
      <w:pPr>
        <w:rPr>
          <w:sz w:val="28"/>
          <w:szCs w:val="28"/>
        </w:rPr>
      </w:pPr>
    </w:p>
    <w:p w:rsidR="009F21F6" w:rsidRDefault="009F21F6" w:rsidP="00825214">
      <w:pPr>
        <w:rPr>
          <w:sz w:val="28"/>
          <w:szCs w:val="28"/>
        </w:rPr>
      </w:pPr>
    </w:p>
    <w:p w:rsidR="009F21F6" w:rsidRDefault="009F21F6" w:rsidP="00825214">
      <w:pPr>
        <w:rPr>
          <w:sz w:val="28"/>
          <w:szCs w:val="28"/>
        </w:rPr>
      </w:pPr>
    </w:p>
    <w:p w:rsidR="00DF2558" w:rsidRDefault="007D7547" w:rsidP="00825214">
      <w:pPr>
        <w:rPr>
          <w:sz w:val="16"/>
          <w:szCs w:val="16"/>
        </w:rPr>
      </w:pPr>
      <w:r w:rsidRPr="007D7547">
        <w:rPr>
          <w:sz w:val="16"/>
          <w:szCs w:val="16"/>
        </w:rPr>
        <w:t>Исп. Аганова Н.Г.</w:t>
      </w:r>
      <w:r>
        <w:rPr>
          <w:sz w:val="16"/>
          <w:szCs w:val="16"/>
        </w:rPr>
        <w:t xml:space="preserve">, </w:t>
      </w:r>
    </w:p>
    <w:p w:rsidR="007D7547" w:rsidRDefault="007D7547" w:rsidP="00825214">
      <w:pPr>
        <w:rPr>
          <w:sz w:val="16"/>
          <w:szCs w:val="16"/>
        </w:rPr>
      </w:pPr>
      <w:r>
        <w:rPr>
          <w:sz w:val="16"/>
          <w:szCs w:val="16"/>
        </w:rPr>
        <w:t>26-69-58</w:t>
      </w:r>
    </w:p>
    <w:p w:rsidR="006C13DD" w:rsidRDefault="0028150D" w:rsidP="007D7547">
      <w:pPr>
        <w:rPr>
          <w:sz w:val="16"/>
          <w:szCs w:val="16"/>
        </w:rPr>
      </w:pPr>
      <w:r w:rsidRPr="007D7547">
        <w:rPr>
          <w:sz w:val="16"/>
          <w:szCs w:val="16"/>
        </w:rPr>
        <w:t xml:space="preserve"> </w:t>
      </w:r>
      <w:r w:rsidR="007D7547">
        <w:rPr>
          <w:sz w:val="16"/>
          <w:szCs w:val="16"/>
        </w:rPr>
        <w:t xml:space="preserve">        </w:t>
      </w:r>
      <w:r w:rsidR="00057057" w:rsidRPr="007D7547">
        <w:rPr>
          <w:sz w:val="16"/>
          <w:szCs w:val="16"/>
        </w:rPr>
        <w:t xml:space="preserve">                     </w:t>
      </w:r>
    </w:p>
    <w:p w:rsidR="00696974" w:rsidRDefault="00696974" w:rsidP="007D7547">
      <w:pPr>
        <w:rPr>
          <w:sz w:val="16"/>
          <w:szCs w:val="16"/>
        </w:rPr>
        <w:sectPr w:rsidR="00696974" w:rsidSect="00FB5FBF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9F5B7E" w:rsidRPr="009F5B7E" w:rsidRDefault="009F5B7E" w:rsidP="009F5B7E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7F5">
        <w:rPr>
          <w:sz w:val="18"/>
          <w:szCs w:val="18"/>
        </w:rPr>
        <w:t xml:space="preserve">                           </w:t>
      </w:r>
      <w:r w:rsidRPr="009F5B7E">
        <w:rPr>
          <w:sz w:val="18"/>
          <w:szCs w:val="18"/>
        </w:rPr>
        <w:t>Приложение к приказу</w:t>
      </w:r>
      <w:r w:rsidR="002B12B1">
        <w:rPr>
          <w:sz w:val="18"/>
          <w:szCs w:val="18"/>
        </w:rPr>
        <w:t xml:space="preserve"> от </w:t>
      </w:r>
      <w:r w:rsidR="00AA58B2">
        <w:rPr>
          <w:sz w:val="18"/>
          <w:szCs w:val="18"/>
        </w:rPr>
        <w:t>01.11.2018 № 997</w:t>
      </w:r>
      <w:bookmarkStart w:id="0" w:name="_GoBack"/>
      <w:bookmarkEnd w:id="0"/>
    </w:p>
    <w:p w:rsidR="009F5B7E" w:rsidRDefault="009F5B7E" w:rsidP="009F5B7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5FBF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</w:t>
      </w:r>
      <w:r w:rsidRPr="009F5B7E">
        <w:rPr>
          <w:sz w:val="18"/>
          <w:szCs w:val="18"/>
        </w:rPr>
        <w:t>Министерства образования и науки КЧР</w:t>
      </w:r>
    </w:p>
    <w:p w:rsidR="009737F5" w:rsidRPr="009F5B7E" w:rsidRDefault="009737F5" w:rsidP="009F5B7E">
      <w:pPr>
        <w:jc w:val="center"/>
        <w:rPr>
          <w:sz w:val="18"/>
          <w:szCs w:val="18"/>
        </w:rPr>
      </w:pPr>
    </w:p>
    <w:p w:rsidR="009F5B7E" w:rsidRDefault="009F5B7E" w:rsidP="003E23D0">
      <w:pPr>
        <w:rPr>
          <w:b/>
          <w:sz w:val="28"/>
          <w:szCs w:val="28"/>
        </w:rPr>
      </w:pPr>
    </w:p>
    <w:p w:rsidR="0065646C" w:rsidRPr="009F5B7E" w:rsidRDefault="0065646C" w:rsidP="009F5B7E">
      <w:pPr>
        <w:jc w:val="center"/>
        <w:rPr>
          <w:b/>
          <w:sz w:val="28"/>
          <w:szCs w:val="28"/>
        </w:rPr>
      </w:pPr>
      <w:r w:rsidRPr="009F5B7E">
        <w:rPr>
          <w:b/>
          <w:sz w:val="28"/>
          <w:szCs w:val="28"/>
        </w:rPr>
        <w:t xml:space="preserve">Список    руководителей пунктов проведения   </w:t>
      </w:r>
      <w:r w:rsidRPr="009F5B7E">
        <w:rPr>
          <w:rFonts w:eastAsiaTheme="minorHAnsi"/>
          <w:b/>
          <w:sz w:val="28"/>
          <w:szCs w:val="28"/>
          <w:lang w:eastAsia="en-US"/>
        </w:rPr>
        <w:t>итогового сочинения (изложения)</w:t>
      </w:r>
      <w:r w:rsidR="002B12B1">
        <w:rPr>
          <w:b/>
          <w:sz w:val="28"/>
          <w:szCs w:val="28"/>
        </w:rPr>
        <w:t xml:space="preserve"> в  2018/2019</w:t>
      </w:r>
      <w:r w:rsidRPr="009F5B7E">
        <w:rPr>
          <w:b/>
          <w:sz w:val="28"/>
          <w:szCs w:val="28"/>
        </w:rPr>
        <w:t xml:space="preserve"> учебном году»</w:t>
      </w:r>
    </w:p>
    <w:p w:rsidR="00AF2969" w:rsidRPr="009F5B7E" w:rsidRDefault="00AF2969" w:rsidP="009F5B7E">
      <w:pPr>
        <w:jc w:val="center"/>
        <w:rPr>
          <w:sz w:val="28"/>
          <w:szCs w:val="28"/>
        </w:rPr>
      </w:pPr>
    </w:p>
    <w:p w:rsidR="005A0C10" w:rsidRDefault="005A0C10" w:rsidP="007D7547">
      <w:pPr>
        <w:rPr>
          <w:sz w:val="16"/>
          <w:szCs w:val="16"/>
        </w:rPr>
      </w:pPr>
    </w:p>
    <w:tbl>
      <w:tblPr>
        <w:tblStyle w:val="ae"/>
        <w:tblW w:w="150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3544"/>
        <w:gridCol w:w="6124"/>
      </w:tblGrid>
      <w:tr w:rsidR="00B2258C" w:rsidRPr="005A0C10" w:rsidTr="009273BA">
        <w:tc>
          <w:tcPr>
            <w:tcW w:w="992" w:type="dxa"/>
          </w:tcPr>
          <w:p w:rsidR="005A0C10" w:rsidRPr="005A0C10" w:rsidRDefault="005A0C10" w:rsidP="005A0C10">
            <w:pPr>
              <w:ind w:left="57" w:right="28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9A1BC6">
              <w:rPr>
                <w:rFonts w:eastAsia="Arial Unicode MS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A1BC6"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proofErr w:type="gramEnd"/>
            <w:r w:rsidRPr="009A1BC6">
              <w:rPr>
                <w:rFonts w:eastAsia="Arial Unicode MS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5A0C10" w:rsidRPr="005A0C10" w:rsidRDefault="009737F5" w:rsidP="009A1BC6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</w:t>
            </w:r>
            <w:r w:rsidR="00CC2187">
              <w:rPr>
                <w:rFonts w:eastAsia="Arial Unicode MS"/>
                <w:color w:val="000000"/>
                <w:sz w:val="28"/>
                <w:szCs w:val="28"/>
              </w:rPr>
              <w:t>дрес пункта</w:t>
            </w:r>
            <w:r w:rsidR="005A0C10"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проведения итогового сочинения (изложения</w:t>
            </w:r>
            <w:r w:rsidR="00CC2187">
              <w:rPr>
                <w:rFonts w:eastAsia="Arial Unicode MS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CC2187" w:rsidRDefault="009737F5" w:rsidP="005A0C10">
            <w:pPr>
              <w:ind w:left="5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К</w:t>
            </w:r>
            <w:r w:rsidR="005A0C10"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атегория </w:t>
            </w:r>
          </w:p>
          <w:p w:rsidR="005A0C10" w:rsidRPr="005A0C10" w:rsidRDefault="005A0C10" w:rsidP="005A0C10">
            <w:pPr>
              <w:ind w:left="57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участников</w:t>
            </w:r>
          </w:p>
        </w:tc>
        <w:tc>
          <w:tcPr>
            <w:tcW w:w="6124" w:type="dxa"/>
          </w:tcPr>
          <w:p w:rsidR="005A0C10" w:rsidRPr="005A0C10" w:rsidRDefault="005A0C10" w:rsidP="005A0C10">
            <w:pPr>
              <w:ind w:left="5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ФИО руководителя ППЭ, место работы, занимаемая должность</w:t>
            </w:r>
          </w:p>
        </w:tc>
      </w:tr>
      <w:tr w:rsidR="00B2258C" w:rsidRPr="005A0C10" w:rsidTr="009273BA">
        <w:tc>
          <w:tcPr>
            <w:tcW w:w="992" w:type="dxa"/>
          </w:tcPr>
          <w:p w:rsidR="005A0C10" w:rsidRPr="005A0C10" w:rsidRDefault="005A0C10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2FAC" w:rsidRDefault="00182FAC" w:rsidP="00182FAC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МКОУ «Гимназия № 5 г. Черкесска»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5A0C10" w:rsidRPr="005A0C10" w:rsidRDefault="00182FAC" w:rsidP="00182FAC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.Ч</w:t>
            </w:r>
            <w:proofErr w:type="gram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еркесск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, пр. Ленина, 66</w:t>
            </w:r>
          </w:p>
        </w:tc>
        <w:tc>
          <w:tcPr>
            <w:tcW w:w="3544" w:type="dxa"/>
          </w:tcPr>
          <w:p w:rsidR="005A0C10" w:rsidRPr="005A0C10" w:rsidRDefault="00182FAC" w:rsidP="005A0C10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г.</w:t>
            </w:r>
            <w:r w:rsidR="002D7C21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Черкесск: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СОШ № 8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ОСОШ, Лицей № 15,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Гимназия № 9,19, СПО</w:t>
            </w:r>
          </w:p>
        </w:tc>
        <w:tc>
          <w:tcPr>
            <w:tcW w:w="6124" w:type="dxa"/>
          </w:tcPr>
          <w:p w:rsidR="005A0C10" w:rsidRPr="005A0C10" w:rsidRDefault="00182FAC" w:rsidP="00CC2187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Агошкова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Татьяна Николаевна, учитель технологии МБОУ «Гимназия №19» г. Черкесска, заместитель директора по УВР</w:t>
            </w:r>
          </w:p>
        </w:tc>
      </w:tr>
      <w:tr w:rsidR="00182FAC" w:rsidRPr="005A0C10" w:rsidTr="009273BA">
        <w:tc>
          <w:tcPr>
            <w:tcW w:w="992" w:type="dxa"/>
          </w:tcPr>
          <w:p w:rsidR="00182FAC" w:rsidRPr="005A0C10" w:rsidRDefault="00182FAC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2FAC" w:rsidRPr="005A0C10" w:rsidRDefault="00182FAC" w:rsidP="00842238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МКОУ «Гимназия № 9 г. Черкесска», г. Черкесск, ул. Горького, 1</w:t>
            </w:r>
          </w:p>
        </w:tc>
        <w:tc>
          <w:tcPr>
            <w:tcW w:w="3544" w:type="dxa"/>
          </w:tcPr>
          <w:p w:rsidR="00182FAC" w:rsidRPr="005A0C10" w:rsidRDefault="00182FAC" w:rsidP="00842238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</w:rPr>
              <w:t>еркесск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>: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СОШ № 2,3,6,7,10, ЦО № 11, Гимназия № 5, 13,16,17,18, частные школы</w:t>
            </w:r>
          </w:p>
        </w:tc>
        <w:tc>
          <w:tcPr>
            <w:tcW w:w="6124" w:type="dxa"/>
          </w:tcPr>
          <w:p w:rsidR="00182FAC" w:rsidRPr="005A0C10" w:rsidRDefault="00182FAC" w:rsidP="00842238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Лоова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Фуадовна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, учитель начальных классов МКОУ «Гимназия №17» г. Черкесска, заместитель директора по УВР</w:t>
            </w:r>
          </w:p>
        </w:tc>
      </w:tr>
      <w:tr w:rsidR="00182FAC" w:rsidRPr="005A0C10" w:rsidTr="009273BA">
        <w:tc>
          <w:tcPr>
            <w:tcW w:w="992" w:type="dxa"/>
          </w:tcPr>
          <w:p w:rsidR="00182FAC" w:rsidRPr="005A0C10" w:rsidRDefault="00182FAC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2FAC" w:rsidRPr="005A0C10" w:rsidRDefault="00182FAC" w:rsidP="000D48BA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МКОУ «Гимназия №4 им. М. А.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Хабичева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» г. Карачаевск, ул. Ленина, 45-а</w:t>
            </w:r>
          </w:p>
        </w:tc>
        <w:tc>
          <w:tcPr>
            <w:tcW w:w="3544" w:type="dxa"/>
          </w:tcPr>
          <w:p w:rsidR="00182FAC" w:rsidRPr="005A0C10" w:rsidRDefault="00182FAC" w:rsidP="000D48BA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г.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>Карачаевск</w:t>
            </w:r>
          </w:p>
        </w:tc>
        <w:tc>
          <w:tcPr>
            <w:tcW w:w="6124" w:type="dxa"/>
          </w:tcPr>
          <w:p w:rsidR="00182FAC" w:rsidRPr="00753E30" w:rsidRDefault="00182FAC" w:rsidP="000D48BA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Хубиева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Алевтина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Ануаровна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, учитель географии МКОУ «СШ № 6 г. Карачаевска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»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2FAC" w:rsidRPr="005A0C10" w:rsidTr="009273BA">
        <w:tc>
          <w:tcPr>
            <w:tcW w:w="992" w:type="dxa"/>
          </w:tcPr>
          <w:p w:rsidR="00182FAC" w:rsidRPr="005A0C10" w:rsidRDefault="00182FAC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2FAC" w:rsidRDefault="00182FAC" w:rsidP="000D48BA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МКОУ «Лицей №1 г.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Усть-Джегута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» г.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Усть-Джегута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</w:p>
          <w:p w:rsidR="00182FAC" w:rsidRPr="005A0C10" w:rsidRDefault="00182FAC" w:rsidP="000D48BA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ул. Богатырева, 31</w:t>
            </w:r>
          </w:p>
        </w:tc>
        <w:tc>
          <w:tcPr>
            <w:tcW w:w="3544" w:type="dxa"/>
          </w:tcPr>
          <w:p w:rsidR="00182FAC" w:rsidRPr="005A0C10" w:rsidRDefault="00182FAC" w:rsidP="000D48BA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Усть-Джегутинский муниципальный район</w:t>
            </w:r>
          </w:p>
        </w:tc>
        <w:tc>
          <w:tcPr>
            <w:tcW w:w="6124" w:type="dxa"/>
          </w:tcPr>
          <w:p w:rsidR="00182FAC" w:rsidRPr="005A0C10" w:rsidRDefault="004733D8" w:rsidP="004733D8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Байчорова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Эльвира Магометовна,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заместитель</w:t>
            </w:r>
            <w:r w:rsidRPr="004733D8">
              <w:rPr>
                <w:rFonts w:eastAsia="Arial Unicode MS"/>
                <w:color w:val="000000"/>
                <w:sz w:val="28"/>
                <w:szCs w:val="28"/>
              </w:rPr>
              <w:t xml:space="preserve"> директора по учебно-воспит</w:t>
            </w:r>
            <w:r w:rsidR="00841EE9">
              <w:rPr>
                <w:rFonts w:eastAsia="Arial Unicode MS"/>
                <w:color w:val="000000"/>
                <w:sz w:val="28"/>
                <w:szCs w:val="28"/>
              </w:rPr>
              <w:t>ательной работе МКОУ</w:t>
            </w:r>
            <w:r w:rsidRPr="004733D8">
              <w:rPr>
                <w:rFonts w:eastAsia="Arial Unicode MS"/>
                <w:color w:val="000000"/>
                <w:sz w:val="28"/>
                <w:szCs w:val="28"/>
              </w:rPr>
              <w:t xml:space="preserve"> «Лицей №1 </w:t>
            </w:r>
            <w:proofErr w:type="spellStart"/>
            <w:r w:rsidRPr="004733D8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Start"/>
            <w:r w:rsidRPr="004733D8">
              <w:rPr>
                <w:rFonts w:eastAsia="Arial Unicode MS"/>
                <w:color w:val="000000"/>
                <w:sz w:val="28"/>
                <w:szCs w:val="28"/>
              </w:rPr>
              <w:t>.У</w:t>
            </w:r>
            <w:proofErr w:type="gramEnd"/>
            <w:r w:rsidRPr="004733D8">
              <w:rPr>
                <w:rFonts w:eastAsia="Arial Unicode MS"/>
                <w:color w:val="000000"/>
                <w:sz w:val="28"/>
                <w:szCs w:val="28"/>
              </w:rPr>
              <w:t>сть-Джегуты</w:t>
            </w:r>
            <w:proofErr w:type="spellEnd"/>
            <w:r w:rsidRPr="004733D8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33D8">
              <w:rPr>
                <w:rFonts w:eastAsia="Arial Unicode MS"/>
                <w:color w:val="000000"/>
                <w:sz w:val="28"/>
                <w:szCs w:val="28"/>
              </w:rPr>
              <w:t>им.А.М.Тебуева</w:t>
            </w:r>
            <w:proofErr w:type="spellEnd"/>
            <w:r w:rsidRPr="004733D8">
              <w:rPr>
                <w:rFonts w:eastAsia="Arial Unicode MS"/>
                <w:color w:val="000000"/>
                <w:sz w:val="28"/>
                <w:szCs w:val="28"/>
              </w:rPr>
              <w:t>»</w:t>
            </w:r>
          </w:p>
        </w:tc>
      </w:tr>
      <w:tr w:rsidR="00182FAC" w:rsidRPr="005A0C10" w:rsidTr="009273BA">
        <w:tc>
          <w:tcPr>
            <w:tcW w:w="992" w:type="dxa"/>
          </w:tcPr>
          <w:p w:rsidR="00182FAC" w:rsidRPr="005A0C10" w:rsidRDefault="00182FAC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2FAC" w:rsidRPr="005A0C10" w:rsidRDefault="00182FAC" w:rsidP="00C07232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МКОУ «СОШ а. Адыге-Хабль» а. Адыге-Хабль, ул. </w:t>
            </w:r>
            <w:proofErr w:type="gram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Школьная</w:t>
            </w:r>
            <w:proofErr w:type="gram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, 5</w:t>
            </w:r>
          </w:p>
        </w:tc>
        <w:tc>
          <w:tcPr>
            <w:tcW w:w="3544" w:type="dxa"/>
          </w:tcPr>
          <w:p w:rsidR="00182FAC" w:rsidRPr="005A0C10" w:rsidRDefault="00182FAC" w:rsidP="00C07232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Адыге-Хабльский муниципальный район</w:t>
            </w:r>
          </w:p>
        </w:tc>
        <w:tc>
          <w:tcPr>
            <w:tcW w:w="6124" w:type="dxa"/>
          </w:tcPr>
          <w:p w:rsidR="00182FAC" w:rsidRPr="00753E30" w:rsidRDefault="00182FAC" w:rsidP="00C07232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Болтенко Надежда Георгиевна, учитель математики и информатики</w:t>
            </w:r>
            <w:r w:rsidRPr="005A0C10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 xml:space="preserve"> МКОУ «СОШ </w:t>
            </w:r>
            <w:proofErr w:type="gramStart"/>
            <w:r w:rsidRPr="005A0C10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A0C10">
              <w:rPr>
                <w:rFonts w:eastAsia="Arial Unicode MS"/>
                <w:color w:val="000000"/>
                <w:sz w:val="28"/>
                <w:szCs w:val="28"/>
                <w:shd w:val="clear" w:color="auto" w:fill="FFFFFF"/>
              </w:rPr>
              <w:t>. Спарта»,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директор </w:t>
            </w:r>
          </w:p>
        </w:tc>
      </w:tr>
      <w:tr w:rsidR="00182FAC" w:rsidRPr="005A0C10" w:rsidTr="009273BA">
        <w:tc>
          <w:tcPr>
            <w:tcW w:w="992" w:type="dxa"/>
          </w:tcPr>
          <w:p w:rsidR="00182FAC" w:rsidRPr="005A0C10" w:rsidRDefault="00182FAC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2FAC" w:rsidRDefault="00182FAC" w:rsidP="00C07232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МКОУ «СОШ № 3 ст. Зеленчукской», ст. Зеленчукская,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ул</w:t>
            </w:r>
            <w:proofErr w:type="gram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.М</w:t>
            </w:r>
            <w:proofErr w:type="gram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остовая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, 9</w:t>
            </w:r>
          </w:p>
          <w:p w:rsidR="00742C1D" w:rsidRPr="005A0C10" w:rsidRDefault="00742C1D" w:rsidP="00C07232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182FAC" w:rsidRDefault="00182FAC" w:rsidP="00C07232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Зеленчукский муниципальный район</w:t>
            </w:r>
          </w:p>
          <w:p w:rsidR="00841EE9" w:rsidRDefault="00841EE9" w:rsidP="00C07232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841EE9" w:rsidRDefault="00841EE9" w:rsidP="00C07232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841EE9" w:rsidRPr="005A0C10" w:rsidRDefault="00841EE9" w:rsidP="00C07232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6124" w:type="dxa"/>
          </w:tcPr>
          <w:p w:rsidR="00182FAC" w:rsidRPr="00753E30" w:rsidRDefault="009273BA" w:rsidP="009273BA">
            <w:pPr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9273BA">
              <w:rPr>
                <w:sz w:val="28"/>
                <w:szCs w:val="28"/>
              </w:rPr>
              <w:t>Крикунова</w:t>
            </w:r>
            <w:proofErr w:type="spellEnd"/>
            <w:r w:rsidRPr="009273BA">
              <w:rPr>
                <w:sz w:val="28"/>
                <w:szCs w:val="28"/>
              </w:rPr>
              <w:t xml:space="preserve"> Ирина Гавриловна</w:t>
            </w:r>
            <w:r>
              <w:rPr>
                <w:sz w:val="28"/>
                <w:szCs w:val="28"/>
              </w:rPr>
              <w:t>,</w:t>
            </w:r>
            <w:r w:rsidRPr="009273BA">
              <w:rPr>
                <w:sz w:val="28"/>
                <w:szCs w:val="28"/>
              </w:rPr>
              <w:tab/>
              <w:t xml:space="preserve">заместитель директора по учебной работе  МКОУ «СОШ № 1 </w:t>
            </w:r>
            <w:proofErr w:type="spellStart"/>
            <w:r w:rsidRPr="009273BA">
              <w:rPr>
                <w:sz w:val="28"/>
                <w:szCs w:val="28"/>
              </w:rPr>
              <w:t>ст</w:t>
            </w:r>
            <w:proofErr w:type="gramStart"/>
            <w:r w:rsidRPr="009273BA">
              <w:rPr>
                <w:sz w:val="28"/>
                <w:szCs w:val="28"/>
              </w:rPr>
              <w:t>.С</w:t>
            </w:r>
            <w:proofErr w:type="gramEnd"/>
            <w:r w:rsidRPr="009273BA">
              <w:rPr>
                <w:sz w:val="28"/>
                <w:szCs w:val="28"/>
              </w:rPr>
              <w:t>торожевой</w:t>
            </w:r>
            <w:proofErr w:type="spellEnd"/>
            <w:r w:rsidRPr="009273BA">
              <w:rPr>
                <w:sz w:val="28"/>
                <w:szCs w:val="28"/>
              </w:rPr>
              <w:t>», учитель начальных классов</w:t>
            </w:r>
          </w:p>
        </w:tc>
      </w:tr>
      <w:tr w:rsidR="00182FAC" w:rsidRPr="005A0C10" w:rsidTr="009273BA">
        <w:tc>
          <w:tcPr>
            <w:tcW w:w="992" w:type="dxa"/>
          </w:tcPr>
          <w:p w:rsidR="00182FAC" w:rsidRPr="005A0C10" w:rsidRDefault="00182FAC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2FAC" w:rsidRDefault="00182FAC" w:rsidP="00C07232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МКОУ «СОШ № 3 имени Х. У.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Богатыёва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г. Карачаевска»</w:t>
            </w:r>
          </w:p>
          <w:p w:rsidR="00182FAC" w:rsidRPr="005A0C10" w:rsidRDefault="00182FAC" w:rsidP="00C07232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г. Карачаевск, ул. Магомедова 1.</w:t>
            </w:r>
          </w:p>
        </w:tc>
        <w:tc>
          <w:tcPr>
            <w:tcW w:w="3544" w:type="dxa"/>
          </w:tcPr>
          <w:p w:rsidR="00182FAC" w:rsidRPr="005A0C10" w:rsidRDefault="00182FAC" w:rsidP="00C07232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Карачаевский муниципальный район</w:t>
            </w:r>
          </w:p>
        </w:tc>
        <w:tc>
          <w:tcPr>
            <w:tcW w:w="6124" w:type="dxa"/>
          </w:tcPr>
          <w:p w:rsidR="00182FAC" w:rsidRPr="005A0C10" w:rsidRDefault="002B12B1" w:rsidP="002B12B1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2B12B1">
              <w:rPr>
                <w:rFonts w:eastAsia="Arial Unicode MS"/>
                <w:color w:val="000000"/>
                <w:sz w:val="28"/>
                <w:szCs w:val="28"/>
              </w:rPr>
              <w:t>Гаджаева</w:t>
            </w:r>
            <w:proofErr w:type="spellEnd"/>
            <w:r w:rsidRPr="002B12B1">
              <w:rPr>
                <w:rFonts w:eastAsia="Arial Unicode MS"/>
                <w:color w:val="000000"/>
                <w:sz w:val="28"/>
                <w:szCs w:val="28"/>
              </w:rPr>
              <w:t xml:space="preserve"> Оксана </w:t>
            </w:r>
            <w:proofErr w:type="spellStart"/>
            <w:r w:rsidRPr="002B12B1">
              <w:rPr>
                <w:rFonts w:eastAsia="Arial Unicode MS"/>
                <w:color w:val="000000"/>
                <w:sz w:val="28"/>
                <w:szCs w:val="28"/>
              </w:rPr>
              <w:t>Усеевна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>,</w:t>
            </w:r>
            <w:r w:rsidR="00841EE9">
              <w:rPr>
                <w:rFonts w:eastAsia="Arial Unicode MS"/>
                <w:color w:val="000000"/>
                <w:sz w:val="28"/>
                <w:szCs w:val="28"/>
              </w:rPr>
              <w:t xml:space="preserve"> з</w:t>
            </w:r>
            <w:r w:rsidRPr="002B12B1">
              <w:rPr>
                <w:rFonts w:eastAsia="Arial Unicode MS"/>
                <w:color w:val="000000"/>
                <w:sz w:val="28"/>
                <w:szCs w:val="28"/>
              </w:rPr>
              <w:t xml:space="preserve">аместитель директора по УВР МКОУ «СОШ </w:t>
            </w:r>
            <w:proofErr w:type="spellStart"/>
            <w:r w:rsidRPr="002B12B1">
              <w:rPr>
                <w:rFonts w:eastAsia="Arial Unicode MS"/>
                <w:color w:val="000000"/>
                <w:sz w:val="28"/>
                <w:szCs w:val="28"/>
              </w:rPr>
              <w:t>а</w:t>
            </w:r>
            <w:proofErr w:type="gramStart"/>
            <w:r w:rsidRPr="002B12B1">
              <w:rPr>
                <w:rFonts w:eastAsia="Arial Unicode MS"/>
                <w:color w:val="000000"/>
                <w:sz w:val="28"/>
                <w:szCs w:val="28"/>
              </w:rPr>
              <w:t>.В</w:t>
            </w:r>
            <w:proofErr w:type="gramEnd"/>
            <w:r w:rsidRPr="002B12B1">
              <w:rPr>
                <w:rFonts w:eastAsia="Arial Unicode MS"/>
                <w:color w:val="000000"/>
                <w:sz w:val="28"/>
                <w:szCs w:val="28"/>
              </w:rPr>
              <w:t>ерхняя</w:t>
            </w:r>
            <w:proofErr w:type="spellEnd"/>
            <w:r w:rsidRPr="002B12B1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2B1">
              <w:rPr>
                <w:rFonts w:eastAsia="Arial Unicode MS"/>
                <w:color w:val="000000"/>
                <w:sz w:val="28"/>
                <w:szCs w:val="28"/>
              </w:rPr>
              <w:t>Мара</w:t>
            </w:r>
            <w:proofErr w:type="spellEnd"/>
            <w:r w:rsidRPr="002B12B1">
              <w:rPr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, учитель химии и биологии</w:t>
            </w:r>
            <w:r w:rsidRPr="002B12B1">
              <w:rPr>
                <w:rFonts w:eastAsia="Arial Unicode MS"/>
                <w:color w:val="000000"/>
                <w:sz w:val="28"/>
                <w:szCs w:val="28"/>
              </w:rPr>
              <w:tab/>
            </w:r>
          </w:p>
        </w:tc>
      </w:tr>
      <w:tr w:rsidR="00182FAC" w:rsidRPr="005A0C10" w:rsidTr="009273BA">
        <w:tc>
          <w:tcPr>
            <w:tcW w:w="992" w:type="dxa"/>
          </w:tcPr>
          <w:p w:rsidR="00182FAC" w:rsidRPr="005A0C10" w:rsidRDefault="00182FAC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82FAC" w:rsidRDefault="00182FAC" w:rsidP="00C07232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МКОУ «СОШ №1 с. Учкекен»,</w:t>
            </w:r>
          </w:p>
          <w:p w:rsidR="00182FAC" w:rsidRPr="005A0C10" w:rsidRDefault="00182FAC" w:rsidP="00C07232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с. Учкекен, ул. Ленина,114</w:t>
            </w:r>
          </w:p>
        </w:tc>
        <w:tc>
          <w:tcPr>
            <w:tcW w:w="3544" w:type="dxa"/>
          </w:tcPr>
          <w:p w:rsidR="00182FAC" w:rsidRDefault="00182FAC" w:rsidP="00C07232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Малокарачаевский муниципальный район</w:t>
            </w:r>
            <w:r w:rsidR="001E0FEC">
              <w:rPr>
                <w:rFonts w:eastAsia="Arial Unicode MS"/>
                <w:color w:val="000000"/>
                <w:sz w:val="28"/>
                <w:szCs w:val="28"/>
              </w:rPr>
              <w:t>,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182FAC" w:rsidRPr="005A0C10" w:rsidRDefault="00182FAC" w:rsidP="00C07232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КЧ РГБПОО «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Механико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softHyphen/>
              <w:t>технологический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колледж»</w:t>
            </w:r>
          </w:p>
        </w:tc>
        <w:tc>
          <w:tcPr>
            <w:tcW w:w="6124" w:type="dxa"/>
          </w:tcPr>
          <w:p w:rsidR="00182FAC" w:rsidRPr="005A0C10" w:rsidRDefault="00182FAC" w:rsidP="00C07232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Узденова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Бэла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Халитовна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учитель  начальных классов 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МКОУ «СОШ №1 с. Учкекен»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7C21" w:rsidRPr="005A0C10" w:rsidTr="009273BA">
        <w:tc>
          <w:tcPr>
            <w:tcW w:w="992" w:type="dxa"/>
          </w:tcPr>
          <w:p w:rsidR="002D7C21" w:rsidRPr="005A0C10" w:rsidRDefault="002D7C21" w:rsidP="005A0C10">
            <w:pPr>
              <w:numPr>
                <w:ilvl w:val="0"/>
                <w:numId w:val="5"/>
              </w:numPr>
              <w:ind w:left="0" w:right="28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C21" w:rsidRDefault="002D7C21" w:rsidP="00CB6D9E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МКОУ «СОШ п. Кавказский», </w:t>
            </w:r>
          </w:p>
          <w:p w:rsidR="002D7C21" w:rsidRPr="005A0C10" w:rsidRDefault="002D7C21" w:rsidP="00CB6D9E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п. Кавказский ул.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Татаркулова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, 3</w:t>
            </w:r>
          </w:p>
        </w:tc>
        <w:tc>
          <w:tcPr>
            <w:tcW w:w="3544" w:type="dxa"/>
          </w:tcPr>
          <w:p w:rsidR="002D7C21" w:rsidRPr="005A0C10" w:rsidRDefault="002D7C21" w:rsidP="00CB6D9E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Прикубанский муниципальный район</w:t>
            </w:r>
          </w:p>
        </w:tc>
        <w:tc>
          <w:tcPr>
            <w:tcW w:w="6124" w:type="dxa"/>
          </w:tcPr>
          <w:p w:rsidR="002D7C21" w:rsidRPr="005A0C10" w:rsidRDefault="002D7C21" w:rsidP="00CB6D9E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Це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>вашова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Юлия Ивановна, учитель истории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МКОУ «СОШ п. Кавказский»</w:t>
            </w:r>
          </w:p>
        </w:tc>
      </w:tr>
      <w:tr w:rsidR="002D7C21" w:rsidRPr="005A0C10" w:rsidTr="009273BA">
        <w:tc>
          <w:tcPr>
            <w:tcW w:w="992" w:type="dxa"/>
          </w:tcPr>
          <w:p w:rsidR="002D7C21" w:rsidRPr="005A0C10" w:rsidRDefault="002D7C21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C21" w:rsidRDefault="001E0FEC" w:rsidP="00CB6D9E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МКОУ «Лицей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="002D7C21" w:rsidRPr="005A0C10">
              <w:rPr>
                <w:rFonts w:eastAsia="Arial Unicode MS"/>
                <w:color w:val="000000"/>
                <w:sz w:val="28"/>
                <w:szCs w:val="28"/>
              </w:rPr>
              <w:t>М</w:t>
            </w:r>
            <w:proofErr w:type="gramEnd"/>
            <w:r w:rsidR="002D7C21" w:rsidRPr="005A0C10">
              <w:rPr>
                <w:rFonts w:eastAsia="Arial Unicode MS"/>
                <w:color w:val="000000"/>
                <w:sz w:val="28"/>
                <w:szCs w:val="28"/>
              </w:rPr>
              <w:t>едногорский</w:t>
            </w:r>
            <w:proofErr w:type="spellEnd"/>
            <w:r w:rsidR="002D7C21"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», </w:t>
            </w:r>
          </w:p>
          <w:p w:rsidR="002D7C21" w:rsidRPr="001E0FEC" w:rsidRDefault="002D7C21" w:rsidP="001E0FEC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Медногорский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, ул. Московская, 28</w:t>
            </w:r>
          </w:p>
        </w:tc>
        <w:tc>
          <w:tcPr>
            <w:tcW w:w="3544" w:type="dxa"/>
          </w:tcPr>
          <w:p w:rsidR="002D7C21" w:rsidRPr="005A0C10" w:rsidRDefault="002D7C21" w:rsidP="00CB6D9E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Урупский муниципальный район</w:t>
            </w:r>
          </w:p>
        </w:tc>
        <w:tc>
          <w:tcPr>
            <w:tcW w:w="6124" w:type="dxa"/>
          </w:tcPr>
          <w:p w:rsidR="002D7C21" w:rsidRPr="00742C1D" w:rsidRDefault="004144C0" w:rsidP="00742C1D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Барташова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Татьяна</w:t>
            </w:r>
            <w:r w:rsidR="002D7C21" w:rsidRPr="002D7C2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Николаевна - у</w:t>
            </w:r>
            <w:r w:rsidR="00841EE9">
              <w:rPr>
                <w:rFonts w:eastAsia="Calibri"/>
                <w:sz w:val="28"/>
                <w:szCs w:val="28"/>
                <w:lang w:eastAsia="en-US"/>
              </w:rPr>
              <w:t>читель истории, обществознания МКОУ</w:t>
            </w:r>
            <w:r w:rsidR="002D7C21" w:rsidRPr="002D7C21">
              <w:rPr>
                <w:rFonts w:eastAsia="Calibri"/>
                <w:sz w:val="28"/>
                <w:szCs w:val="28"/>
                <w:lang w:eastAsia="en-US"/>
              </w:rPr>
              <w:t xml:space="preserve"> "Средняя общеобразовательная школа с. Уруп"</w:t>
            </w:r>
          </w:p>
        </w:tc>
      </w:tr>
      <w:tr w:rsidR="002D7C21" w:rsidRPr="005A0C10" w:rsidTr="009273BA">
        <w:tc>
          <w:tcPr>
            <w:tcW w:w="992" w:type="dxa"/>
          </w:tcPr>
          <w:p w:rsidR="002D7C21" w:rsidRPr="005A0C10" w:rsidRDefault="002D7C21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C21" w:rsidRDefault="002D7C21" w:rsidP="00CB6D9E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МКОУ «СОШ а. Хабез им.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Арашукова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Р.Р.», а. Хабез, </w:t>
            </w:r>
          </w:p>
          <w:p w:rsidR="002D7C21" w:rsidRPr="005A0C10" w:rsidRDefault="002D7C21" w:rsidP="00CB6D9E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ул. Советская, 44</w:t>
            </w:r>
          </w:p>
        </w:tc>
        <w:tc>
          <w:tcPr>
            <w:tcW w:w="3544" w:type="dxa"/>
          </w:tcPr>
          <w:p w:rsidR="002D7C21" w:rsidRPr="005A0C10" w:rsidRDefault="002D7C21" w:rsidP="00CB6D9E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Хабезский муниципальный район</w:t>
            </w:r>
          </w:p>
        </w:tc>
        <w:tc>
          <w:tcPr>
            <w:tcW w:w="6124" w:type="dxa"/>
          </w:tcPr>
          <w:p w:rsidR="002D7C21" w:rsidRPr="005A0C10" w:rsidRDefault="002D7C21" w:rsidP="00CB6D9E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Джумаева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Мурадиновна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, учитель родного языка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МКОУ «Лицей а. Хабез»</w:t>
            </w: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7C21" w:rsidRPr="005A0C10" w:rsidTr="009273BA">
        <w:tc>
          <w:tcPr>
            <w:tcW w:w="992" w:type="dxa"/>
          </w:tcPr>
          <w:p w:rsidR="002D7C21" w:rsidRPr="005A0C10" w:rsidRDefault="002D7C21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C21" w:rsidRPr="005A0C10" w:rsidRDefault="002D7C21" w:rsidP="00CB6D9E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МКОУ «СОШ №2 а.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Псыж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им. С.Х.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Гонова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» а.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Псыж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ул</w:t>
            </w:r>
            <w:proofErr w:type="gram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.К</w:t>
            </w:r>
            <w:proofErr w:type="gram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унижева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, 259</w:t>
            </w:r>
          </w:p>
        </w:tc>
        <w:tc>
          <w:tcPr>
            <w:tcW w:w="3544" w:type="dxa"/>
          </w:tcPr>
          <w:p w:rsidR="002D7C21" w:rsidRPr="005A0C10" w:rsidRDefault="002D7C21" w:rsidP="00CB6D9E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Абазинский муниципальный район</w:t>
            </w:r>
          </w:p>
        </w:tc>
        <w:tc>
          <w:tcPr>
            <w:tcW w:w="6124" w:type="dxa"/>
          </w:tcPr>
          <w:p w:rsidR="002D7C21" w:rsidRPr="00753E30" w:rsidRDefault="001E0FEC" w:rsidP="001E0FEC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Урлиева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Ауесовна</w:t>
            </w:r>
            <w:proofErr w:type="spellEnd"/>
            <w:r w:rsidR="002D7C21"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, учитель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географии </w:t>
            </w:r>
            <w:r w:rsidR="002D7C21" w:rsidRPr="005A0C10">
              <w:rPr>
                <w:rFonts w:eastAsia="Arial Unicode MS"/>
                <w:color w:val="000000"/>
                <w:sz w:val="28"/>
                <w:szCs w:val="28"/>
              </w:rPr>
              <w:t>МКОО «Гимназия</w:t>
            </w:r>
            <w:r w:rsidR="002D7C21">
              <w:rPr>
                <w:rFonts w:eastAsia="Arial Unicode MS"/>
                <w:color w:val="000000"/>
                <w:sz w:val="28"/>
                <w:szCs w:val="28"/>
              </w:rPr>
              <w:t xml:space="preserve"> №1 а. </w:t>
            </w:r>
            <w:proofErr w:type="spellStart"/>
            <w:r w:rsidR="002D7C21">
              <w:rPr>
                <w:rFonts w:eastAsia="Arial Unicode MS"/>
                <w:color w:val="000000"/>
                <w:sz w:val="28"/>
                <w:szCs w:val="28"/>
              </w:rPr>
              <w:t>Псыж</w:t>
            </w:r>
            <w:proofErr w:type="spellEnd"/>
            <w:r w:rsidR="002D7C21">
              <w:rPr>
                <w:rFonts w:eastAsia="Arial Unicode MS"/>
                <w:color w:val="000000"/>
                <w:sz w:val="28"/>
                <w:szCs w:val="28"/>
              </w:rPr>
              <w:t xml:space="preserve"> им. А.М. </w:t>
            </w:r>
            <w:proofErr w:type="spellStart"/>
            <w:r w:rsidR="002D7C21">
              <w:rPr>
                <w:rFonts w:eastAsia="Arial Unicode MS"/>
                <w:color w:val="000000"/>
                <w:sz w:val="28"/>
                <w:szCs w:val="28"/>
              </w:rPr>
              <w:t>Каблахова</w:t>
            </w:r>
            <w:proofErr w:type="spellEnd"/>
            <w:r w:rsidR="002D7C21">
              <w:rPr>
                <w:rFonts w:eastAsia="Arial Unicode MS"/>
                <w:color w:val="000000"/>
                <w:sz w:val="28"/>
                <w:szCs w:val="28"/>
              </w:rPr>
              <w:t>»</w:t>
            </w:r>
            <w:r w:rsidR="002D7C21"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2D7C21" w:rsidRPr="005A0C10" w:rsidTr="009273BA">
        <w:tc>
          <w:tcPr>
            <w:tcW w:w="992" w:type="dxa"/>
          </w:tcPr>
          <w:p w:rsidR="002D7C21" w:rsidRPr="005A0C10" w:rsidRDefault="002D7C21" w:rsidP="005A0C1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D7C21" w:rsidRDefault="002D7C21" w:rsidP="00CB6D9E">
            <w:pPr>
              <w:ind w:left="57"/>
              <w:rPr>
                <w:rFonts w:eastAsia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МКОУ «СОШ п.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Эркен-Шахар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», пос.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Эркин-Шахар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</w:p>
          <w:p w:rsidR="002D7C21" w:rsidRPr="005A0C10" w:rsidRDefault="002D7C21" w:rsidP="00CB6D9E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ул. К.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Мижевой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, 15</w:t>
            </w:r>
          </w:p>
        </w:tc>
        <w:tc>
          <w:tcPr>
            <w:tcW w:w="3544" w:type="dxa"/>
          </w:tcPr>
          <w:p w:rsidR="002D7C21" w:rsidRPr="005A0C10" w:rsidRDefault="002D7C21" w:rsidP="00CB6D9E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Ногайский муниципальный район, </w:t>
            </w:r>
          </w:p>
          <w:p w:rsidR="002D7C21" w:rsidRPr="005A0C10" w:rsidRDefault="002D7C21" w:rsidP="00CB6D9E">
            <w:pPr>
              <w:ind w:left="57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 w:rsidRPr="005A0C10">
              <w:rPr>
                <w:rFonts w:eastAsia="Arial Unicode MS"/>
                <w:color w:val="000000"/>
                <w:sz w:val="28"/>
                <w:szCs w:val="28"/>
              </w:rPr>
              <w:t>КЧ РГБПОО «Аграрно-технологический колледж»</w:t>
            </w:r>
          </w:p>
        </w:tc>
        <w:tc>
          <w:tcPr>
            <w:tcW w:w="6124" w:type="dxa"/>
          </w:tcPr>
          <w:p w:rsidR="002D7C21" w:rsidRPr="005A0C10" w:rsidRDefault="002D7C21" w:rsidP="00CB6D9E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Туркменова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 Нина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Аюбовна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 xml:space="preserve">, учитель физики МКОУ «СОШ </w:t>
            </w:r>
            <w:proofErr w:type="spell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а</w:t>
            </w:r>
            <w:proofErr w:type="gramStart"/>
            <w:r w:rsidRPr="005A0C10">
              <w:rPr>
                <w:rFonts w:eastAsia="Arial Unicode MS"/>
                <w:color w:val="000000"/>
                <w:sz w:val="28"/>
                <w:szCs w:val="28"/>
              </w:rPr>
              <w:t>.И</w:t>
            </w:r>
            <w:proofErr w:type="gram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кон-Халк</w:t>
            </w:r>
            <w:proofErr w:type="spellEnd"/>
            <w:r w:rsidRPr="005A0C10">
              <w:rPr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, заместитель директора по УВР</w:t>
            </w:r>
          </w:p>
        </w:tc>
      </w:tr>
    </w:tbl>
    <w:p w:rsidR="005A0C10" w:rsidRDefault="005A0C10" w:rsidP="007D7547">
      <w:pPr>
        <w:rPr>
          <w:sz w:val="16"/>
          <w:szCs w:val="16"/>
        </w:rPr>
      </w:pPr>
    </w:p>
    <w:sectPr w:rsidR="005A0C10" w:rsidSect="00902D88">
      <w:pgSz w:w="16838" w:h="11906" w:orient="landscape"/>
      <w:pgMar w:top="426" w:right="851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98" w:rsidRDefault="009C7198" w:rsidP="005A0C10">
      <w:r>
        <w:separator/>
      </w:r>
    </w:p>
  </w:endnote>
  <w:endnote w:type="continuationSeparator" w:id="0">
    <w:p w:rsidR="009C7198" w:rsidRDefault="009C7198" w:rsidP="005A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98" w:rsidRDefault="009C7198" w:rsidP="005A0C10">
      <w:r>
        <w:separator/>
      </w:r>
    </w:p>
  </w:footnote>
  <w:footnote w:type="continuationSeparator" w:id="0">
    <w:p w:rsidR="009C7198" w:rsidRDefault="009C7198" w:rsidP="005A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587F"/>
    <w:multiLevelType w:val="hybridMultilevel"/>
    <w:tmpl w:val="97C25850"/>
    <w:lvl w:ilvl="0" w:tplc="23723C8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7560"/>
    <w:multiLevelType w:val="hybridMultilevel"/>
    <w:tmpl w:val="6E9CD00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0F4175F"/>
    <w:multiLevelType w:val="hybridMultilevel"/>
    <w:tmpl w:val="567C312A"/>
    <w:lvl w:ilvl="0" w:tplc="23723C8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C0C47"/>
    <w:multiLevelType w:val="hybridMultilevel"/>
    <w:tmpl w:val="5566B366"/>
    <w:lvl w:ilvl="0" w:tplc="23723C8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51DCA"/>
    <w:multiLevelType w:val="hybridMultilevel"/>
    <w:tmpl w:val="1ABE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A1"/>
    <w:rsid w:val="00013C3D"/>
    <w:rsid w:val="00032710"/>
    <w:rsid w:val="00057057"/>
    <w:rsid w:val="00096EFD"/>
    <w:rsid w:val="000A5ADA"/>
    <w:rsid w:val="000C3C83"/>
    <w:rsid w:val="000D7AA7"/>
    <w:rsid w:val="000E4FA1"/>
    <w:rsid w:val="00126D0B"/>
    <w:rsid w:val="001723B5"/>
    <w:rsid w:val="00182FAC"/>
    <w:rsid w:val="001C3FD8"/>
    <w:rsid w:val="001E0FEC"/>
    <w:rsid w:val="00200FFA"/>
    <w:rsid w:val="002078CE"/>
    <w:rsid w:val="0026516D"/>
    <w:rsid w:val="0028150D"/>
    <w:rsid w:val="002B12B1"/>
    <w:rsid w:val="002C7839"/>
    <w:rsid w:val="002D7C21"/>
    <w:rsid w:val="002E450F"/>
    <w:rsid w:val="002F2B3B"/>
    <w:rsid w:val="00312436"/>
    <w:rsid w:val="00317B5D"/>
    <w:rsid w:val="0033741F"/>
    <w:rsid w:val="003865D3"/>
    <w:rsid w:val="003A0315"/>
    <w:rsid w:val="003D48CF"/>
    <w:rsid w:val="003E23D0"/>
    <w:rsid w:val="003F167F"/>
    <w:rsid w:val="004144C0"/>
    <w:rsid w:val="00422A6B"/>
    <w:rsid w:val="00424716"/>
    <w:rsid w:val="004419CA"/>
    <w:rsid w:val="004448BD"/>
    <w:rsid w:val="004707F9"/>
    <w:rsid w:val="004733D8"/>
    <w:rsid w:val="004A7B00"/>
    <w:rsid w:val="004B2E0F"/>
    <w:rsid w:val="004C6801"/>
    <w:rsid w:val="004E0F1A"/>
    <w:rsid w:val="00511511"/>
    <w:rsid w:val="00530DA1"/>
    <w:rsid w:val="00541DC0"/>
    <w:rsid w:val="005A0C10"/>
    <w:rsid w:val="005E14F7"/>
    <w:rsid w:val="00613F30"/>
    <w:rsid w:val="00622CFC"/>
    <w:rsid w:val="0065646C"/>
    <w:rsid w:val="006831E5"/>
    <w:rsid w:val="00683C20"/>
    <w:rsid w:val="00696974"/>
    <w:rsid w:val="00696B12"/>
    <w:rsid w:val="006A16C3"/>
    <w:rsid w:val="006A6298"/>
    <w:rsid w:val="006A687D"/>
    <w:rsid w:val="006B0A7D"/>
    <w:rsid w:val="006C13DD"/>
    <w:rsid w:val="006F54E9"/>
    <w:rsid w:val="006F5BAA"/>
    <w:rsid w:val="00742C1D"/>
    <w:rsid w:val="00744BC1"/>
    <w:rsid w:val="0075238A"/>
    <w:rsid w:val="00753E30"/>
    <w:rsid w:val="007548C2"/>
    <w:rsid w:val="00767E90"/>
    <w:rsid w:val="007A5E25"/>
    <w:rsid w:val="007D0678"/>
    <w:rsid w:val="007D0BE2"/>
    <w:rsid w:val="007D7547"/>
    <w:rsid w:val="00825214"/>
    <w:rsid w:val="00841EE9"/>
    <w:rsid w:val="00854F4D"/>
    <w:rsid w:val="008833E1"/>
    <w:rsid w:val="00883DBA"/>
    <w:rsid w:val="008B06D4"/>
    <w:rsid w:val="008B194E"/>
    <w:rsid w:val="008D16FE"/>
    <w:rsid w:val="008F437F"/>
    <w:rsid w:val="00902D88"/>
    <w:rsid w:val="009273BA"/>
    <w:rsid w:val="009737F5"/>
    <w:rsid w:val="009A0A32"/>
    <w:rsid w:val="009A1BC6"/>
    <w:rsid w:val="009C7198"/>
    <w:rsid w:val="009F21F6"/>
    <w:rsid w:val="009F5B7E"/>
    <w:rsid w:val="00A10942"/>
    <w:rsid w:val="00A27041"/>
    <w:rsid w:val="00A7235D"/>
    <w:rsid w:val="00A93A34"/>
    <w:rsid w:val="00A96FF6"/>
    <w:rsid w:val="00AA58B2"/>
    <w:rsid w:val="00AA725C"/>
    <w:rsid w:val="00AB2469"/>
    <w:rsid w:val="00AC0F6D"/>
    <w:rsid w:val="00AD1C34"/>
    <w:rsid w:val="00AE1536"/>
    <w:rsid w:val="00AF2969"/>
    <w:rsid w:val="00B2258C"/>
    <w:rsid w:val="00B353F5"/>
    <w:rsid w:val="00B70FA2"/>
    <w:rsid w:val="00B72921"/>
    <w:rsid w:val="00B85376"/>
    <w:rsid w:val="00BE66B2"/>
    <w:rsid w:val="00C36768"/>
    <w:rsid w:val="00C91B70"/>
    <w:rsid w:val="00CC2187"/>
    <w:rsid w:val="00CD350E"/>
    <w:rsid w:val="00D32521"/>
    <w:rsid w:val="00D33B25"/>
    <w:rsid w:val="00D42483"/>
    <w:rsid w:val="00D45C55"/>
    <w:rsid w:val="00D50523"/>
    <w:rsid w:val="00D61D5A"/>
    <w:rsid w:val="00D80174"/>
    <w:rsid w:val="00D97244"/>
    <w:rsid w:val="00DA49C5"/>
    <w:rsid w:val="00DE4C93"/>
    <w:rsid w:val="00DF2558"/>
    <w:rsid w:val="00E00690"/>
    <w:rsid w:val="00E042DC"/>
    <w:rsid w:val="00E06AD7"/>
    <w:rsid w:val="00E717B9"/>
    <w:rsid w:val="00E732B4"/>
    <w:rsid w:val="00E92257"/>
    <w:rsid w:val="00EB0E2D"/>
    <w:rsid w:val="00EC5655"/>
    <w:rsid w:val="00EE1424"/>
    <w:rsid w:val="00EE57A3"/>
    <w:rsid w:val="00F644E9"/>
    <w:rsid w:val="00F81D0F"/>
    <w:rsid w:val="00FB5FBF"/>
    <w:rsid w:val="00FC5533"/>
    <w:rsid w:val="00FC7146"/>
    <w:rsid w:val="00FC7F06"/>
    <w:rsid w:val="00FD24B7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D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30D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30DA1"/>
    <w:rPr>
      <w:color w:val="0000FF"/>
      <w:u w:val="single"/>
    </w:rPr>
  </w:style>
  <w:style w:type="paragraph" w:styleId="a4">
    <w:name w:val="Title"/>
    <w:basedOn w:val="a"/>
    <w:link w:val="a5"/>
    <w:qFormat/>
    <w:rsid w:val="00530DA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30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530DA1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alloon Text"/>
    <w:basedOn w:val="a"/>
    <w:link w:val="a8"/>
    <w:uiPriority w:val="99"/>
    <w:semiHidden/>
    <w:unhideWhenUsed/>
    <w:rsid w:val="00470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754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0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0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0C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A0C1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DA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30D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0D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30DA1"/>
    <w:rPr>
      <w:color w:val="0000FF"/>
      <w:u w:val="single"/>
    </w:rPr>
  </w:style>
  <w:style w:type="paragraph" w:styleId="a4">
    <w:name w:val="Title"/>
    <w:basedOn w:val="a"/>
    <w:link w:val="a5"/>
    <w:qFormat/>
    <w:rsid w:val="00530DA1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30D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530DA1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alloon Text"/>
    <w:basedOn w:val="a"/>
    <w:link w:val="a8"/>
    <w:uiPriority w:val="99"/>
    <w:semiHidden/>
    <w:unhideWhenUsed/>
    <w:rsid w:val="00470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7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754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0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0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0C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A0C1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5B75-C83D-4BC5-B861-54EA4A2C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Аганова</dc:creator>
  <cp:lastModifiedBy>Аганова</cp:lastModifiedBy>
  <cp:revision>7</cp:revision>
  <cp:lastPrinted>2017-11-22T14:41:00Z</cp:lastPrinted>
  <dcterms:created xsi:type="dcterms:W3CDTF">2018-10-31T11:18:00Z</dcterms:created>
  <dcterms:modified xsi:type="dcterms:W3CDTF">2018-11-02T06:44:00Z</dcterms:modified>
</cp:coreProperties>
</file>