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C82DA8">
      <w:pPr>
        <w:spacing w:line="360" w:lineRule="auto"/>
        <w:jc w:val="center"/>
      </w:pPr>
      <w:r>
        <w:rPr>
          <w:sz w:val="28"/>
          <w:szCs w:val="28"/>
        </w:rPr>
        <w:t>РОССИЙСКАЯ ФЕДЕРАЦИЯ</w:t>
      </w:r>
    </w:p>
    <w:p w:rsidR="00000000" w:rsidRDefault="00C82DA8">
      <w:pPr>
        <w:spacing w:line="360" w:lineRule="auto"/>
        <w:jc w:val="center"/>
      </w:pPr>
      <w:r>
        <w:rPr>
          <w:sz w:val="28"/>
          <w:szCs w:val="28"/>
        </w:rPr>
        <w:t>КАРАЧАЕВО-ЧЕРКЕССКАЯ РЕСПУБЛИКА</w:t>
      </w:r>
    </w:p>
    <w:p w:rsidR="00000000" w:rsidRDefault="00C82DA8">
      <w:pPr>
        <w:spacing w:line="360" w:lineRule="auto"/>
        <w:jc w:val="center"/>
      </w:pPr>
      <w:r>
        <w:rPr>
          <w:sz w:val="28"/>
          <w:szCs w:val="28"/>
        </w:rPr>
        <w:t>АДМИНИСТРАЦИЯ УРУПСКОГО МУНИЦИПАЛЬНОГО РАЙОНА</w:t>
      </w:r>
    </w:p>
    <w:p w:rsidR="00000000" w:rsidRDefault="00C82DA8">
      <w:pPr>
        <w:spacing w:line="360" w:lineRule="auto"/>
        <w:jc w:val="center"/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5"/>
        <w:gridCol w:w="3690"/>
        <w:gridCol w:w="3421"/>
      </w:tblGrid>
      <w:tr w:rsidR="00000000">
        <w:trPr>
          <w:trHeight w:val="124"/>
        </w:trPr>
        <w:tc>
          <w:tcPr>
            <w:tcW w:w="3165" w:type="dxa"/>
            <w:shd w:val="clear" w:color="auto" w:fill="auto"/>
          </w:tcPr>
          <w:p w:rsidR="00000000" w:rsidRDefault="00C82DA8">
            <w:pPr>
              <w:snapToGrid w:val="0"/>
            </w:pPr>
            <w:r>
              <w:rPr>
                <w:sz w:val="28"/>
                <w:szCs w:val="28"/>
              </w:rPr>
              <w:t>11.10.2018</w:t>
            </w:r>
          </w:p>
        </w:tc>
        <w:tc>
          <w:tcPr>
            <w:tcW w:w="3690" w:type="dxa"/>
            <w:shd w:val="clear" w:color="auto" w:fill="auto"/>
          </w:tcPr>
          <w:p w:rsidR="00000000" w:rsidRDefault="00C82DA8">
            <w:pPr>
              <w:snapToGrid w:val="0"/>
              <w:jc w:val="center"/>
            </w:pPr>
            <w:r>
              <w:rPr>
                <w:sz w:val="28"/>
                <w:szCs w:val="28"/>
              </w:rPr>
              <w:t>ст. Преградная</w:t>
            </w:r>
          </w:p>
        </w:tc>
        <w:tc>
          <w:tcPr>
            <w:tcW w:w="3421" w:type="dxa"/>
            <w:shd w:val="clear" w:color="auto" w:fill="auto"/>
          </w:tcPr>
          <w:p w:rsidR="00000000" w:rsidRDefault="00C82DA8">
            <w:pPr>
              <w:snapToGrid w:val="0"/>
            </w:pPr>
            <w:r>
              <w:rPr>
                <w:sz w:val="28"/>
                <w:szCs w:val="28"/>
              </w:rPr>
              <w:t xml:space="preserve">                       №  </w:t>
            </w:r>
            <w:r w:rsidR="00083C5D">
              <w:rPr>
                <w:sz w:val="28"/>
                <w:szCs w:val="28"/>
              </w:rPr>
              <w:t>358</w:t>
            </w:r>
          </w:p>
        </w:tc>
      </w:tr>
    </w:tbl>
    <w:p w:rsidR="00000000" w:rsidRDefault="00C82DA8">
      <w:pPr>
        <w:shd w:val="clear" w:color="auto" w:fill="FFFFFF"/>
        <w:autoSpaceDE w:val="0"/>
        <w:rPr>
          <w:sz w:val="28"/>
          <w:szCs w:val="28"/>
        </w:rPr>
      </w:pPr>
    </w:p>
    <w:p w:rsidR="00000000" w:rsidRDefault="00C82DA8">
      <w:pPr>
        <w:shd w:val="clear" w:color="auto" w:fill="FFFFFF"/>
        <w:autoSpaceDE w:val="0"/>
        <w:jc w:val="both"/>
      </w:pPr>
      <w:bookmarkStart w:id="0" w:name="_GoBack"/>
      <w:r>
        <w:rPr>
          <w:sz w:val="28"/>
          <w:szCs w:val="28"/>
        </w:rPr>
        <w:t>О внесении изменений в постановление администрации Урупского муниципа</w:t>
      </w:r>
      <w:r>
        <w:rPr>
          <w:sz w:val="28"/>
          <w:szCs w:val="28"/>
        </w:rPr>
        <w:t>льного района от 14.04.2016 № 167 «Об утверждении муниципальной программы «Комплексное развитие транспортной инфраструктуры на территории Урупского муниципального района на 2016-2025 годы»</w:t>
      </w:r>
    </w:p>
    <w:p w:rsidR="00000000" w:rsidRDefault="00C82DA8">
      <w:pPr>
        <w:shd w:val="clear" w:color="auto" w:fill="FFFFFF"/>
        <w:autoSpaceDE w:val="0"/>
        <w:rPr>
          <w:sz w:val="28"/>
          <w:szCs w:val="28"/>
        </w:rPr>
      </w:pPr>
    </w:p>
    <w:bookmarkEnd w:id="0"/>
    <w:p w:rsidR="00000000" w:rsidRDefault="00C82DA8">
      <w:pPr>
        <w:shd w:val="clear" w:color="auto" w:fill="FFFFFF"/>
        <w:autoSpaceDE w:val="0"/>
        <w:jc w:val="both"/>
      </w:pPr>
      <w:r>
        <w:rPr>
          <w:sz w:val="28"/>
          <w:szCs w:val="28"/>
        </w:rPr>
        <w:tab/>
        <w:t>В связи с приведением нормативно - правовых актов администрации У</w:t>
      </w:r>
      <w:r>
        <w:rPr>
          <w:sz w:val="28"/>
          <w:szCs w:val="28"/>
        </w:rPr>
        <w:t>рупского муниципального района в соответствии с действующим законодательством,</w:t>
      </w:r>
    </w:p>
    <w:p w:rsidR="00000000" w:rsidRDefault="00C82DA8">
      <w:pPr>
        <w:shd w:val="clear" w:color="auto" w:fill="FFFFFF"/>
        <w:autoSpaceDE w:val="0"/>
        <w:jc w:val="both"/>
      </w:pP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 О С Т А Н О В Л Я Ю: </w:t>
      </w:r>
    </w:p>
    <w:p w:rsidR="00000000" w:rsidRDefault="00C82DA8">
      <w:pPr>
        <w:shd w:val="clear" w:color="auto" w:fill="FFFFFF"/>
        <w:autoSpaceDE w:val="0"/>
        <w:ind w:firstLine="720"/>
        <w:jc w:val="both"/>
      </w:pPr>
      <w:r>
        <w:rPr>
          <w:color w:val="000000"/>
          <w:sz w:val="28"/>
          <w:szCs w:val="28"/>
        </w:rPr>
        <w:t>1. Внести в постановление администрации Урупского муниципального района от 14.04.2016 № 167 «Об утверждении муниципальной программы «Комплексное развитие</w:t>
      </w:r>
      <w:r>
        <w:rPr>
          <w:color w:val="000000"/>
          <w:sz w:val="28"/>
          <w:szCs w:val="28"/>
        </w:rPr>
        <w:t xml:space="preserve"> транспортной инфраструктуры на территории Урупского муниципального района на 2016-2025 годы» (в редакции постановлений администрации Урупского муниципального района от 10.06.2016 № 287, № 184 от 13.06.2017, № 269 от 18.09.2017) следующие изменения:</w:t>
      </w:r>
    </w:p>
    <w:p w:rsidR="00000000" w:rsidRDefault="00C82DA8">
      <w:pPr>
        <w:shd w:val="clear" w:color="auto" w:fill="FFFFFF"/>
        <w:autoSpaceDE w:val="0"/>
        <w:ind w:firstLine="720"/>
        <w:jc w:val="both"/>
      </w:pPr>
      <w:r>
        <w:rPr>
          <w:color w:val="000000"/>
          <w:sz w:val="28"/>
          <w:szCs w:val="28"/>
        </w:rPr>
        <w:t>1) Раз</w:t>
      </w:r>
      <w:r>
        <w:rPr>
          <w:color w:val="000000"/>
          <w:sz w:val="28"/>
          <w:szCs w:val="28"/>
        </w:rPr>
        <w:t>дел «Объемы и источники финансирования Программы» Паспорта Программы изложить в следующей редакции: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45"/>
        <w:gridCol w:w="7724"/>
      </w:tblGrid>
      <w:tr w:rsidR="00000000">
        <w:tc>
          <w:tcPr>
            <w:tcW w:w="24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82DA8">
            <w:pPr>
              <w:pStyle w:val="ae"/>
              <w:jc w:val="both"/>
            </w:pPr>
            <w:r>
              <w:rPr>
                <w:sz w:val="28"/>
                <w:szCs w:val="28"/>
              </w:rPr>
              <w:t>«Объемы и источники финансирования Программы</w:t>
            </w:r>
          </w:p>
        </w:tc>
        <w:tc>
          <w:tcPr>
            <w:tcW w:w="7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C82DA8">
            <w:pPr>
              <w:jc w:val="both"/>
            </w:pPr>
            <w:r>
              <w:rPr>
                <w:sz w:val="28"/>
                <w:szCs w:val="28"/>
              </w:rPr>
              <w:t>Общий объем финансовых средств, необходимых для реализации  мероприятий Программы составит:</w:t>
            </w:r>
          </w:p>
          <w:p w:rsidR="00000000" w:rsidRDefault="00C82DA8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2016 — 2025 годах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92 047,4 тыс. руб., в том числе за счет бюджета Урупского муниципального района 90 882,0 тыс. руб., федерального и республиканского бюджетов – 1165,4 тыс. рублей</w:t>
            </w:r>
          </w:p>
          <w:p w:rsidR="00000000" w:rsidRDefault="00C82DA8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годам:</w:t>
            </w:r>
          </w:p>
          <w:p w:rsidR="00000000" w:rsidRDefault="00C82DA8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— 5681,0 тыс.  руб. (районный бюджет) и 650 тыс. руб. (республиканский бюд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жет)</w:t>
            </w:r>
          </w:p>
          <w:p w:rsidR="00000000" w:rsidRDefault="00C82DA8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 — 13434,0 тыс. руб. </w:t>
            </w:r>
          </w:p>
          <w:p w:rsidR="00000000" w:rsidRDefault="00C82DA8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— 18570 тыс. руб. (районный бюджет) и 515,4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(республиканский бюджет)</w:t>
            </w:r>
          </w:p>
          <w:p w:rsidR="00000000" w:rsidRDefault="00C82DA8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— 7600,1 тыс. руб.</w:t>
            </w:r>
          </w:p>
          <w:p w:rsidR="00000000" w:rsidRDefault="00C82DA8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— 7600,1 тыс. руб.</w:t>
            </w:r>
          </w:p>
          <w:p w:rsidR="00000000" w:rsidRDefault="00C82DA8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— 7600,1 тыс. руб.</w:t>
            </w:r>
          </w:p>
          <w:p w:rsidR="00000000" w:rsidRDefault="00C82DA8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— 7600,1 тыс. руб.</w:t>
            </w:r>
          </w:p>
          <w:p w:rsidR="00000000" w:rsidRDefault="00C82DA8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— 7589,6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000000" w:rsidRDefault="00C82DA8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— 7600,0 тыс. руб.</w:t>
            </w:r>
          </w:p>
          <w:p w:rsidR="00000000" w:rsidRDefault="00C82DA8">
            <w:pPr>
              <w:pStyle w:val="ConsPlusNormal"/>
              <w:widowControl/>
              <w:shd w:val="clear" w:color="auto" w:fill="FFFFFF"/>
              <w:ind w:firstLine="0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2025 год — 7606,7 тыс. руб.</w:t>
            </w:r>
          </w:p>
          <w:p w:rsidR="00000000" w:rsidRDefault="00C82DA8">
            <w:pPr>
              <w:shd w:val="clear" w:color="auto" w:fill="FFFFFF"/>
              <w:autoSpaceDE w:val="0"/>
              <w:jc w:val="both"/>
            </w:pPr>
            <w:r>
              <w:rPr>
                <w:color w:val="000000"/>
                <w:sz w:val="28"/>
                <w:szCs w:val="28"/>
              </w:rPr>
              <w:tab/>
              <w:t>Программа носит прогнозный характер и подлежит ежегодной корректировке в соответствии с бюджетом Урупского муниципального района</w:t>
            </w:r>
            <w:proofErr w:type="gramStart"/>
            <w:r>
              <w:rPr>
                <w:color w:val="000000"/>
                <w:sz w:val="28"/>
                <w:szCs w:val="28"/>
              </w:rPr>
              <w:t>.».</w:t>
            </w:r>
            <w:proofErr w:type="gramEnd"/>
          </w:p>
          <w:p w:rsidR="00000000" w:rsidRDefault="00C82DA8">
            <w:pPr>
              <w:shd w:val="clear" w:color="auto" w:fill="FFFFFF"/>
              <w:autoSpaceDE w:val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000000" w:rsidRDefault="00C82DA8">
      <w:pPr>
        <w:shd w:val="clear" w:color="auto" w:fill="FFFFFF"/>
        <w:autoSpaceDE w:val="0"/>
        <w:ind w:firstLine="720"/>
        <w:jc w:val="right"/>
        <w:rPr>
          <w:sz w:val="28"/>
          <w:szCs w:val="28"/>
        </w:rPr>
      </w:pPr>
    </w:p>
    <w:p w:rsidR="00000000" w:rsidRDefault="00C82DA8">
      <w:pPr>
        <w:shd w:val="clear" w:color="auto" w:fill="FFFFFF"/>
        <w:autoSpaceDE w:val="0"/>
        <w:jc w:val="both"/>
      </w:pPr>
      <w:r>
        <w:rPr>
          <w:sz w:val="28"/>
          <w:szCs w:val="28"/>
        </w:rPr>
        <w:tab/>
        <w:t>2) Раздел  5. «Обоснование ресурсного обеспечения» Програ</w:t>
      </w:r>
      <w:r>
        <w:rPr>
          <w:sz w:val="28"/>
          <w:szCs w:val="28"/>
        </w:rPr>
        <w:t>ммы, изложить в следующей редакции:</w:t>
      </w:r>
    </w:p>
    <w:p w:rsidR="00000000" w:rsidRDefault="00C82DA8">
      <w:pPr>
        <w:pStyle w:val="ConsPlusNormal"/>
        <w:widowControl/>
        <w:ind w:firstLine="0"/>
        <w:jc w:val="center"/>
      </w:pPr>
      <w:r>
        <w:rPr>
          <w:rFonts w:ascii="Times New Roman" w:hAnsi="Times New Roman" w:cs="Times New Roman"/>
          <w:sz w:val="28"/>
          <w:szCs w:val="28"/>
        </w:rPr>
        <w:tab/>
        <w:t>«5. Обоснование ресурсного обеспечения»</w:t>
      </w:r>
    </w:p>
    <w:p w:rsidR="00000000" w:rsidRDefault="00C82DA8">
      <w:pPr>
        <w:pStyle w:val="ConsPlusNormal"/>
        <w:widowControl/>
        <w:ind w:firstLine="0"/>
      </w:pPr>
      <w:r>
        <w:rPr>
          <w:rFonts w:ascii="Times New Roman" w:hAnsi="Times New Roman" w:cs="Times New Roman"/>
          <w:sz w:val="28"/>
          <w:szCs w:val="28"/>
        </w:rPr>
        <w:tab/>
        <w:t xml:space="preserve">Общий объем финансирования составит 92047,4 тыс. рублей, </w:t>
      </w:r>
    </w:p>
    <w:p w:rsidR="00000000" w:rsidRDefault="00C82DA8">
      <w:pPr>
        <w:pStyle w:val="ConsPlusNormal"/>
        <w:widowControl/>
        <w:ind w:firstLine="0"/>
      </w:pPr>
      <w:r>
        <w:rPr>
          <w:rFonts w:ascii="Times New Roman" w:hAnsi="Times New Roman" w:cs="Times New Roman"/>
          <w:sz w:val="28"/>
          <w:szCs w:val="28"/>
        </w:rPr>
        <w:t xml:space="preserve">в том числе: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 xml:space="preserve">- средства республиканского бюджета – 1165,4 тыс. рублей; </w:t>
      </w:r>
    </w:p>
    <w:p w:rsidR="00000000" w:rsidRDefault="00C82DA8">
      <w:pPr>
        <w:pStyle w:val="ConsPlusNormal"/>
        <w:widowControl/>
        <w:ind w:firstLine="0"/>
      </w:pPr>
      <w:r>
        <w:rPr>
          <w:rFonts w:ascii="Times New Roman" w:hAnsi="Times New Roman" w:cs="Times New Roman"/>
          <w:sz w:val="28"/>
          <w:szCs w:val="28"/>
        </w:rPr>
        <w:tab/>
        <w:t>- средства районного бюджета — 90882 тыс. руб</w:t>
      </w:r>
      <w:r>
        <w:rPr>
          <w:rFonts w:ascii="Times New Roman" w:hAnsi="Times New Roman" w:cs="Times New Roman"/>
          <w:sz w:val="28"/>
          <w:szCs w:val="28"/>
        </w:rPr>
        <w:t xml:space="preserve">лей; </w:t>
      </w:r>
    </w:p>
    <w:p w:rsidR="00000000" w:rsidRDefault="00C82DA8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Финансирование муниципальной программы осуществляется за счет денежных средств бюджета Урупского муниципального района. </w:t>
      </w:r>
    </w:p>
    <w:p w:rsidR="00000000" w:rsidRDefault="00C82DA8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Средства районного бюджета привлекаются на мероприятие по ремонту и содержанию автомобильных дорог общего пользования местного </w:t>
      </w:r>
      <w:r>
        <w:rPr>
          <w:rFonts w:ascii="Times New Roman" w:hAnsi="Times New Roman" w:cs="Times New Roman"/>
          <w:sz w:val="28"/>
          <w:szCs w:val="28"/>
        </w:rPr>
        <w:t>значения.</w:t>
      </w:r>
    </w:p>
    <w:p w:rsidR="00000000" w:rsidRDefault="00C82DA8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Муниципальная программа «Комплексное развитие транспортной инфраструктуры на территории Урупского муниципального района на 2016-2025 годы» подлежит ежегодной корректировке в соответствии с реальными возможностями бюджета Урупского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 и с учетом фактического выполнения программных мероприятий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000000" w:rsidRDefault="00C82DA8">
      <w:pPr>
        <w:shd w:val="clear" w:color="auto" w:fill="FFFFFF"/>
        <w:autoSpaceDE w:val="0"/>
        <w:ind w:firstLine="720"/>
        <w:jc w:val="both"/>
      </w:pPr>
      <w:r>
        <w:rPr>
          <w:color w:val="000000"/>
          <w:sz w:val="28"/>
          <w:szCs w:val="28"/>
        </w:rPr>
        <w:t xml:space="preserve">3) Приложение 1 к муниципальной программе «Комплексное развитие транспортной инфраструктуры на территории Урупского муниципального района на 2016-2025 годы» изложить в редакции согласно </w:t>
      </w:r>
      <w:r>
        <w:rPr>
          <w:color w:val="000000"/>
          <w:sz w:val="28"/>
          <w:szCs w:val="28"/>
        </w:rPr>
        <w:t xml:space="preserve">приложению. </w:t>
      </w:r>
    </w:p>
    <w:p w:rsidR="00000000" w:rsidRDefault="00C82DA8">
      <w:pPr>
        <w:jc w:val="both"/>
      </w:pPr>
      <w:r>
        <w:rPr>
          <w:sz w:val="28"/>
          <w:szCs w:val="28"/>
        </w:rPr>
        <w:tab/>
        <w:t>2. Настоящее постановление вступает в силу со дня его официального опубликования (обнародования) в установленном порядке.</w:t>
      </w:r>
    </w:p>
    <w:p w:rsidR="00000000" w:rsidRDefault="00C82DA8">
      <w:pPr>
        <w:tabs>
          <w:tab w:val="left" w:pos="567"/>
        </w:tabs>
        <w:rPr>
          <w:sz w:val="28"/>
          <w:szCs w:val="28"/>
        </w:rPr>
      </w:pPr>
    </w:p>
    <w:p w:rsidR="00000000" w:rsidRDefault="00C82DA8">
      <w:pPr>
        <w:tabs>
          <w:tab w:val="left" w:pos="567"/>
        </w:tabs>
        <w:rPr>
          <w:sz w:val="28"/>
          <w:szCs w:val="28"/>
        </w:rPr>
      </w:pPr>
    </w:p>
    <w:p w:rsidR="00000000" w:rsidRDefault="00C82DA8">
      <w:pPr>
        <w:tabs>
          <w:tab w:val="left" w:pos="567"/>
        </w:tabs>
      </w:pPr>
      <w:r>
        <w:rPr>
          <w:sz w:val="28"/>
          <w:szCs w:val="28"/>
        </w:rPr>
        <w:t>Глава администрации</w:t>
      </w:r>
    </w:p>
    <w:p w:rsidR="00000000" w:rsidRDefault="00C82DA8">
      <w:pPr>
        <w:tabs>
          <w:tab w:val="left" w:pos="567"/>
        </w:tabs>
      </w:pPr>
      <w:r>
        <w:rPr>
          <w:sz w:val="28"/>
          <w:szCs w:val="28"/>
        </w:rPr>
        <w:t>Урупского муниципального района                                                       А.П. Шутов</w:t>
      </w:r>
    </w:p>
    <w:p w:rsidR="00000000" w:rsidRDefault="00C82DA8">
      <w:pPr>
        <w:tabs>
          <w:tab w:val="left" w:pos="1755"/>
        </w:tabs>
        <w:rPr>
          <w:sz w:val="28"/>
          <w:szCs w:val="28"/>
        </w:rPr>
      </w:pPr>
    </w:p>
    <w:p w:rsidR="00000000" w:rsidRDefault="00C82DA8">
      <w:pPr>
        <w:tabs>
          <w:tab w:val="left" w:pos="1755"/>
        </w:tabs>
        <w:rPr>
          <w:sz w:val="28"/>
          <w:szCs w:val="28"/>
        </w:rPr>
      </w:pPr>
    </w:p>
    <w:p w:rsidR="00000000" w:rsidRDefault="00C82DA8">
      <w:pPr>
        <w:tabs>
          <w:tab w:val="left" w:pos="1755"/>
        </w:tabs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61"/>
        <w:gridCol w:w="3739"/>
      </w:tblGrid>
      <w:tr w:rsidR="00000000">
        <w:tc>
          <w:tcPr>
            <w:tcW w:w="6461" w:type="dxa"/>
            <w:shd w:val="clear" w:color="auto" w:fill="auto"/>
          </w:tcPr>
          <w:p w:rsidR="00000000" w:rsidRDefault="00C82DA8">
            <w:pPr>
              <w:tabs>
                <w:tab w:val="left" w:pos="567"/>
              </w:tabs>
              <w:snapToGrid w:val="0"/>
              <w:jc w:val="both"/>
            </w:pPr>
          </w:p>
        </w:tc>
        <w:tc>
          <w:tcPr>
            <w:tcW w:w="3739" w:type="dxa"/>
            <w:shd w:val="clear" w:color="auto" w:fill="auto"/>
          </w:tcPr>
          <w:p w:rsidR="00000000" w:rsidRDefault="00C82DA8">
            <w:pPr>
              <w:tabs>
                <w:tab w:val="left" w:pos="567"/>
              </w:tabs>
              <w:snapToGrid w:val="0"/>
              <w:jc w:val="right"/>
            </w:pPr>
          </w:p>
        </w:tc>
      </w:tr>
      <w:tr w:rsidR="00000000">
        <w:tc>
          <w:tcPr>
            <w:tcW w:w="6461" w:type="dxa"/>
            <w:shd w:val="clear" w:color="auto" w:fill="auto"/>
          </w:tcPr>
          <w:p w:rsidR="00000000" w:rsidRDefault="00C82DA8">
            <w:pPr>
              <w:tabs>
                <w:tab w:val="left" w:pos="567"/>
              </w:tabs>
              <w:jc w:val="both"/>
            </w:pPr>
          </w:p>
        </w:tc>
        <w:tc>
          <w:tcPr>
            <w:tcW w:w="3739" w:type="dxa"/>
            <w:shd w:val="clear" w:color="auto" w:fill="auto"/>
          </w:tcPr>
          <w:p w:rsidR="00000000" w:rsidRDefault="00C82DA8">
            <w:pPr>
              <w:tabs>
                <w:tab w:val="left" w:pos="567"/>
              </w:tabs>
              <w:snapToGrid w:val="0"/>
              <w:jc w:val="right"/>
            </w:pPr>
          </w:p>
        </w:tc>
      </w:tr>
      <w:tr w:rsidR="00000000">
        <w:tc>
          <w:tcPr>
            <w:tcW w:w="6461" w:type="dxa"/>
            <w:shd w:val="clear" w:color="auto" w:fill="auto"/>
          </w:tcPr>
          <w:p w:rsidR="00000000" w:rsidRDefault="00C82DA8">
            <w:pPr>
              <w:tabs>
                <w:tab w:val="left" w:pos="567"/>
              </w:tabs>
              <w:snapToGrid w:val="0"/>
              <w:jc w:val="both"/>
            </w:pPr>
          </w:p>
        </w:tc>
        <w:tc>
          <w:tcPr>
            <w:tcW w:w="3739" w:type="dxa"/>
            <w:shd w:val="clear" w:color="auto" w:fill="auto"/>
          </w:tcPr>
          <w:p w:rsidR="00000000" w:rsidRDefault="00C82DA8"/>
        </w:tc>
      </w:tr>
      <w:tr w:rsidR="00000000">
        <w:tc>
          <w:tcPr>
            <w:tcW w:w="6461" w:type="dxa"/>
            <w:shd w:val="clear" w:color="auto" w:fill="auto"/>
          </w:tcPr>
          <w:p w:rsidR="00000000" w:rsidRDefault="00C82DA8">
            <w:pPr>
              <w:tabs>
                <w:tab w:val="left" w:pos="567"/>
              </w:tabs>
              <w:jc w:val="both"/>
            </w:pPr>
          </w:p>
        </w:tc>
        <w:tc>
          <w:tcPr>
            <w:tcW w:w="3739" w:type="dxa"/>
            <w:shd w:val="clear" w:color="auto" w:fill="auto"/>
          </w:tcPr>
          <w:p w:rsidR="00000000" w:rsidRDefault="00C82DA8">
            <w:pPr>
              <w:tabs>
                <w:tab w:val="left" w:pos="567"/>
              </w:tabs>
              <w:snapToGrid w:val="0"/>
              <w:jc w:val="right"/>
            </w:pPr>
          </w:p>
        </w:tc>
      </w:tr>
      <w:tr w:rsidR="00000000">
        <w:tc>
          <w:tcPr>
            <w:tcW w:w="6461" w:type="dxa"/>
            <w:shd w:val="clear" w:color="auto" w:fill="auto"/>
          </w:tcPr>
          <w:p w:rsidR="00000000" w:rsidRDefault="00C82DA8">
            <w:pPr>
              <w:tabs>
                <w:tab w:val="left" w:pos="567"/>
              </w:tabs>
              <w:snapToGrid w:val="0"/>
              <w:jc w:val="both"/>
            </w:pPr>
          </w:p>
        </w:tc>
        <w:tc>
          <w:tcPr>
            <w:tcW w:w="3739" w:type="dxa"/>
            <w:shd w:val="clear" w:color="auto" w:fill="auto"/>
          </w:tcPr>
          <w:p w:rsidR="00000000" w:rsidRDefault="00C82DA8">
            <w:pPr>
              <w:tabs>
                <w:tab w:val="left" w:pos="567"/>
              </w:tabs>
              <w:snapToGrid w:val="0"/>
              <w:jc w:val="right"/>
            </w:pPr>
          </w:p>
        </w:tc>
      </w:tr>
      <w:tr w:rsidR="00000000">
        <w:tc>
          <w:tcPr>
            <w:tcW w:w="6461" w:type="dxa"/>
            <w:shd w:val="clear" w:color="auto" w:fill="auto"/>
          </w:tcPr>
          <w:p w:rsidR="00000000" w:rsidRDefault="00C82DA8">
            <w:pPr>
              <w:tabs>
                <w:tab w:val="left" w:pos="567"/>
              </w:tabs>
              <w:snapToGrid w:val="0"/>
              <w:jc w:val="both"/>
            </w:pPr>
          </w:p>
        </w:tc>
        <w:tc>
          <w:tcPr>
            <w:tcW w:w="3739" w:type="dxa"/>
            <w:shd w:val="clear" w:color="auto" w:fill="auto"/>
          </w:tcPr>
          <w:p w:rsidR="00000000" w:rsidRDefault="00C82DA8">
            <w:pPr>
              <w:tabs>
                <w:tab w:val="left" w:pos="567"/>
              </w:tabs>
              <w:snapToGrid w:val="0"/>
              <w:jc w:val="right"/>
            </w:pPr>
          </w:p>
        </w:tc>
      </w:tr>
    </w:tbl>
    <w:p w:rsidR="00000000" w:rsidRDefault="00C82DA8">
      <w:pPr>
        <w:tabs>
          <w:tab w:val="left" w:pos="1755"/>
        </w:tabs>
        <w:jc w:val="both"/>
        <w:rPr>
          <w:sz w:val="28"/>
          <w:szCs w:val="28"/>
        </w:rPr>
      </w:pPr>
    </w:p>
    <w:p w:rsidR="00000000" w:rsidRDefault="00C82DA8">
      <w:pPr>
        <w:tabs>
          <w:tab w:val="left" w:pos="1755"/>
        </w:tabs>
        <w:jc w:val="both"/>
        <w:rPr>
          <w:sz w:val="28"/>
          <w:szCs w:val="28"/>
        </w:rPr>
      </w:pPr>
    </w:p>
    <w:p w:rsidR="00000000" w:rsidRDefault="00C82DA8">
      <w:pPr>
        <w:tabs>
          <w:tab w:val="left" w:pos="1755"/>
        </w:tabs>
        <w:jc w:val="both"/>
        <w:rPr>
          <w:sz w:val="28"/>
          <w:szCs w:val="28"/>
        </w:rPr>
      </w:pPr>
    </w:p>
    <w:p w:rsidR="00000000" w:rsidRDefault="00C82DA8">
      <w:pPr>
        <w:rPr>
          <w:sz w:val="28"/>
          <w:szCs w:val="28"/>
        </w:rPr>
      </w:pPr>
    </w:p>
    <w:p w:rsidR="00000000" w:rsidRDefault="00C82DA8">
      <w:pPr>
        <w:sectPr w:rsidR="00000000">
          <w:pgSz w:w="11906" w:h="16838"/>
          <w:pgMar w:top="851" w:right="567" w:bottom="567" w:left="1304" w:header="720" w:footer="720" w:gutter="0"/>
          <w:cols w:space="720"/>
          <w:docGrid w:linePitch="360"/>
        </w:sect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84"/>
        <w:gridCol w:w="3784"/>
        <w:gridCol w:w="1612"/>
        <w:gridCol w:w="6525"/>
      </w:tblGrid>
      <w:tr w:rsidR="00000000">
        <w:tc>
          <w:tcPr>
            <w:tcW w:w="3784" w:type="dxa"/>
            <w:shd w:val="clear" w:color="auto" w:fill="auto"/>
          </w:tcPr>
          <w:p w:rsidR="00000000" w:rsidRDefault="00C82DA8">
            <w:pPr>
              <w:pStyle w:val="ae"/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3784" w:type="dxa"/>
            <w:shd w:val="clear" w:color="auto" w:fill="auto"/>
          </w:tcPr>
          <w:p w:rsidR="00000000" w:rsidRDefault="00C82DA8">
            <w:pPr>
              <w:pStyle w:val="ae"/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612" w:type="dxa"/>
            <w:shd w:val="clear" w:color="auto" w:fill="auto"/>
          </w:tcPr>
          <w:p w:rsidR="00000000" w:rsidRDefault="00C82DA8">
            <w:pPr>
              <w:pStyle w:val="ae"/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6525" w:type="dxa"/>
            <w:shd w:val="clear" w:color="auto" w:fill="auto"/>
          </w:tcPr>
          <w:p w:rsidR="00000000" w:rsidRDefault="00C82DA8">
            <w:pPr>
              <w:jc w:val="both"/>
            </w:pPr>
            <w:r>
              <w:rPr>
                <w:sz w:val="28"/>
                <w:szCs w:val="28"/>
              </w:rPr>
              <w:t>Приложение к постановлению</w:t>
            </w:r>
          </w:p>
          <w:p w:rsidR="00000000" w:rsidRDefault="00C82DA8">
            <w:pPr>
              <w:jc w:val="both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администрации Урупского</w:t>
            </w:r>
          </w:p>
          <w:p w:rsidR="00083C5D" w:rsidRDefault="00C82DA8" w:rsidP="00083C5D">
            <w:pPr>
              <w:jc w:val="both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муниципального района </w:t>
            </w:r>
          </w:p>
          <w:p w:rsidR="00000000" w:rsidRDefault="00083C5D" w:rsidP="00083C5D">
            <w:pPr>
              <w:jc w:val="both"/>
            </w:pPr>
            <w:r>
              <w:t xml:space="preserve"> </w:t>
            </w:r>
            <w:r w:rsidR="00C82DA8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11.10.2018 </w:t>
            </w:r>
            <w:r w:rsidR="00C82DA8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358</w:t>
            </w:r>
          </w:p>
        </w:tc>
      </w:tr>
      <w:tr w:rsidR="00000000">
        <w:tc>
          <w:tcPr>
            <w:tcW w:w="3784" w:type="dxa"/>
            <w:shd w:val="clear" w:color="auto" w:fill="auto"/>
          </w:tcPr>
          <w:p w:rsidR="00000000" w:rsidRDefault="00C82DA8">
            <w:pPr>
              <w:pStyle w:val="ae"/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3784" w:type="dxa"/>
            <w:shd w:val="clear" w:color="auto" w:fill="auto"/>
          </w:tcPr>
          <w:p w:rsidR="00000000" w:rsidRDefault="00C82DA8">
            <w:pPr>
              <w:pStyle w:val="ae"/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612" w:type="dxa"/>
            <w:shd w:val="clear" w:color="auto" w:fill="auto"/>
          </w:tcPr>
          <w:p w:rsidR="00000000" w:rsidRDefault="00C82DA8">
            <w:pPr>
              <w:pStyle w:val="ae"/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6525" w:type="dxa"/>
            <w:shd w:val="clear" w:color="auto" w:fill="auto"/>
          </w:tcPr>
          <w:p w:rsidR="00000000" w:rsidRDefault="00C82DA8">
            <w:r>
              <w:rPr>
                <w:sz w:val="28"/>
                <w:szCs w:val="28"/>
              </w:rPr>
              <w:t>«Приложение 1</w:t>
            </w:r>
          </w:p>
          <w:p w:rsidR="00000000" w:rsidRDefault="00C82DA8">
            <w:r>
              <w:rPr>
                <w:sz w:val="28"/>
                <w:szCs w:val="28"/>
              </w:rPr>
              <w:t>к муниципальной программе «Комплексное развитие транспортной инфраст</w:t>
            </w:r>
            <w:r>
              <w:rPr>
                <w:sz w:val="28"/>
                <w:szCs w:val="28"/>
              </w:rPr>
              <w:t xml:space="preserve">руктуры </w:t>
            </w:r>
          </w:p>
          <w:p w:rsidR="00000000" w:rsidRDefault="00C82DA8">
            <w:pPr>
              <w:jc w:val="both"/>
            </w:pPr>
            <w:r>
              <w:rPr>
                <w:sz w:val="28"/>
                <w:szCs w:val="28"/>
              </w:rPr>
              <w:t>сельских поселений Урупского муниципального района на 2016-2025 годы»</w:t>
            </w:r>
          </w:p>
        </w:tc>
      </w:tr>
    </w:tbl>
    <w:p w:rsidR="00000000" w:rsidRDefault="00C82DA8">
      <w:pPr>
        <w:jc w:val="right"/>
        <w:rPr>
          <w:sz w:val="28"/>
          <w:szCs w:val="28"/>
        </w:rPr>
      </w:pPr>
    </w:p>
    <w:p w:rsidR="00000000" w:rsidRDefault="00C82DA8">
      <w:pPr>
        <w:jc w:val="right"/>
      </w:pPr>
      <w:r>
        <w:rPr>
          <w:sz w:val="28"/>
          <w:szCs w:val="28"/>
        </w:rPr>
        <w:t xml:space="preserve">            </w:t>
      </w:r>
    </w:p>
    <w:p w:rsidR="00000000" w:rsidRDefault="00C82DA8">
      <w:pPr>
        <w:jc w:val="center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ПЕРЕЧЕНЬ МЕРОПРИЯТИЙ</w:t>
      </w:r>
    </w:p>
    <w:p w:rsidR="00000000" w:rsidRDefault="00C82DA8">
      <w:pPr>
        <w:jc w:val="center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 « Комплексное развитие транспортной инфраструктуры  сельских поселений Урупского муниципального района на 2016 - 2025 годы»</w:t>
      </w:r>
    </w:p>
    <w:p w:rsidR="00000000" w:rsidRDefault="00C82DA8">
      <w:pPr>
        <w:jc w:val="center"/>
        <w:rPr>
          <w:sz w:val="28"/>
          <w:szCs w:val="28"/>
        </w:rPr>
      </w:pPr>
    </w:p>
    <w:tbl>
      <w:tblPr>
        <w:tblW w:w="0" w:type="auto"/>
        <w:tblInd w:w="-260" w:type="dxa"/>
        <w:tblLayout w:type="fixed"/>
        <w:tblLook w:val="0000" w:firstRow="0" w:lastRow="0" w:firstColumn="0" w:lastColumn="0" w:noHBand="0" w:noVBand="0"/>
      </w:tblPr>
      <w:tblGrid>
        <w:gridCol w:w="709"/>
        <w:gridCol w:w="2943"/>
        <w:gridCol w:w="938"/>
        <w:gridCol w:w="1245"/>
        <w:gridCol w:w="1305"/>
        <w:gridCol w:w="906"/>
        <w:gridCol w:w="519"/>
        <w:gridCol w:w="1041"/>
        <w:gridCol w:w="708"/>
        <w:gridCol w:w="709"/>
        <w:gridCol w:w="709"/>
        <w:gridCol w:w="709"/>
        <w:gridCol w:w="708"/>
        <w:gridCol w:w="709"/>
        <w:gridCol w:w="851"/>
        <w:gridCol w:w="1654"/>
      </w:tblGrid>
      <w:tr w:rsidR="00000000">
        <w:trPr>
          <w:cantSplit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п</w:t>
            </w:r>
          </w:p>
        </w:tc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r>
              <w:rPr>
                <w:sz w:val="28"/>
                <w:szCs w:val="28"/>
              </w:rPr>
              <w:t>Год реализации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jc w:val="center"/>
            </w:pPr>
            <w:r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75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jc w:val="center"/>
            </w:pPr>
            <w:r>
              <w:rPr>
                <w:sz w:val="28"/>
                <w:szCs w:val="28"/>
              </w:rPr>
              <w:t>Объем финансирование по годам (тыс. руб.)</w:t>
            </w:r>
          </w:p>
        </w:tc>
        <w:tc>
          <w:tcPr>
            <w:tcW w:w="1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jc w:val="center"/>
            </w:pPr>
            <w:r>
              <w:rPr>
                <w:sz w:val="28"/>
                <w:szCs w:val="28"/>
              </w:rPr>
              <w:t xml:space="preserve">Объем </w:t>
            </w:r>
            <w:proofErr w:type="spellStart"/>
            <w:r>
              <w:rPr>
                <w:sz w:val="28"/>
                <w:szCs w:val="28"/>
              </w:rPr>
              <w:t>финан</w:t>
            </w:r>
            <w:proofErr w:type="spellEnd"/>
            <w:r>
              <w:rPr>
                <w:sz w:val="28"/>
                <w:szCs w:val="28"/>
              </w:rPr>
              <w:t>-сиро-</w:t>
            </w:r>
            <w:proofErr w:type="spellStart"/>
            <w:r>
              <w:rPr>
                <w:sz w:val="28"/>
                <w:szCs w:val="28"/>
              </w:rPr>
              <w:t>вания</w:t>
            </w:r>
            <w:proofErr w:type="spellEnd"/>
            <w:r>
              <w:rPr>
                <w:sz w:val="28"/>
                <w:szCs w:val="28"/>
              </w:rPr>
              <w:t xml:space="preserve"> всего</w:t>
            </w:r>
          </w:p>
          <w:p w:rsidR="00000000" w:rsidRDefault="00C82DA8">
            <w:pPr>
              <w:pStyle w:val="ae"/>
              <w:jc w:val="center"/>
            </w:pPr>
            <w:proofErr w:type="gramStart"/>
            <w:r>
              <w:rPr>
                <w:sz w:val="28"/>
                <w:szCs w:val="28"/>
              </w:rPr>
              <w:t>(тыс.</w:t>
            </w:r>
            <w:proofErr w:type="gramEnd"/>
          </w:p>
          <w:p w:rsidR="00000000" w:rsidRDefault="00C82DA8">
            <w:pPr>
              <w:jc w:val="center"/>
            </w:pPr>
            <w:r>
              <w:rPr>
                <w:sz w:val="28"/>
                <w:szCs w:val="28"/>
              </w:rPr>
              <w:t>руб.)</w:t>
            </w:r>
          </w:p>
        </w:tc>
      </w:tr>
      <w:tr w:rsidR="00000000">
        <w:trPr>
          <w:cantSplit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ind w:left="-79" w:right="-145"/>
              <w:jc w:val="center"/>
            </w:pPr>
            <w:r>
              <w:rPr>
                <w:sz w:val="28"/>
                <w:szCs w:val="28"/>
              </w:rPr>
              <w:t xml:space="preserve">Средства  </w:t>
            </w:r>
            <w:proofErr w:type="spellStart"/>
            <w:proofErr w:type="gramStart"/>
            <w:r>
              <w:rPr>
                <w:sz w:val="28"/>
                <w:szCs w:val="28"/>
              </w:rPr>
              <w:t>республи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канского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бюджета</w:t>
            </w:r>
          </w:p>
          <w:p w:rsidR="00000000" w:rsidRDefault="00C82DA8">
            <w:pPr>
              <w:pStyle w:val="ae"/>
              <w:snapToGrid w:val="0"/>
              <w:ind w:left="-79" w:right="-145"/>
              <w:jc w:val="center"/>
            </w:pPr>
            <w:r>
              <w:rPr>
                <w:sz w:val="28"/>
                <w:szCs w:val="28"/>
              </w:rPr>
              <w:t>(тыс. руб.)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ind w:left="-117" w:right="-149"/>
              <w:jc w:val="center"/>
            </w:pPr>
            <w:r>
              <w:rPr>
                <w:sz w:val="28"/>
                <w:szCs w:val="28"/>
              </w:rPr>
              <w:t xml:space="preserve">Бюджет Урупского </w:t>
            </w:r>
            <w:proofErr w:type="spellStart"/>
            <w:proofErr w:type="gramStart"/>
            <w:r>
              <w:rPr>
                <w:sz w:val="28"/>
                <w:szCs w:val="28"/>
              </w:rPr>
              <w:t>муници-пального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района</w:t>
            </w:r>
          </w:p>
          <w:p w:rsidR="00000000" w:rsidRDefault="00C82DA8">
            <w:pPr>
              <w:pStyle w:val="ae"/>
              <w:snapToGrid w:val="0"/>
              <w:ind w:left="-117" w:right="-149"/>
              <w:jc w:val="center"/>
            </w:pPr>
            <w:r>
              <w:rPr>
                <w:sz w:val="28"/>
                <w:szCs w:val="28"/>
              </w:rPr>
              <w:t xml:space="preserve">(тыс.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jc w:val="center"/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jc w:val="center"/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jc w:val="center"/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jc w:val="center"/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jc w:val="center"/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jc w:val="center"/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jc w:val="center"/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jc w:val="center"/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jc w:val="center"/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jc w:val="center"/>
            </w:pPr>
            <w:r>
              <w:rPr>
                <w:sz w:val="28"/>
                <w:szCs w:val="28"/>
              </w:rPr>
              <w:t>2025</w:t>
            </w:r>
          </w:p>
        </w:tc>
        <w:tc>
          <w:tcPr>
            <w:tcW w:w="1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82DA8">
            <w:pPr>
              <w:snapToGrid w:val="0"/>
              <w:rPr>
                <w:sz w:val="28"/>
                <w:szCs w:val="28"/>
              </w:rPr>
            </w:pPr>
          </w:p>
        </w:tc>
      </w:tr>
      <w:tr w:rsidR="00000000">
        <w:tc>
          <w:tcPr>
            <w:tcW w:w="1636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82DA8">
            <w:pPr>
              <w:jc w:val="center"/>
            </w:pPr>
            <w:r>
              <w:rPr>
                <w:b/>
                <w:sz w:val="28"/>
                <w:szCs w:val="28"/>
              </w:rPr>
              <w:t>Мероприятие I. Дорожный комплекс</w:t>
            </w:r>
          </w:p>
          <w:p w:rsidR="00000000" w:rsidRDefault="00C82DA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00000">
        <w:tc>
          <w:tcPr>
            <w:tcW w:w="1636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82DA8">
            <w:pPr>
              <w:jc w:val="center"/>
            </w:pPr>
            <w:r>
              <w:rPr>
                <w:b/>
                <w:sz w:val="28"/>
                <w:szCs w:val="28"/>
              </w:rPr>
              <w:t xml:space="preserve">1. </w:t>
            </w:r>
            <w:proofErr w:type="spellStart"/>
            <w:r>
              <w:rPr>
                <w:b/>
                <w:sz w:val="28"/>
                <w:szCs w:val="28"/>
              </w:rPr>
              <w:t>Урупское</w:t>
            </w:r>
            <w:proofErr w:type="spellEnd"/>
            <w:r>
              <w:rPr>
                <w:b/>
                <w:sz w:val="28"/>
                <w:szCs w:val="28"/>
              </w:rPr>
              <w:t xml:space="preserve"> сельское поселение</w:t>
            </w:r>
          </w:p>
        </w:tc>
      </w:tr>
      <w:tr w:rsidR="0000000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jc w:val="center"/>
            </w:pPr>
            <w:r>
              <w:rPr>
                <w:color w:val="000000"/>
                <w:sz w:val="28"/>
                <w:szCs w:val="28"/>
              </w:rPr>
              <w:t>1.1.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tabs>
                <w:tab w:val="left" w:pos="17"/>
                <w:tab w:val="left" w:pos="2175"/>
              </w:tabs>
              <w:spacing w:before="80" w:after="80"/>
            </w:pPr>
            <w:r>
              <w:rPr>
                <w:color w:val="000000"/>
                <w:sz w:val="28"/>
                <w:szCs w:val="28"/>
              </w:rPr>
              <w:t xml:space="preserve">Выполнение работ по подготовке документов к осуществлению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государственного </w:t>
            </w:r>
            <w:proofErr w:type="spellStart"/>
            <w:r>
              <w:rPr>
                <w:color w:val="000000"/>
                <w:sz w:val="28"/>
                <w:szCs w:val="28"/>
              </w:rPr>
              <w:t>уче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-та автомобильных дорог местного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значе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ния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(подготовка меж</w:t>
            </w:r>
            <w:r>
              <w:rPr>
                <w:color w:val="000000"/>
                <w:sz w:val="28"/>
                <w:szCs w:val="28"/>
              </w:rPr>
              <w:t>е-</w:t>
            </w:r>
            <w:proofErr w:type="spellStart"/>
            <w:r>
              <w:rPr>
                <w:color w:val="000000"/>
                <w:sz w:val="28"/>
                <w:szCs w:val="28"/>
              </w:rPr>
              <w:t>вых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 технических планов автодорог)</w:t>
            </w:r>
          </w:p>
          <w:p w:rsidR="00000000" w:rsidRDefault="00C82DA8">
            <w:pPr>
              <w:tabs>
                <w:tab w:val="left" w:pos="17"/>
                <w:tab w:val="left" w:pos="2175"/>
              </w:tabs>
              <w:spacing w:before="80" w:after="80"/>
              <w:rPr>
                <w:color w:val="000000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lastRenderedPageBreak/>
              <w:t>2016-2017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 xml:space="preserve">Без </w:t>
            </w:r>
            <w:proofErr w:type="spellStart"/>
            <w:r>
              <w:rPr>
                <w:sz w:val="28"/>
                <w:szCs w:val="28"/>
              </w:rPr>
              <w:t>финан</w:t>
            </w:r>
            <w:proofErr w:type="spellEnd"/>
            <w:r>
              <w:rPr>
                <w:sz w:val="28"/>
                <w:szCs w:val="28"/>
              </w:rPr>
              <w:t>-сиро-</w:t>
            </w:r>
            <w:proofErr w:type="spellStart"/>
            <w:r>
              <w:rPr>
                <w:sz w:val="28"/>
                <w:szCs w:val="28"/>
              </w:rPr>
              <w:t>вания</w:t>
            </w:r>
            <w:proofErr w:type="spellEnd"/>
          </w:p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00000">
        <w:trPr>
          <w:trHeight w:val="3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jc w:val="center"/>
            </w:pPr>
            <w:r>
              <w:rPr>
                <w:sz w:val="28"/>
                <w:szCs w:val="28"/>
              </w:rPr>
              <w:lastRenderedPageBreak/>
              <w:t>1.2.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f9"/>
            </w:pPr>
            <w:r>
              <w:rPr>
                <w:sz w:val="28"/>
                <w:szCs w:val="28"/>
              </w:rPr>
              <w:t xml:space="preserve">Инвентаризация с оценкой технического состояния всех </w:t>
            </w:r>
            <w:proofErr w:type="spellStart"/>
            <w:proofErr w:type="gramStart"/>
            <w:r>
              <w:rPr>
                <w:sz w:val="28"/>
                <w:szCs w:val="28"/>
              </w:rPr>
              <w:t>инже-нерных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сооружений на автомобильных до-рогах и улицах </w:t>
            </w:r>
            <w:proofErr w:type="spellStart"/>
            <w:r>
              <w:rPr>
                <w:sz w:val="28"/>
                <w:szCs w:val="28"/>
              </w:rPr>
              <w:t>посе-ления</w:t>
            </w:r>
            <w:proofErr w:type="spellEnd"/>
            <w:r>
              <w:rPr>
                <w:sz w:val="28"/>
                <w:szCs w:val="28"/>
              </w:rPr>
              <w:t xml:space="preserve">, определение сроков и объёмов необходимой </w:t>
            </w:r>
            <w:r>
              <w:rPr>
                <w:sz w:val="28"/>
                <w:szCs w:val="28"/>
              </w:rPr>
              <w:t>ре-конструкции или нового строительства</w:t>
            </w:r>
          </w:p>
          <w:p w:rsidR="00000000" w:rsidRDefault="00C82DA8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2018-2025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 xml:space="preserve">Без </w:t>
            </w:r>
            <w:proofErr w:type="spellStart"/>
            <w:r>
              <w:rPr>
                <w:sz w:val="28"/>
                <w:szCs w:val="28"/>
              </w:rPr>
              <w:t>финан</w:t>
            </w:r>
            <w:proofErr w:type="spellEnd"/>
            <w:r>
              <w:rPr>
                <w:sz w:val="28"/>
                <w:szCs w:val="28"/>
              </w:rPr>
              <w:t>-сиро-</w:t>
            </w:r>
            <w:proofErr w:type="spellStart"/>
            <w:r>
              <w:rPr>
                <w:sz w:val="28"/>
                <w:szCs w:val="28"/>
              </w:rPr>
              <w:t>вания</w:t>
            </w:r>
            <w:proofErr w:type="spellEnd"/>
          </w:p>
        </w:tc>
      </w:tr>
      <w:tr w:rsidR="00000000">
        <w:trPr>
          <w:trHeight w:val="2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jc w:val="center"/>
            </w:pPr>
            <w:r>
              <w:rPr>
                <w:color w:val="000000"/>
                <w:sz w:val="28"/>
                <w:szCs w:val="28"/>
              </w:rPr>
              <w:t>1.3.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ind w:right="-108"/>
            </w:pPr>
            <w:r>
              <w:rPr>
                <w:sz w:val="28"/>
                <w:szCs w:val="28"/>
              </w:rPr>
              <w:t>Ремонт и содержание автомобильных дорог общего пользования местного значения и искусственных сооружений на них в границах населенных пунктов поселения</w:t>
            </w:r>
          </w:p>
          <w:p w:rsidR="00000000" w:rsidRDefault="00C82DA8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2018 - 202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1552,1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ind w:left="-108" w:right="-108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ind w:right="-108"/>
              <w:jc w:val="center"/>
            </w:pPr>
            <w:r>
              <w:rPr>
                <w:sz w:val="28"/>
                <w:szCs w:val="28"/>
              </w:rPr>
              <w:t>635,1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ind w:right="-108"/>
              <w:jc w:val="center"/>
            </w:pPr>
            <w:r>
              <w:rPr>
                <w:sz w:val="28"/>
                <w:szCs w:val="28"/>
              </w:rPr>
              <w:t>131,0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ind w:right="-108"/>
              <w:jc w:val="center"/>
            </w:pPr>
            <w:r>
              <w:rPr>
                <w:sz w:val="28"/>
                <w:szCs w:val="28"/>
              </w:rPr>
              <w:t>131,0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ind w:right="-108"/>
              <w:jc w:val="center"/>
            </w:pPr>
            <w:r>
              <w:rPr>
                <w:sz w:val="28"/>
                <w:szCs w:val="28"/>
              </w:rPr>
              <w:t>131,0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ind w:right="-108"/>
              <w:jc w:val="center"/>
            </w:pPr>
            <w:r>
              <w:rPr>
                <w:sz w:val="28"/>
                <w:szCs w:val="28"/>
              </w:rPr>
              <w:t>131,0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ind w:right="-108"/>
              <w:jc w:val="center"/>
            </w:pPr>
            <w:r>
              <w:rPr>
                <w:sz w:val="28"/>
                <w:szCs w:val="28"/>
              </w:rPr>
              <w:t>131,0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ind w:right="-108"/>
              <w:jc w:val="center"/>
            </w:pPr>
            <w:r>
              <w:rPr>
                <w:sz w:val="28"/>
                <w:szCs w:val="28"/>
              </w:rPr>
              <w:t>131,0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131,0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1552,1</w:t>
            </w:r>
          </w:p>
        </w:tc>
      </w:tr>
      <w:tr w:rsidR="00000000">
        <w:trPr>
          <w:trHeight w:val="2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jc w:val="center"/>
            </w:pPr>
            <w:r>
              <w:rPr>
                <w:sz w:val="28"/>
                <w:szCs w:val="28"/>
              </w:rPr>
              <w:lastRenderedPageBreak/>
              <w:t>1.4.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ind w:right="-108"/>
            </w:pPr>
            <w:r>
              <w:rPr>
                <w:sz w:val="28"/>
                <w:szCs w:val="28"/>
              </w:rPr>
              <w:t>Капитальный ремонт и ремонт дворовых тер-</w:t>
            </w:r>
            <w:proofErr w:type="spellStart"/>
            <w:r>
              <w:rPr>
                <w:sz w:val="28"/>
                <w:szCs w:val="28"/>
              </w:rPr>
              <w:t>риторий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многоквар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т</w:t>
            </w:r>
            <w:proofErr w:type="gramEnd"/>
            <w:r>
              <w:rPr>
                <w:sz w:val="28"/>
                <w:szCs w:val="28"/>
              </w:rPr>
              <w:t>ирных</w:t>
            </w:r>
            <w:proofErr w:type="spellEnd"/>
            <w:r>
              <w:rPr>
                <w:sz w:val="28"/>
                <w:szCs w:val="28"/>
              </w:rPr>
              <w:t xml:space="preserve"> домов, </w:t>
            </w:r>
            <w:proofErr w:type="spellStart"/>
            <w:r>
              <w:rPr>
                <w:sz w:val="28"/>
                <w:szCs w:val="28"/>
              </w:rPr>
              <w:t>проез-дов</w:t>
            </w:r>
            <w:proofErr w:type="spellEnd"/>
            <w:r>
              <w:rPr>
                <w:sz w:val="28"/>
                <w:szCs w:val="28"/>
              </w:rPr>
              <w:t xml:space="preserve"> к дворовым </w:t>
            </w:r>
            <w:proofErr w:type="spellStart"/>
            <w:r>
              <w:rPr>
                <w:sz w:val="28"/>
                <w:szCs w:val="28"/>
              </w:rPr>
              <w:t>терри</w:t>
            </w:r>
            <w:proofErr w:type="spellEnd"/>
            <w:r>
              <w:rPr>
                <w:sz w:val="28"/>
                <w:szCs w:val="28"/>
              </w:rPr>
              <w:t xml:space="preserve">-ториям </w:t>
            </w:r>
            <w:proofErr w:type="spellStart"/>
            <w:r>
              <w:rPr>
                <w:sz w:val="28"/>
                <w:szCs w:val="28"/>
              </w:rPr>
              <w:t>многоквартир-ных</w:t>
            </w:r>
            <w:proofErr w:type="spellEnd"/>
            <w:r>
              <w:rPr>
                <w:sz w:val="28"/>
                <w:szCs w:val="28"/>
              </w:rPr>
              <w:t xml:space="preserve"> домов населенных пунктов поселения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2018-2025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1676,7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ind w:left="-108" w:right="-108"/>
              <w:jc w:val="center"/>
            </w:pPr>
            <w:r>
              <w:rPr>
                <w:sz w:val="28"/>
                <w:szCs w:val="28"/>
              </w:rPr>
              <w:t xml:space="preserve">438,4 </w:t>
            </w:r>
          </w:p>
          <w:p w:rsidR="00000000" w:rsidRDefault="00C82DA8">
            <w:pPr>
              <w:pStyle w:val="ae"/>
              <w:snapToGrid w:val="0"/>
              <w:ind w:left="-108" w:right="-108"/>
              <w:jc w:val="center"/>
            </w:pPr>
            <w:r>
              <w:rPr>
                <w:sz w:val="20"/>
                <w:szCs w:val="20"/>
              </w:rPr>
              <w:t xml:space="preserve">(20 тыс.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 xml:space="preserve"> — </w:t>
            </w: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5%, 10 </w:t>
            </w: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</w:t>
            </w:r>
            <w:proofErr w:type="spellEnd"/>
            <w:r>
              <w:rPr>
                <w:sz w:val="20"/>
                <w:szCs w:val="20"/>
              </w:rPr>
              <w:t xml:space="preserve"> — экспертиза сметной документации, 8,4 тыс. руб. - сметные работы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ind w:right="-108"/>
              <w:jc w:val="center"/>
            </w:pPr>
            <w:r>
              <w:rPr>
                <w:sz w:val="28"/>
                <w:szCs w:val="28"/>
              </w:rPr>
              <w:t>176,9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ind w:right="-108"/>
              <w:jc w:val="center"/>
            </w:pPr>
            <w:r>
              <w:rPr>
                <w:sz w:val="28"/>
                <w:szCs w:val="28"/>
              </w:rPr>
              <w:t>176,9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ind w:right="-108"/>
              <w:jc w:val="center"/>
            </w:pPr>
            <w:r>
              <w:rPr>
                <w:sz w:val="28"/>
                <w:szCs w:val="28"/>
              </w:rPr>
              <w:t>176,9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ind w:right="-108"/>
              <w:jc w:val="center"/>
            </w:pPr>
            <w:r>
              <w:rPr>
                <w:sz w:val="28"/>
                <w:szCs w:val="28"/>
              </w:rPr>
              <w:t>176,9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ind w:right="-108"/>
              <w:jc w:val="center"/>
            </w:pPr>
            <w:r>
              <w:rPr>
                <w:sz w:val="28"/>
                <w:szCs w:val="28"/>
              </w:rPr>
              <w:t>176,9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ind w:right="-108"/>
              <w:jc w:val="center"/>
            </w:pPr>
            <w:r>
              <w:rPr>
                <w:sz w:val="28"/>
                <w:szCs w:val="28"/>
              </w:rPr>
              <w:t>176,9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176,9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1676,7</w:t>
            </w:r>
          </w:p>
        </w:tc>
      </w:tr>
      <w:tr w:rsidR="00000000">
        <w:trPr>
          <w:trHeight w:val="16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jc w:val="center"/>
            </w:pPr>
            <w:r>
              <w:rPr>
                <w:sz w:val="28"/>
                <w:szCs w:val="28"/>
              </w:rPr>
              <w:t>1.5.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ind w:right="-108"/>
            </w:pPr>
            <w:r>
              <w:rPr>
                <w:sz w:val="28"/>
                <w:szCs w:val="28"/>
              </w:rPr>
              <w:t xml:space="preserve">Капитальный ремонт, включая разработку </w:t>
            </w:r>
            <w:proofErr w:type="gramStart"/>
            <w:r>
              <w:rPr>
                <w:sz w:val="28"/>
                <w:szCs w:val="28"/>
              </w:rPr>
              <w:t>проектной</w:t>
            </w:r>
            <w:proofErr w:type="gramEnd"/>
            <w:r>
              <w:rPr>
                <w:sz w:val="28"/>
                <w:szCs w:val="28"/>
              </w:rPr>
              <w:t xml:space="preserve"> документа-</w:t>
            </w:r>
            <w:proofErr w:type="spellStart"/>
            <w:r>
              <w:rPr>
                <w:sz w:val="28"/>
                <w:szCs w:val="28"/>
              </w:rPr>
              <w:t>ции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внутрипоселковых</w:t>
            </w:r>
            <w:proofErr w:type="spellEnd"/>
            <w:r>
              <w:rPr>
                <w:sz w:val="28"/>
                <w:szCs w:val="28"/>
              </w:rPr>
              <w:t xml:space="preserve"> автомобильных дорог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Еже-год-но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ind w:left="-55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ind w:right="-55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00000">
        <w:trPr>
          <w:trHeight w:val="22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jc w:val="center"/>
            </w:pPr>
            <w:r>
              <w:rPr>
                <w:color w:val="000000"/>
                <w:sz w:val="28"/>
                <w:szCs w:val="28"/>
              </w:rPr>
              <w:t>1.6.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ind w:left="-142" w:right="-55"/>
            </w:pPr>
            <w:r>
              <w:rPr>
                <w:sz w:val="28"/>
                <w:szCs w:val="28"/>
              </w:rPr>
              <w:t xml:space="preserve">Установка и ремонт </w:t>
            </w:r>
            <w:proofErr w:type="gramStart"/>
            <w:r>
              <w:rPr>
                <w:sz w:val="28"/>
                <w:szCs w:val="28"/>
              </w:rPr>
              <w:t>до-</w:t>
            </w:r>
            <w:proofErr w:type="spellStart"/>
            <w:r>
              <w:rPr>
                <w:sz w:val="28"/>
                <w:szCs w:val="28"/>
              </w:rPr>
              <w:t>рожных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знаков согласно схем дислокации до-</w:t>
            </w:r>
            <w:proofErr w:type="spellStart"/>
            <w:r>
              <w:rPr>
                <w:sz w:val="28"/>
                <w:szCs w:val="28"/>
              </w:rPr>
              <w:t>рожных</w:t>
            </w:r>
            <w:proofErr w:type="spellEnd"/>
            <w:r>
              <w:rPr>
                <w:sz w:val="28"/>
                <w:szCs w:val="28"/>
              </w:rPr>
              <w:t xml:space="preserve"> знаков и </w:t>
            </w:r>
            <w:proofErr w:type="spellStart"/>
            <w:r>
              <w:rPr>
                <w:sz w:val="28"/>
                <w:szCs w:val="28"/>
              </w:rPr>
              <w:t>ука-зателей</w:t>
            </w:r>
            <w:proofErr w:type="spellEnd"/>
            <w:r>
              <w:rPr>
                <w:sz w:val="28"/>
                <w:szCs w:val="28"/>
              </w:rPr>
              <w:t xml:space="preserve"> на автомобиль-</w:t>
            </w:r>
            <w:proofErr w:type="spellStart"/>
            <w:r>
              <w:rPr>
                <w:sz w:val="28"/>
                <w:szCs w:val="28"/>
              </w:rPr>
              <w:t>ных</w:t>
            </w:r>
            <w:proofErr w:type="spellEnd"/>
            <w:r>
              <w:rPr>
                <w:sz w:val="28"/>
                <w:szCs w:val="28"/>
              </w:rPr>
              <w:t xml:space="preserve"> дорогах населенных пунктов поселения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 xml:space="preserve">По мере </w:t>
            </w:r>
            <w:proofErr w:type="spellStart"/>
            <w:r>
              <w:rPr>
                <w:sz w:val="28"/>
                <w:szCs w:val="28"/>
              </w:rPr>
              <w:t>необ</w:t>
            </w:r>
            <w:proofErr w:type="spellEnd"/>
            <w:r>
              <w:rPr>
                <w:sz w:val="28"/>
                <w:szCs w:val="28"/>
              </w:rPr>
              <w:t>-ходи-мости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25,1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6,3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6,3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6,3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6,3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25,1</w:t>
            </w:r>
          </w:p>
        </w:tc>
      </w:tr>
    </w:tbl>
    <w:p w:rsidR="00000000" w:rsidRDefault="00C82DA8">
      <w:pPr>
        <w:jc w:val="center"/>
        <w:rPr>
          <w:sz w:val="28"/>
          <w:szCs w:val="28"/>
        </w:rPr>
      </w:pPr>
    </w:p>
    <w:tbl>
      <w:tblPr>
        <w:tblW w:w="0" w:type="auto"/>
        <w:tblInd w:w="-34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964"/>
        <w:gridCol w:w="1245"/>
        <w:gridCol w:w="1185"/>
        <w:gridCol w:w="915"/>
        <w:gridCol w:w="675"/>
        <w:gridCol w:w="915"/>
        <w:gridCol w:w="763"/>
        <w:gridCol w:w="709"/>
        <w:gridCol w:w="709"/>
        <w:gridCol w:w="709"/>
        <w:gridCol w:w="708"/>
        <w:gridCol w:w="709"/>
        <w:gridCol w:w="851"/>
        <w:gridCol w:w="1127"/>
        <w:gridCol w:w="57"/>
        <w:gridCol w:w="40"/>
        <w:gridCol w:w="30"/>
        <w:gridCol w:w="10"/>
        <w:gridCol w:w="30"/>
        <w:gridCol w:w="10"/>
        <w:gridCol w:w="30"/>
        <w:gridCol w:w="10"/>
        <w:gridCol w:w="38"/>
        <w:gridCol w:w="40"/>
        <w:gridCol w:w="40"/>
        <w:gridCol w:w="40"/>
        <w:gridCol w:w="40"/>
        <w:gridCol w:w="40"/>
        <w:gridCol w:w="40"/>
        <w:gridCol w:w="30"/>
      </w:tblGrid>
      <w:tr w:rsidR="0000000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color w:val="000000"/>
                <w:sz w:val="28"/>
                <w:szCs w:val="28"/>
              </w:rPr>
              <w:t>1.7.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ind w:right="-55"/>
            </w:pPr>
            <w:r>
              <w:rPr>
                <w:sz w:val="28"/>
                <w:szCs w:val="28"/>
              </w:rPr>
              <w:t xml:space="preserve">Контроль за </w:t>
            </w:r>
            <w:proofErr w:type="spellStart"/>
            <w:proofErr w:type="gramStart"/>
            <w:r>
              <w:rPr>
                <w:sz w:val="28"/>
                <w:szCs w:val="28"/>
              </w:rPr>
              <w:t>обеспече-нием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установленных требований по созданию доступной среды для инвалидов на </w:t>
            </w:r>
            <w:r>
              <w:rPr>
                <w:sz w:val="28"/>
                <w:szCs w:val="28"/>
              </w:rPr>
              <w:lastRenderedPageBreak/>
              <w:t>дорогах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proofErr w:type="spellStart"/>
            <w:proofErr w:type="gramStart"/>
            <w:r>
              <w:rPr>
                <w:sz w:val="28"/>
                <w:szCs w:val="28"/>
              </w:rPr>
              <w:lastRenderedPageBreak/>
              <w:t>Пос-тоянно</w:t>
            </w:r>
            <w:proofErr w:type="spellEnd"/>
            <w:proofErr w:type="gramEnd"/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5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 xml:space="preserve">Без </w:t>
            </w:r>
            <w:proofErr w:type="spellStart"/>
            <w:proofErr w:type="gramStart"/>
            <w:r>
              <w:rPr>
                <w:sz w:val="28"/>
                <w:szCs w:val="28"/>
              </w:rPr>
              <w:t>финан-сирования</w:t>
            </w:r>
            <w:proofErr w:type="spellEnd"/>
            <w:proofErr w:type="gramEnd"/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</w:trPr>
        <w:tc>
          <w:tcPr>
            <w:tcW w:w="70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tabs>
                <w:tab w:val="left" w:pos="17"/>
                <w:tab w:val="left" w:pos="2175"/>
              </w:tabs>
              <w:spacing w:before="80" w:after="80"/>
            </w:pPr>
            <w:r>
              <w:rPr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6"/>
                <w:szCs w:val="26"/>
              </w:rPr>
              <w:t>2016-2025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6"/>
                <w:szCs w:val="26"/>
              </w:rPr>
              <w:t>2854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ind w:left="-10" w:right="-55"/>
              <w:jc w:val="center"/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ind w:left="-55" w:right="-55"/>
              <w:jc w:val="center"/>
            </w:pPr>
            <w:r>
              <w:rPr>
                <w:sz w:val="26"/>
                <w:szCs w:val="26"/>
              </w:rPr>
              <w:t>1073,5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ind w:left="-55" w:right="-55"/>
              <w:jc w:val="center"/>
            </w:pPr>
            <w:r>
              <w:rPr>
                <w:sz w:val="26"/>
                <w:szCs w:val="26"/>
              </w:rPr>
              <w:t>314,2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ind w:left="-55" w:right="-55"/>
              <w:jc w:val="center"/>
            </w:pPr>
            <w:r>
              <w:rPr>
                <w:sz w:val="26"/>
                <w:szCs w:val="26"/>
              </w:rPr>
              <w:t>314,2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ind w:left="-55" w:right="-56"/>
              <w:jc w:val="center"/>
            </w:pPr>
            <w:r>
              <w:rPr>
                <w:sz w:val="26"/>
                <w:szCs w:val="26"/>
              </w:rPr>
              <w:t>314,2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ind w:left="-55" w:right="-55"/>
              <w:jc w:val="center"/>
            </w:pPr>
            <w:r>
              <w:rPr>
                <w:sz w:val="26"/>
                <w:szCs w:val="26"/>
              </w:rPr>
              <w:t>314,2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ind w:left="-55" w:right="-55"/>
              <w:jc w:val="center"/>
            </w:pPr>
            <w:r>
              <w:rPr>
                <w:sz w:val="26"/>
                <w:szCs w:val="26"/>
              </w:rPr>
              <w:t>307,9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ind w:right="-55"/>
              <w:jc w:val="center"/>
            </w:pPr>
            <w:r>
              <w:rPr>
                <w:sz w:val="26"/>
                <w:szCs w:val="26"/>
              </w:rPr>
              <w:t>307,9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6"/>
                <w:szCs w:val="26"/>
              </w:rPr>
              <w:t>307,9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ind w:right="-227"/>
              <w:jc w:val="center"/>
            </w:pPr>
            <w:r>
              <w:rPr>
                <w:sz w:val="26"/>
                <w:szCs w:val="26"/>
              </w:rPr>
              <w:t>3254</w:t>
            </w:r>
          </w:p>
        </w:tc>
        <w:tc>
          <w:tcPr>
            <w:tcW w:w="57" w:type="dxa"/>
            <w:tcBorders>
              <w:left w:val="single" w:sz="1" w:space="0" w:color="000000"/>
            </w:tcBorders>
            <w:shd w:val="clear" w:color="auto" w:fill="auto"/>
          </w:tcPr>
          <w:p w:rsidR="00000000" w:rsidRDefault="00C82DA8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C82DA8">
            <w:pPr>
              <w:snapToGrid w:val="0"/>
            </w:pPr>
          </w:p>
        </w:tc>
        <w:tc>
          <w:tcPr>
            <w:tcW w:w="40" w:type="dxa"/>
            <w:gridSpan w:val="2"/>
            <w:shd w:val="clear" w:color="auto" w:fill="auto"/>
          </w:tcPr>
          <w:p w:rsidR="00000000" w:rsidRDefault="00C82DA8">
            <w:pPr>
              <w:snapToGrid w:val="0"/>
            </w:pPr>
          </w:p>
        </w:tc>
        <w:tc>
          <w:tcPr>
            <w:tcW w:w="40" w:type="dxa"/>
            <w:gridSpan w:val="2"/>
            <w:shd w:val="clear" w:color="auto" w:fill="auto"/>
          </w:tcPr>
          <w:p w:rsidR="00000000" w:rsidRDefault="00C82DA8">
            <w:pPr>
              <w:snapToGrid w:val="0"/>
            </w:pPr>
          </w:p>
        </w:tc>
        <w:tc>
          <w:tcPr>
            <w:tcW w:w="40" w:type="dxa"/>
            <w:gridSpan w:val="2"/>
            <w:shd w:val="clear" w:color="auto" w:fill="auto"/>
          </w:tcPr>
          <w:p w:rsidR="00000000" w:rsidRDefault="00C82DA8">
            <w:pPr>
              <w:snapToGrid w:val="0"/>
            </w:pPr>
          </w:p>
        </w:tc>
        <w:tc>
          <w:tcPr>
            <w:tcW w:w="38" w:type="dxa"/>
          </w:tcPr>
          <w:p w:rsidR="00000000" w:rsidRDefault="00C82DA8">
            <w:pPr>
              <w:snapToGrid w:val="0"/>
            </w:pPr>
          </w:p>
        </w:tc>
        <w:tc>
          <w:tcPr>
            <w:tcW w:w="40" w:type="dxa"/>
          </w:tcPr>
          <w:p w:rsidR="00000000" w:rsidRDefault="00C82DA8">
            <w:pPr>
              <w:snapToGrid w:val="0"/>
            </w:pPr>
          </w:p>
        </w:tc>
        <w:tc>
          <w:tcPr>
            <w:tcW w:w="40" w:type="dxa"/>
          </w:tcPr>
          <w:p w:rsidR="00000000" w:rsidRDefault="00C82DA8">
            <w:pPr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" w:type="dxa"/>
          </w:tcPr>
          <w:p w:rsidR="00000000" w:rsidRDefault="00C82DA8">
            <w:pPr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" w:type="dxa"/>
          </w:tcPr>
          <w:p w:rsidR="00000000" w:rsidRDefault="00C82DA8">
            <w:pPr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" w:type="dxa"/>
          </w:tcPr>
          <w:p w:rsidR="00000000" w:rsidRDefault="00C82DA8">
            <w:pPr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" w:type="dxa"/>
          </w:tcPr>
          <w:p w:rsidR="00000000" w:rsidRDefault="00C82DA8">
            <w:pPr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000000">
        <w:tc>
          <w:tcPr>
            <w:tcW w:w="16395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2. Кызыл-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Урупское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</w:trPr>
        <w:tc>
          <w:tcPr>
            <w:tcW w:w="70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jc w:val="center"/>
            </w:pPr>
            <w:r>
              <w:rPr>
                <w:color w:val="000000"/>
                <w:sz w:val="28"/>
                <w:szCs w:val="28"/>
              </w:rPr>
              <w:t>2.1.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tabs>
                <w:tab w:val="left" w:pos="17"/>
                <w:tab w:val="left" w:pos="2175"/>
              </w:tabs>
              <w:spacing w:before="80" w:after="80"/>
            </w:pPr>
            <w:r>
              <w:rPr>
                <w:color w:val="000000"/>
                <w:sz w:val="28"/>
                <w:szCs w:val="28"/>
              </w:rPr>
              <w:t xml:space="preserve">Выполнение работ по подготовке документов к осуществлению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госу</w:t>
            </w:r>
            <w:proofErr w:type="spellEnd"/>
            <w:r>
              <w:rPr>
                <w:color w:val="000000"/>
                <w:sz w:val="28"/>
                <w:szCs w:val="28"/>
              </w:rPr>
              <w:t>-дарственного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учета </w:t>
            </w:r>
            <w:proofErr w:type="spellStart"/>
            <w:r>
              <w:rPr>
                <w:color w:val="000000"/>
                <w:sz w:val="28"/>
                <w:szCs w:val="28"/>
              </w:rPr>
              <w:t>ав-томобильных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дорог местного значения (подготовка межевых и технических планов автодорог)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2016-2017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" w:type="dxa"/>
            <w:tcBorders>
              <w:left w:val="single" w:sz="1" w:space="0" w:color="000000"/>
            </w:tcBorders>
            <w:shd w:val="clear" w:color="auto" w:fill="auto"/>
          </w:tcPr>
          <w:p w:rsidR="00000000" w:rsidRDefault="00C82DA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C82DA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000000" w:rsidRDefault="00C82DA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000000" w:rsidRDefault="00C82DA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000000" w:rsidRDefault="00C82DA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8" w:type="dxa"/>
          </w:tcPr>
          <w:p w:rsidR="00000000" w:rsidRDefault="00C82DA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</w:tcPr>
          <w:p w:rsidR="00000000" w:rsidRDefault="00C82DA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</w:tcPr>
          <w:p w:rsidR="00000000" w:rsidRDefault="00C82DA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</w:tcPr>
          <w:p w:rsidR="00000000" w:rsidRDefault="00C82DA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</w:tcPr>
          <w:p w:rsidR="00000000" w:rsidRDefault="00C82DA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</w:tcPr>
          <w:p w:rsidR="00000000" w:rsidRDefault="00C82DA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</w:tcPr>
          <w:p w:rsidR="00000000" w:rsidRDefault="00C82DA8">
            <w:pPr>
              <w:snapToGrid w:val="0"/>
              <w:rPr>
                <w:sz w:val="28"/>
                <w:szCs w:val="28"/>
              </w:rPr>
            </w:pPr>
          </w:p>
        </w:tc>
      </w:tr>
      <w:tr w:rsidR="0000000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jc w:val="center"/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ind w:right="-55"/>
            </w:pPr>
            <w:r>
              <w:rPr>
                <w:sz w:val="28"/>
                <w:szCs w:val="28"/>
              </w:rPr>
              <w:t xml:space="preserve">Инвентаризация с </w:t>
            </w:r>
            <w:proofErr w:type="spellStart"/>
            <w:proofErr w:type="gramStart"/>
            <w:r>
              <w:rPr>
                <w:sz w:val="28"/>
                <w:szCs w:val="28"/>
              </w:rPr>
              <w:t>оцен</w:t>
            </w:r>
            <w:proofErr w:type="spellEnd"/>
            <w:r>
              <w:rPr>
                <w:sz w:val="28"/>
                <w:szCs w:val="28"/>
              </w:rPr>
              <w:t xml:space="preserve"> кой</w:t>
            </w:r>
            <w:proofErr w:type="gramEnd"/>
            <w:r>
              <w:rPr>
                <w:sz w:val="28"/>
                <w:szCs w:val="28"/>
              </w:rPr>
              <w:t xml:space="preserve"> технического </w:t>
            </w:r>
            <w:proofErr w:type="spellStart"/>
            <w:r>
              <w:rPr>
                <w:sz w:val="28"/>
                <w:szCs w:val="28"/>
              </w:rPr>
              <w:t>сос-тояния</w:t>
            </w:r>
            <w:proofErr w:type="spellEnd"/>
            <w:r>
              <w:rPr>
                <w:sz w:val="28"/>
                <w:szCs w:val="28"/>
              </w:rPr>
              <w:t xml:space="preserve"> всех инженерных сооружений на автомобильных дорогах и улицах поселения, определение сроков и объёмов необходимой реконструкции или нового строительства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2018-2025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5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 xml:space="preserve">Без </w:t>
            </w:r>
            <w:proofErr w:type="spellStart"/>
            <w:proofErr w:type="gramStart"/>
            <w:r>
              <w:rPr>
                <w:sz w:val="28"/>
                <w:szCs w:val="28"/>
              </w:rPr>
              <w:t>финан-сирования</w:t>
            </w:r>
            <w:proofErr w:type="spellEnd"/>
            <w:proofErr w:type="gramEnd"/>
          </w:p>
        </w:tc>
      </w:tr>
      <w:tr w:rsidR="0000000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.3.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r>
              <w:rPr>
                <w:sz w:val="28"/>
                <w:szCs w:val="28"/>
              </w:rPr>
              <w:t xml:space="preserve">Ремонт и содержание </w:t>
            </w:r>
            <w:proofErr w:type="spellStart"/>
            <w:proofErr w:type="gramStart"/>
            <w:r>
              <w:rPr>
                <w:sz w:val="28"/>
                <w:szCs w:val="28"/>
              </w:rPr>
              <w:t>автомо-бильных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дорог общего пользования местного значения и искусствен-</w:t>
            </w:r>
            <w:proofErr w:type="spellStart"/>
            <w:r>
              <w:rPr>
                <w:sz w:val="28"/>
                <w:szCs w:val="28"/>
              </w:rPr>
              <w:t>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сооружений на них в границах  поселения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>
              <w:rPr>
                <w:sz w:val="28"/>
                <w:szCs w:val="28"/>
              </w:rPr>
              <w:t>2018 - 2025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1485,4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ind w:left="-55" w:right="-55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ind w:left="-55" w:right="-55"/>
              <w:jc w:val="center"/>
            </w:pPr>
            <w:r>
              <w:rPr>
                <w:sz w:val="28"/>
                <w:szCs w:val="28"/>
              </w:rPr>
              <w:t>450,7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ind w:left="-55" w:right="-55"/>
              <w:jc w:val="center"/>
            </w:pPr>
            <w:r>
              <w:rPr>
                <w:sz w:val="28"/>
                <w:szCs w:val="28"/>
              </w:rPr>
              <w:t>147,8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ind w:left="-55" w:right="-55"/>
              <w:jc w:val="center"/>
            </w:pPr>
            <w:r>
              <w:rPr>
                <w:sz w:val="28"/>
                <w:szCs w:val="28"/>
              </w:rPr>
              <w:t>147,8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ind w:left="-55" w:right="-55"/>
              <w:jc w:val="center"/>
            </w:pPr>
            <w:r>
              <w:rPr>
                <w:sz w:val="28"/>
                <w:szCs w:val="28"/>
              </w:rPr>
              <w:t>147,8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ind w:left="-55" w:right="-55"/>
              <w:jc w:val="center"/>
            </w:pPr>
            <w:r>
              <w:rPr>
                <w:sz w:val="28"/>
                <w:szCs w:val="28"/>
              </w:rPr>
              <w:t>147,8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ind w:left="-55" w:right="-55"/>
              <w:jc w:val="center"/>
            </w:pPr>
            <w:r>
              <w:rPr>
                <w:sz w:val="28"/>
                <w:szCs w:val="28"/>
              </w:rPr>
              <w:t>147,8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ind w:left="-55" w:right="-55"/>
              <w:jc w:val="center"/>
            </w:pPr>
            <w:r>
              <w:rPr>
                <w:sz w:val="28"/>
                <w:szCs w:val="28"/>
              </w:rPr>
              <w:t>147,8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147,8</w:t>
            </w:r>
          </w:p>
        </w:tc>
        <w:tc>
          <w:tcPr>
            <w:tcW w:w="165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1485,4</w:t>
            </w:r>
          </w:p>
        </w:tc>
      </w:tr>
      <w:tr w:rsidR="0000000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jc w:val="center"/>
            </w:pPr>
            <w:r>
              <w:rPr>
                <w:sz w:val="28"/>
                <w:szCs w:val="28"/>
              </w:rPr>
              <w:lastRenderedPageBreak/>
              <w:t>2.4.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r>
              <w:rPr>
                <w:sz w:val="28"/>
                <w:szCs w:val="28"/>
              </w:rPr>
              <w:t>Капитальный ремонт, включая раз</w:t>
            </w:r>
            <w:r>
              <w:rPr>
                <w:sz w:val="28"/>
                <w:szCs w:val="28"/>
              </w:rPr>
              <w:t xml:space="preserve">работку </w:t>
            </w:r>
            <w:proofErr w:type="gramStart"/>
            <w:r>
              <w:rPr>
                <w:sz w:val="28"/>
                <w:szCs w:val="28"/>
              </w:rPr>
              <w:t>проектной</w:t>
            </w:r>
            <w:proofErr w:type="gramEnd"/>
            <w:r>
              <w:rPr>
                <w:sz w:val="28"/>
                <w:szCs w:val="28"/>
              </w:rPr>
              <w:t xml:space="preserve"> документа-</w:t>
            </w:r>
            <w:proofErr w:type="spellStart"/>
            <w:r>
              <w:rPr>
                <w:sz w:val="28"/>
                <w:szCs w:val="28"/>
              </w:rPr>
              <w:t>ции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внутрипоселковых</w:t>
            </w:r>
            <w:proofErr w:type="spellEnd"/>
            <w:r>
              <w:rPr>
                <w:sz w:val="28"/>
                <w:szCs w:val="28"/>
              </w:rPr>
              <w:t xml:space="preserve"> автомобильных дорог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Еже-год-но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ind w:left="-55" w:right="-55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5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0000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jc w:val="center"/>
            </w:pPr>
            <w:r>
              <w:rPr>
                <w:color w:val="000000"/>
                <w:sz w:val="28"/>
                <w:szCs w:val="28"/>
              </w:rPr>
              <w:t>2.5.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ind w:right="-55"/>
            </w:pPr>
            <w:r>
              <w:rPr>
                <w:sz w:val="28"/>
                <w:szCs w:val="28"/>
              </w:rPr>
              <w:t xml:space="preserve">Установка и ремонт </w:t>
            </w:r>
            <w:proofErr w:type="gramStart"/>
            <w:r>
              <w:rPr>
                <w:sz w:val="28"/>
                <w:szCs w:val="28"/>
              </w:rPr>
              <w:t>до-</w:t>
            </w:r>
            <w:proofErr w:type="spellStart"/>
            <w:r>
              <w:rPr>
                <w:sz w:val="28"/>
                <w:szCs w:val="28"/>
              </w:rPr>
              <w:t>рожных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знаков </w:t>
            </w:r>
            <w:proofErr w:type="spellStart"/>
            <w:r>
              <w:rPr>
                <w:sz w:val="28"/>
                <w:szCs w:val="28"/>
              </w:rPr>
              <w:t>соглас</w:t>
            </w:r>
            <w:proofErr w:type="spellEnd"/>
            <w:r>
              <w:rPr>
                <w:sz w:val="28"/>
                <w:szCs w:val="28"/>
              </w:rPr>
              <w:t>-но схем дислокации до-</w:t>
            </w:r>
            <w:proofErr w:type="spellStart"/>
            <w:r>
              <w:rPr>
                <w:sz w:val="28"/>
                <w:szCs w:val="28"/>
              </w:rPr>
              <w:t>рожных</w:t>
            </w:r>
            <w:proofErr w:type="spellEnd"/>
            <w:r>
              <w:rPr>
                <w:sz w:val="28"/>
                <w:szCs w:val="28"/>
              </w:rPr>
              <w:t xml:space="preserve"> знаков и указа-</w:t>
            </w:r>
            <w:proofErr w:type="spellStart"/>
            <w:r>
              <w:rPr>
                <w:sz w:val="28"/>
                <w:szCs w:val="28"/>
              </w:rPr>
              <w:t>телей</w:t>
            </w:r>
            <w:proofErr w:type="spellEnd"/>
            <w:r>
              <w:rPr>
                <w:sz w:val="28"/>
                <w:szCs w:val="28"/>
              </w:rPr>
              <w:t xml:space="preserve"> на автомобильных дорогах поселения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 xml:space="preserve">По мере </w:t>
            </w:r>
            <w:proofErr w:type="spellStart"/>
            <w:r>
              <w:rPr>
                <w:sz w:val="28"/>
                <w:szCs w:val="28"/>
              </w:rPr>
              <w:t>необ</w:t>
            </w:r>
            <w:proofErr w:type="spellEnd"/>
            <w:r>
              <w:rPr>
                <w:sz w:val="28"/>
                <w:szCs w:val="28"/>
              </w:rPr>
              <w:t>-ходи-мости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14,2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7,1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7,1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5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14,2</w:t>
            </w:r>
          </w:p>
        </w:tc>
      </w:tr>
      <w:tr w:rsidR="0000000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color w:val="000000"/>
                <w:sz w:val="28"/>
                <w:szCs w:val="28"/>
              </w:rPr>
              <w:t>2.6.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ind w:left="-55" w:right="-55"/>
            </w:pPr>
            <w:r>
              <w:rPr>
                <w:sz w:val="28"/>
                <w:szCs w:val="28"/>
              </w:rPr>
              <w:t xml:space="preserve">Контроль за </w:t>
            </w:r>
            <w:proofErr w:type="spellStart"/>
            <w:proofErr w:type="gramStart"/>
            <w:r>
              <w:rPr>
                <w:sz w:val="28"/>
                <w:szCs w:val="28"/>
              </w:rPr>
              <w:t>обеспече-нием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установленных требований по созданию доступной среды для инвалидов на дорогах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proofErr w:type="spellStart"/>
            <w:proofErr w:type="gramStart"/>
            <w:r>
              <w:rPr>
                <w:sz w:val="28"/>
                <w:szCs w:val="28"/>
              </w:rPr>
              <w:t>Пос-тоянно</w:t>
            </w:r>
            <w:proofErr w:type="spellEnd"/>
            <w:proofErr w:type="gramEnd"/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5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 xml:space="preserve">Без </w:t>
            </w:r>
            <w:proofErr w:type="spellStart"/>
            <w:proofErr w:type="gramStart"/>
            <w:r>
              <w:rPr>
                <w:sz w:val="28"/>
                <w:szCs w:val="28"/>
              </w:rPr>
              <w:t>финан-сирования</w:t>
            </w:r>
            <w:proofErr w:type="spellEnd"/>
            <w:proofErr w:type="gramEnd"/>
          </w:p>
        </w:tc>
      </w:tr>
      <w:tr w:rsidR="0000000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tabs>
                <w:tab w:val="left" w:pos="17"/>
                <w:tab w:val="left" w:pos="2175"/>
              </w:tabs>
              <w:spacing w:before="80" w:after="80"/>
            </w:pPr>
            <w:r>
              <w:rPr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2016-2025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1499,5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ind w:left="-55" w:right="-55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ind w:right="-55"/>
              <w:jc w:val="center"/>
            </w:pPr>
            <w:r>
              <w:rPr>
                <w:sz w:val="28"/>
                <w:szCs w:val="28"/>
              </w:rPr>
              <w:t>450,7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ind w:left="-55" w:right="-55"/>
              <w:jc w:val="center"/>
            </w:pPr>
            <w:r>
              <w:rPr>
                <w:sz w:val="28"/>
                <w:szCs w:val="28"/>
              </w:rPr>
              <w:t>154,9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ind w:left="-55" w:right="-55"/>
              <w:jc w:val="center"/>
            </w:pPr>
            <w:r>
              <w:rPr>
                <w:sz w:val="28"/>
                <w:szCs w:val="28"/>
              </w:rPr>
              <w:t>154,9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ind w:left="-55" w:right="-55"/>
              <w:jc w:val="center"/>
            </w:pPr>
            <w:r>
              <w:rPr>
                <w:sz w:val="28"/>
                <w:szCs w:val="28"/>
              </w:rPr>
              <w:t>147,8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ind w:left="-55" w:right="-55"/>
              <w:jc w:val="center"/>
            </w:pPr>
            <w:r>
              <w:rPr>
                <w:sz w:val="28"/>
                <w:szCs w:val="28"/>
              </w:rPr>
              <w:t>147,8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ind w:left="-55" w:right="-55"/>
              <w:jc w:val="center"/>
            </w:pPr>
            <w:r>
              <w:rPr>
                <w:sz w:val="28"/>
                <w:szCs w:val="28"/>
              </w:rPr>
              <w:t>147,8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ind w:left="-55" w:right="-60"/>
              <w:jc w:val="center"/>
            </w:pPr>
            <w:r>
              <w:rPr>
                <w:sz w:val="28"/>
                <w:szCs w:val="28"/>
              </w:rPr>
              <w:t>147,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147,8</w:t>
            </w:r>
          </w:p>
        </w:tc>
        <w:tc>
          <w:tcPr>
            <w:tcW w:w="165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1499,5</w:t>
            </w:r>
          </w:p>
        </w:tc>
      </w:tr>
      <w:tr w:rsidR="00000000">
        <w:tc>
          <w:tcPr>
            <w:tcW w:w="16395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82DA8">
            <w:pPr>
              <w:tabs>
                <w:tab w:val="left" w:pos="17"/>
                <w:tab w:val="left" w:pos="2175"/>
              </w:tabs>
              <w:spacing w:before="80" w:after="8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3.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Курджиновское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</w:tr>
      <w:tr w:rsidR="0000000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jc w:val="center"/>
            </w:pPr>
            <w:r>
              <w:rPr>
                <w:color w:val="000000"/>
                <w:sz w:val="28"/>
                <w:szCs w:val="28"/>
              </w:rPr>
              <w:t>3.1.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r>
              <w:rPr>
                <w:sz w:val="28"/>
                <w:szCs w:val="28"/>
              </w:rPr>
              <w:t xml:space="preserve">Выполнение работ по подготовке документов к осуществлению </w:t>
            </w:r>
            <w:proofErr w:type="spellStart"/>
            <w:proofErr w:type="gramStart"/>
            <w:r>
              <w:rPr>
                <w:sz w:val="28"/>
                <w:szCs w:val="28"/>
              </w:rPr>
              <w:t>госу</w:t>
            </w:r>
            <w:proofErr w:type="spellEnd"/>
            <w:r>
              <w:rPr>
                <w:sz w:val="28"/>
                <w:szCs w:val="28"/>
              </w:rPr>
              <w:t>-дарственного</w:t>
            </w:r>
            <w:proofErr w:type="gramEnd"/>
            <w:r>
              <w:rPr>
                <w:sz w:val="28"/>
                <w:szCs w:val="28"/>
              </w:rPr>
              <w:t xml:space="preserve"> учета </w:t>
            </w:r>
            <w:proofErr w:type="spellStart"/>
            <w:r>
              <w:rPr>
                <w:sz w:val="28"/>
                <w:szCs w:val="28"/>
              </w:rPr>
              <w:t>ав-томобильных</w:t>
            </w:r>
            <w:proofErr w:type="spellEnd"/>
            <w:r>
              <w:rPr>
                <w:sz w:val="28"/>
                <w:szCs w:val="28"/>
              </w:rPr>
              <w:t xml:space="preserve"> дорог местного значения </w:t>
            </w:r>
            <w:r>
              <w:rPr>
                <w:sz w:val="28"/>
                <w:szCs w:val="28"/>
              </w:rPr>
              <w:lastRenderedPageBreak/>
              <w:t>(подготовка межевых и технических планов автодорог)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lastRenderedPageBreak/>
              <w:t>2016-2017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5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0000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jc w:val="center"/>
            </w:pPr>
            <w:r>
              <w:rPr>
                <w:sz w:val="28"/>
                <w:szCs w:val="28"/>
              </w:rPr>
              <w:lastRenderedPageBreak/>
              <w:t>3.2.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r>
              <w:rPr>
                <w:sz w:val="28"/>
                <w:szCs w:val="28"/>
              </w:rPr>
              <w:t xml:space="preserve">Инвентаризация с </w:t>
            </w:r>
            <w:proofErr w:type="spellStart"/>
            <w:proofErr w:type="gramStart"/>
            <w:r>
              <w:rPr>
                <w:sz w:val="28"/>
                <w:szCs w:val="28"/>
              </w:rPr>
              <w:t>оцен</w:t>
            </w:r>
            <w:proofErr w:type="spellEnd"/>
            <w:r>
              <w:rPr>
                <w:sz w:val="28"/>
                <w:szCs w:val="28"/>
              </w:rPr>
              <w:t xml:space="preserve"> кой</w:t>
            </w:r>
            <w:proofErr w:type="gramEnd"/>
            <w:r>
              <w:rPr>
                <w:sz w:val="28"/>
                <w:szCs w:val="28"/>
              </w:rPr>
              <w:t xml:space="preserve"> технического </w:t>
            </w:r>
            <w:proofErr w:type="spellStart"/>
            <w:r>
              <w:rPr>
                <w:sz w:val="28"/>
                <w:szCs w:val="28"/>
              </w:rPr>
              <w:t>состо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яния</w:t>
            </w:r>
            <w:proofErr w:type="spellEnd"/>
            <w:r>
              <w:rPr>
                <w:sz w:val="28"/>
                <w:szCs w:val="28"/>
              </w:rPr>
              <w:t xml:space="preserve"> всех инженерных сооружений на </w:t>
            </w:r>
            <w:proofErr w:type="spellStart"/>
            <w:r>
              <w:rPr>
                <w:sz w:val="28"/>
                <w:szCs w:val="28"/>
              </w:rPr>
              <w:t>автомо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бильных</w:t>
            </w:r>
            <w:proofErr w:type="spellEnd"/>
            <w:r>
              <w:rPr>
                <w:sz w:val="28"/>
                <w:szCs w:val="28"/>
              </w:rPr>
              <w:t xml:space="preserve"> дорогах и </w:t>
            </w:r>
            <w:proofErr w:type="spellStart"/>
            <w:r>
              <w:rPr>
                <w:sz w:val="28"/>
                <w:szCs w:val="28"/>
              </w:rPr>
              <w:t>ули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цах</w:t>
            </w:r>
            <w:proofErr w:type="spellEnd"/>
            <w:r>
              <w:rPr>
                <w:sz w:val="28"/>
                <w:szCs w:val="28"/>
              </w:rPr>
              <w:t xml:space="preserve"> поселения, </w:t>
            </w:r>
            <w:proofErr w:type="spellStart"/>
            <w:r>
              <w:rPr>
                <w:sz w:val="28"/>
                <w:szCs w:val="28"/>
              </w:rPr>
              <w:t>опреде-ление</w:t>
            </w:r>
            <w:proofErr w:type="spellEnd"/>
            <w:r>
              <w:rPr>
                <w:sz w:val="28"/>
                <w:szCs w:val="28"/>
              </w:rPr>
              <w:t xml:space="preserve"> сроков и объёмов необходимой </w:t>
            </w:r>
            <w:proofErr w:type="spellStart"/>
            <w:r>
              <w:rPr>
                <w:sz w:val="28"/>
                <w:szCs w:val="28"/>
              </w:rPr>
              <w:t>реконст-рукции</w:t>
            </w:r>
            <w:proofErr w:type="spellEnd"/>
            <w:r>
              <w:rPr>
                <w:sz w:val="28"/>
                <w:szCs w:val="28"/>
              </w:rPr>
              <w:t xml:space="preserve"> или нового строительства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2018-2025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5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 xml:space="preserve">Без </w:t>
            </w:r>
            <w:proofErr w:type="spellStart"/>
            <w:proofErr w:type="gramStart"/>
            <w:r>
              <w:rPr>
                <w:sz w:val="28"/>
                <w:szCs w:val="28"/>
              </w:rPr>
              <w:t>финан-сировани</w:t>
            </w:r>
            <w:r>
              <w:rPr>
                <w:sz w:val="28"/>
                <w:szCs w:val="28"/>
              </w:rPr>
              <w:t>я</w:t>
            </w:r>
            <w:proofErr w:type="spellEnd"/>
            <w:proofErr w:type="gramEnd"/>
          </w:p>
        </w:tc>
      </w:tr>
      <w:tr w:rsidR="0000000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jc w:val="center"/>
            </w:pPr>
            <w:r>
              <w:rPr>
                <w:color w:val="000000"/>
                <w:sz w:val="28"/>
                <w:szCs w:val="28"/>
              </w:rPr>
              <w:t>3.3.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r>
              <w:rPr>
                <w:sz w:val="28"/>
                <w:szCs w:val="28"/>
              </w:rPr>
              <w:t>Ремонт и содержание автомобильных дорог общего пользования местного значения и искусственных сооружений на них в границах населенных пунктов поселения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2018 - 2025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3805,0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ind w:left="-55" w:right="-55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ind w:left="-55" w:right="-55"/>
              <w:jc w:val="center"/>
            </w:pPr>
            <w:r>
              <w:rPr>
                <w:sz w:val="28"/>
                <w:szCs w:val="28"/>
              </w:rPr>
              <w:t>1365,5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ind w:left="-55" w:right="-55"/>
              <w:jc w:val="center"/>
            </w:pPr>
            <w:r>
              <w:rPr>
                <w:sz w:val="28"/>
                <w:szCs w:val="28"/>
              </w:rPr>
              <w:t>348,5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ind w:left="-55" w:right="-55"/>
              <w:jc w:val="center"/>
            </w:pPr>
            <w:r>
              <w:rPr>
                <w:sz w:val="28"/>
                <w:szCs w:val="28"/>
              </w:rPr>
              <w:t>348,5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ind w:left="-55" w:right="-55"/>
              <w:jc w:val="center"/>
            </w:pPr>
            <w:r>
              <w:rPr>
                <w:sz w:val="28"/>
                <w:szCs w:val="28"/>
              </w:rPr>
              <w:t>348,5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ind w:left="-55" w:right="-55"/>
              <w:jc w:val="center"/>
            </w:pPr>
            <w:r>
              <w:rPr>
                <w:sz w:val="28"/>
                <w:szCs w:val="28"/>
              </w:rPr>
              <w:t>348,5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ind w:left="-55" w:right="-55"/>
              <w:jc w:val="center"/>
            </w:pPr>
            <w:r>
              <w:rPr>
                <w:sz w:val="28"/>
                <w:szCs w:val="28"/>
              </w:rPr>
              <w:t>348,5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ind w:left="-55" w:right="-55"/>
              <w:jc w:val="center"/>
            </w:pPr>
            <w:r>
              <w:rPr>
                <w:sz w:val="28"/>
                <w:szCs w:val="28"/>
              </w:rPr>
              <w:t>348,5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348,5</w:t>
            </w:r>
          </w:p>
        </w:tc>
        <w:tc>
          <w:tcPr>
            <w:tcW w:w="165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3805,0</w:t>
            </w:r>
          </w:p>
        </w:tc>
      </w:tr>
      <w:tr w:rsidR="0000000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jc w:val="center"/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ind w:left="-55" w:right="-55"/>
            </w:pPr>
            <w:r>
              <w:rPr>
                <w:sz w:val="28"/>
                <w:szCs w:val="28"/>
              </w:rPr>
              <w:t>Капитальны</w:t>
            </w:r>
            <w:r>
              <w:rPr>
                <w:sz w:val="28"/>
                <w:szCs w:val="28"/>
              </w:rPr>
              <w:t xml:space="preserve">й ремонт и ремонт дворовых </w:t>
            </w:r>
            <w:proofErr w:type="spellStart"/>
            <w:proofErr w:type="gramStart"/>
            <w:r>
              <w:rPr>
                <w:sz w:val="28"/>
                <w:szCs w:val="28"/>
              </w:rPr>
              <w:t>терри</w:t>
            </w:r>
            <w:proofErr w:type="spellEnd"/>
            <w:r>
              <w:rPr>
                <w:sz w:val="28"/>
                <w:szCs w:val="28"/>
              </w:rPr>
              <w:t xml:space="preserve"> торий</w:t>
            </w:r>
            <w:proofErr w:type="gramEnd"/>
            <w:r>
              <w:rPr>
                <w:sz w:val="28"/>
                <w:szCs w:val="28"/>
              </w:rPr>
              <w:t xml:space="preserve"> многоквартирных домов, проездов к </w:t>
            </w:r>
            <w:proofErr w:type="spellStart"/>
            <w:r>
              <w:rPr>
                <w:sz w:val="28"/>
                <w:szCs w:val="28"/>
              </w:rPr>
              <w:t>дво-ровым</w:t>
            </w:r>
            <w:proofErr w:type="spellEnd"/>
            <w:r>
              <w:rPr>
                <w:sz w:val="28"/>
                <w:szCs w:val="28"/>
              </w:rPr>
              <w:t xml:space="preserve"> территориям </w:t>
            </w:r>
            <w:proofErr w:type="spellStart"/>
            <w:r>
              <w:rPr>
                <w:sz w:val="28"/>
                <w:szCs w:val="28"/>
              </w:rPr>
              <w:t>мно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гоквартирных</w:t>
            </w:r>
            <w:proofErr w:type="spellEnd"/>
            <w:r>
              <w:rPr>
                <w:sz w:val="28"/>
                <w:szCs w:val="28"/>
              </w:rPr>
              <w:t xml:space="preserve"> домов населенных пунктов поселения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2018-2025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3292,8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470,4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470,4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470,4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470,4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470,4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470,4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470,4</w:t>
            </w:r>
          </w:p>
        </w:tc>
        <w:tc>
          <w:tcPr>
            <w:tcW w:w="165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3292,8</w:t>
            </w:r>
          </w:p>
        </w:tc>
      </w:tr>
      <w:tr w:rsidR="0000000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jc w:val="center"/>
            </w:pPr>
            <w:r>
              <w:rPr>
                <w:sz w:val="28"/>
                <w:szCs w:val="28"/>
              </w:rPr>
              <w:lastRenderedPageBreak/>
              <w:t>3.5.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r>
              <w:rPr>
                <w:sz w:val="28"/>
                <w:szCs w:val="28"/>
              </w:rPr>
              <w:t>Капитальный ремонт, включая ра</w:t>
            </w:r>
            <w:r>
              <w:rPr>
                <w:sz w:val="28"/>
                <w:szCs w:val="28"/>
              </w:rPr>
              <w:t xml:space="preserve">зработку проектной документации </w:t>
            </w:r>
            <w:proofErr w:type="spellStart"/>
            <w:r>
              <w:rPr>
                <w:sz w:val="28"/>
                <w:szCs w:val="28"/>
              </w:rPr>
              <w:t>внутрипоселковых</w:t>
            </w:r>
            <w:proofErr w:type="spellEnd"/>
            <w:r>
              <w:rPr>
                <w:sz w:val="28"/>
                <w:szCs w:val="28"/>
              </w:rPr>
              <w:t xml:space="preserve"> автомобильных дорог поселения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Еже-год-но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ind w:left="-55" w:right="-55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5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0000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jc w:val="center"/>
            </w:pPr>
            <w:r>
              <w:rPr>
                <w:color w:val="000000"/>
                <w:sz w:val="28"/>
                <w:szCs w:val="28"/>
              </w:rPr>
              <w:t>3.6.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r>
              <w:rPr>
                <w:sz w:val="28"/>
                <w:szCs w:val="28"/>
              </w:rPr>
              <w:t xml:space="preserve">Установка и ремонт дорожных знаков </w:t>
            </w:r>
            <w:proofErr w:type="spellStart"/>
            <w:r>
              <w:rPr>
                <w:sz w:val="28"/>
                <w:szCs w:val="28"/>
              </w:rPr>
              <w:t>сог-ласно</w:t>
            </w:r>
            <w:proofErr w:type="spellEnd"/>
            <w:r>
              <w:rPr>
                <w:sz w:val="28"/>
                <w:szCs w:val="28"/>
              </w:rPr>
              <w:t xml:space="preserve"> схем дислокации дорожных знаков и </w:t>
            </w:r>
            <w:proofErr w:type="spellStart"/>
            <w:proofErr w:type="gramStart"/>
            <w:r>
              <w:rPr>
                <w:sz w:val="28"/>
                <w:szCs w:val="28"/>
              </w:rPr>
              <w:t>ука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зателей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на автомобиль-</w:t>
            </w:r>
            <w:proofErr w:type="spellStart"/>
            <w:r>
              <w:rPr>
                <w:sz w:val="28"/>
                <w:szCs w:val="28"/>
              </w:rPr>
              <w:t>ных</w:t>
            </w:r>
            <w:proofErr w:type="spellEnd"/>
            <w:r>
              <w:rPr>
                <w:sz w:val="28"/>
                <w:szCs w:val="28"/>
              </w:rPr>
              <w:t xml:space="preserve"> дорогах населенных пунктов поселени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 xml:space="preserve">По мере </w:t>
            </w:r>
            <w:proofErr w:type="spellStart"/>
            <w:r>
              <w:rPr>
                <w:sz w:val="28"/>
                <w:szCs w:val="28"/>
              </w:rPr>
              <w:t>необ</w:t>
            </w:r>
            <w:proofErr w:type="spellEnd"/>
            <w:r>
              <w:rPr>
                <w:sz w:val="28"/>
                <w:szCs w:val="28"/>
              </w:rPr>
              <w:t>-ходи-</w:t>
            </w:r>
            <w:proofErr w:type="spellStart"/>
            <w:r>
              <w:rPr>
                <w:sz w:val="28"/>
                <w:szCs w:val="28"/>
              </w:rPr>
              <w:t>мос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ти</w:t>
            </w:r>
            <w:proofErr w:type="spellEnd"/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10,5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10,5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10,5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10,5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5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42</w:t>
            </w:r>
          </w:p>
        </w:tc>
      </w:tr>
      <w:tr w:rsidR="0000000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color w:val="000000"/>
                <w:sz w:val="28"/>
                <w:szCs w:val="28"/>
              </w:rPr>
              <w:t>3.7.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r>
              <w:rPr>
                <w:sz w:val="28"/>
                <w:szCs w:val="28"/>
              </w:rPr>
              <w:t xml:space="preserve">Контроль за </w:t>
            </w:r>
            <w:proofErr w:type="spellStart"/>
            <w:proofErr w:type="gramStart"/>
            <w:r>
              <w:rPr>
                <w:sz w:val="28"/>
                <w:szCs w:val="28"/>
              </w:rPr>
              <w:t>обеспече-нием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установленных требований по </w:t>
            </w:r>
            <w:proofErr w:type="spellStart"/>
            <w:r>
              <w:rPr>
                <w:sz w:val="28"/>
                <w:szCs w:val="28"/>
              </w:rPr>
              <w:t>созда-нию</w:t>
            </w:r>
            <w:proofErr w:type="spellEnd"/>
            <w:r>
              <w:rPr>
                <w:sz w:val="28"/>
                <w:szCs w:val="28"/>
              </w:rPr>
              <w:t xml:space="preserve"> доступной среды для инвалидов на дорогах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proofErr w:type="spellStart"/>
            <w:r>
              <w:rPr>
                <w:sz w:val="28"/>
                <w:szCs w:val="28"/>
              </w:rPr>
              <w:t>Пос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тоян</w:t>
            </w:r>
            <w:proofErr w:type="spellEnd"/>
            <w:r>
              <w:rPr>
                <w:sz w:val="28"/>
                <w:szCs w:val="28"/>
              </w:rPr>
              <w:t>-но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5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 xml:space="preserve">Без </w:t>
            </w:r>
            <w:proofErr w:type="spellStart"/>
            <w:proofErr w:type="gramStart"/>
            <w:r>
              <w:rPr>
                <w:sz w:val="28"/>
                <w:szCs w:val="28"/>
              </w:rPr>
              <w:t>финан-сирования</w:t>
            </w:r>
            <w:proofErr w:type="spellEnd"/>
            <w:proofErr w:type="gramEnd"/>
          </w:p>
        </w:tc>
      </w:tr>
      <w:tr w:rsidR="0000000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tabs>
                <w:tab w:val="left" w:pos="17"/>
                <w:tab w:val="left" w:pos="2175"/>
              </w:tabs>
              <w:spacing w:before="80" w:after="80"/>
            </w:pPr>
            <w:r>
              <w:rPr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2016-2025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7139,8</w:t>
            </w:r>
          </w:p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ind w:left="-55" w:right="-67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ind w:right="-55"/>
              <w:jc w:val="center"/>
            </w:pPr>
            <w:r>
              <w:rPr>
                <w:sz w:val="28"/>
                <w:szCs w:val="28"/>
              </w:rPr>
              <w:t>136</w:t>
            </w:r>
            <w:r>
              <w:rPr>
                <w:sz w:val="28"/>
                <w:szCs w:val="28"/>
              </w:rPr>
              <w:t>5,5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ind w:right="-55"/>
              <w:jc w:val="center"/>
            </w:pPr>
            <w:r>
              <w:rPr>
                <w:sz w:val="28"/>
                <w:szCs w:val="28"/>
              </w:rPr>
              <w:t>829,4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ind w:right="-55"/>
              <w:jc w:val="center"/>
            </w:pPr>
            <w:r>
              <w:rPr>
                <w:sz w:val="28"/>
                <w:szCs w:val="28"/>
              </w:rPr>
              <w:t>829,4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ind w:right="-56"/>
              <w:jc w:val="center"/>
            </w:pPr>
            <w:r>
              <w:rPr>
                <w:sz w:val="28"/>
                <w:szCs w:val="28"/>
              </w:rPr>
              <w:t>829,4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ind w:right="-55"/>
              <w:jc w:val="center"/>
            </w:pPr>
            <w:r>
              <w:rPr>
                <w:sz w:val="28"/>
                <w:szCs w:val="28"/>
              </w:rPr>
              <w:t>829,4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ind w:right="-55"/>
              <w:jc w:val="center"/>
            </w:pPr>
            <w:r>
              <w:rPr>
                <w:sz w:val="28"/>
                <w:szCs w:val="28"/>
              </w:rPr>
              <w:t>818,9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ind w:right="-55"/>
              <w:jc w:val="center"/>
            </w:pPr>
            <w:r>
              <w:rPr>
                <w:sz w:val="28"/>
                <w:szCs w:val="28"/>
              </w:rPr>
              <w:t>818,9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819,9</w:t>
            </w:r>
          </w:p>
        </w:tc>
        <w:tc>
          <w:tcPr>
            <w:tcW w:w="165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7139,8</w:t>
            </w:r>
          </w:p>
        </w:tc>
      </w:tr>
      <w:tr w:rsidR="00000000">
        <w:tc>
          <w:tcPr>
            <w:tcW w:w="16395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4.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Преградненское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</w:tr>
      <w:tr w:rsidR="0000000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jc w:val="center"/>
            </w:pPr>
            <w:r>
              <w:rPr>
                <w:color w:val="000000"/>
                <w:sz w:val="28"/>
                <w:szCs w:val="28"/>
              </w:rPr>
              <w:t>4.1.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tabs>
                <w:tab w:val="left" w:pos="17"/>
                <w:tab w:val="left" w:pos="2175"/>
              </w:tabs>
              <w:spacing w:before="80" w:after="80"/>
            </w:pPr>
            <w:r>
              <w:rPr>
                <w:color w:val="000000"/>
                <w:sz w:val="28"/>
                <w:szCs w:val="28"/>
              </w:rPr>
              <w:t xml:space="preserve">Выполнение работ по подготовке документов к осуществлению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госу</w:t>
            </w:r>
            <w:proofErr w:type="spellEnd"/>
            <w:r>
              <w:rPr>
                <w:color w:val="000000"/>
                <w:sz w:val="28"/>
                <w:szCs w:val="28"/>
              </w:rPr>
              <w:t>-дарственного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учета </w:t>
            </w:r>
            <w:r>
              <w:rPr>
                <w:color w:val="000000"/>
                <w:sz w:val="28"/>
                <w:szCs w:val="28"/>
              </w:rPr>
              <w:lastRenderedPageBreak/>
              <w:t>автомобильных дорог местного значения (подготовка межевых и технических плано</w:t>
            </w:r>
            <w:r>
              <w:rPr>
                <w:color w:val="000000"/>
                <w:sz w:val="28"/>
                <w:szCs w:val="28"/>
              </w:rPr>
              <w:t>в автодорог)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lastRenderedPageBreak/>
              <w:t>2016-2017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5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0000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jc w:val="center"/>
            </w:pPr>
            <w:r>
              <w:rPr>
                <w:sz w:val="28"/>
                <w:szCs w:val="28"/>
              </w:rPr>
              <w:lastRenderedPageBreak/>
              <w:t>4.2.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ind w:left="-55" w:right="-55"/>
            </w:pPr>
            <w:r>
              <w:rPr>
                <w:sz w:val="28"/>
                <w:szCs w:val="28"/>
              </w:rPr>
              <w:t xml:space="preserve">Инвентаризация с </w:t>
            </w:r>
            <w:proofErr w:type="spellStart"/>
            <w:proofErr w:type="gramStart"/>
            <w:r>
              <w:rPr>
                <w:sz w:val="28"/>
                <w:szCs w:val="28"/>
              </w:rPr>
              <w:t>оцен</w:t>
            </w:r>
            <w:proofErr w:type="spellEnd"/>
            <w:r>
              <w:rPr>
                <w:sz w:val="28"/>
                <w:szCs w:val="28"/>
              </w:rPr>
              <w:t xml:space="preserve"> кой</w:t>
            </w:r>
            <w:proofErr w:type="gramEnd"/>
            <w:r>
              <w:rPr>
                <w:sz w:val="28"/>
                <w:szCs w:val="28"/>
              </w:rPr>
              <w:t xml:space="preserve"> технического </w:t>
            </w:r>
            <w:proofErr w:type="spellStart"/>
            <w:r>
              <w:rPr>
                <w:sz w:val="28"/>
                <w:szCs w:val="28"/>
              </w:rPr>
              <w:t>состо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яния</w:t>
            </w:r>
            <w:proofErr w:type="spellEnd"/>
            <w:r>
              <w:rPr>
                <w:sz w:val="28"/>
                <w:szCs w:val="28"/>
              </w:rPr>
              <w:t xml:space="preserve"> всех инженерных сооружений на </w:t>
            </w:r>
            <w:proofErr w:type="spellStart"/>
            <w:r>
              <w:rPr>
                <w:sz w:val="28"/>
                <w:szCs w:val="28"/>
              </w:rPr>
              <w:t>автомо-бильных</w:t>
            </w:r>
            <w:proofErr w:type="spellEnd"/>
            <w:r>
              <w:rPr>
                <w:sz w:val="28"/>
                <w:szCs w:val="28"/>
              </w:rPr>
              <w:t xml:space="preserve"> дорогах и </w:t>
            </w:r>
            <w:proofErr w:type="spellStart"/>
            <w:r>
              <w:rPr>
                <w:sz w:val="28"/>
                <w:szCs w:val="28"/>
              </w:rPr>
              <w:t>ули-цах</w:t>
            </w:r>
            <w:proofErr w:type="spellEnd"/>
            <w:r>
              <w:rPr>
                <w:sz w:val="28"/>
                <w:szCs w:val="28"/>
              </w:rPr>
              <w:t xml:space="preserve"> поселения, </w:t>
            </w:r>
            <w:proofErr w:type="spellStart"/>
            <w:r>
              <w:rPr>
                <w:sz w:val="28"/>
                <w:szCs w:val="28"/>
              </w:rPr>
              <w:t>опреде-ление</w:t>
            </w:r>
            <w:proofErr w:type="spellEnd"/>
            <w:r>
              <w:rPr>
                <w:sz w:val="28"/>
                <w:szCs w:val="28"/>
              </w:rPr>
              <w:t xml:space="preserve"> сроков и объёмов необходимой </w:t>
            </w:r>
            <w:proofErr w:type="spellStart"/>
            <w:r>
              <w:rPr>
                <w:sz w:val="28"/>
                <w:szCs w:val="28"/>
              </w:rPr>
              <w:t>реконст-рукции</w:t>
            </w:r>
            <w:proofErr w:type="spellEnd"/>
            <w:r>
              <w:rPr>
                <w:sz w:val="28"/>
                <w:szCs w:val="28"/>
              </w:rPr>
              <w:t xml:space="preserve"> или нового строительства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2018-</w:t>
            </w:r>
            <w:r>
              <w:rPr>
                <w:sz w:val="28"/>
                <w:szCs w:val="28"/>
              </w:rPr>
              <w:t>2025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5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 xml:space="preserve">Без </w:t>
            </w:r>
            <w:proofErr w:type="spellStart"/>
            <w:proofErr w:type="gramStart"/>
            <w:r>
              <w:rPr>
                <w:sz w:val="28"/>
                <w:szCs w:val="28"/>
              </w:rPr>
              <w:t>финан-сирования</w:t>
            </w:r>
            <w:proofErr w:type="spellEnd"/>
            <w:proofErr w:type="gramEnd"/>
          </w:p>
        </w:tc>
      </w:tr>
      <w:tr w:rsidR="0000000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jc w:val="center"/>
            </w:pPr>
            <w:r>
              <w:rPr>
                <w:color w:val="000000"/>
                <w:sz w:val="28"/>
                <w:szCs w:val="28"/>
              </w:rPr>
              <w:t>4.3.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r>
              <w:rPr>
                <w:sz w:val="28"/>
                <w:szCs w:val="28"/>
              </w:rPr>
              <w:t>Ремонт и содержание автомобильных дорог общего пользования местного значения и искусственных сооружений на них в границах населенных пунктов поселения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2018 - 2025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3546,6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ind w:left="-55" w:right="-55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ind w:left="-55" w:right="-55"/>
              <w:jc w:val="center"/>
            </w:pPr>
            <w:r>
              <w:rPr>
                <w:sz w:val="28"/>
                <w:szCs w:val="28"/>
              </w:rPr>
              <w:t>1840,0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ind w:left="-55" w:right="-55"/>
              <w:jc w:val="center"/>
            </w:pPr>
            <w:r>
              <w:rPr>
                <w:sz w:val="28"/>
                <w:szCs w:val="28"/>
              </w:rPr>
              <w:t>243,8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ind w:left="-55" w:right="-55"/>
              <w:jc w:val="center"/>
            </w:pPr>
            <w:r>
              <w:rPr>
                <w:sz w:val="28"/>
                <w:szCs w:val="28"/>
              </w:rPr>
              <w:t>243,8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ind w:left="-55" w:right="-55"/>
              <w:jc w:val="center"/>
            </w:pPr>
            <w:r>
              <w:rPr>
                <w:sz w:val="28"/>
                <w:szCs w:val="28"/>
              </w:rPr>
              <w:t>243,8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ind w:left="-55" w:right="-55"/>
              <w:jc w:val="center"/>
            </w:pPr>
            <w:r>
              <w:rPr>
                <w:sz w:val="28"/>
                <w:szCs w:val="28"/>
              </w:rPr>
              <w:t>243,8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ind w:left="-55" w:right="-55"/>
              <w:jc w:val="center"/>
            </w:pPr>
            <w:r>
              <w:rPr>
                <w:sz w:val="28"/>
                <w:szCs w:val="28"/>
              </w:rPr>
              <w:t>243</w:t>
            </w:r>
            <w:r>
              <w:rPr>
                <w:sz w:val="28"/>
                <w:szCs w:val="28"/>
              </w:rPr>
              <w:t>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ind w:left="-55" w:right="-55"/>
              <w:jc w:val="center"/>
            </w:pPr>
            <w:r>
              <w:rPr>
                <w:sz w:val="28"/>
                <w:szCs w:val="28"/>
              </w:rPr>
              <w:t>243,8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243,8</w:t>
            </w:r>
          </w:p>
        </w:tc>
        <w:tc>
          <w:tcPr>
            <w:tcW w:w="165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3546,6</w:t>
            </w:r>
          </w:p>
        </w:tc>
      </w:tr>
      <w:tr w:rsidR="0000000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jc w:val="center"/>
            </w:pPr>
            <w:r>
              <w:rPr>
                <w:sz w:val="28"/>
                <w:szCs w:val="28"/>
              </w:rPr>
              <w:t>4.4.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r>
              <w:rPr>
                <w:sz w:val="28"/>
                <w:szCs w:val="28"/>
              </w:rPr>
              <w:t xml:space="preserve">Капитальный ремонт и ремонт дворовых </w:t>
            </w:r>
            <w:proofErr w:type="gramStart"/>
            <w:r>
              <w:rPr>
                <w:sz w:val="28"/>
                <w:szCs w:val="28"/>
              </w:rPr>
              <w:t>тер-</w:t>
            </w:r>
            <w:proofErr w:type="spellStart"/>
            <w:r>
              <w:rPr>
                <w:sz w:val="28"/>
                <w:szCs w:val="28"/>
              </w:rPr>
              <w:t>риторий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многоквар-тирных</w:t>
            </w:r>
            <w:proofErr w:type="spellEnd"/>
            <w:r>
              <w:rPr>
                <w:sz w:val="28"/>
                <w:szCs w:val="28"/>
              </w:rPr>
              <w:t xml:space="preserve"> домов, </w:t>
            </w:r>
            <w:proofErr w:type="spellStart"/>
            <w:r>
              <w:rPr>
                <w:sz w:val="28"/>
                <w:szCs w:val="28"/>
              </w:rPr>
              <w:t>проез-дов</w:t>
            </w:r>
            <w:proofErr w:type="spellEnd"/>
            <w:r>
              <w:rPr>
                <w:sz w:val="28"/>
                <w:szCs w:val="28"/>
              </w:rPr>
              <w:t xml:space="preserve"> к дворовым </w:t>
            </w:r>
            <w:proofErr w:type="spellStart"/>
            <w:r>
              <w:rPr>
                <w:sz w:val="28"/>
                <w:szCs w:val="28"/>
              </w:rPr>
              <w:t>терри</w:t>
            </w:r>
            <w:proofErr w:type="spellEnd"/>
            <w:r>
              <w:rPr>
                <w:sz w:val="28"/>
                <w:szCs w:val="28"/>
              </w:rPr>
              <w:t xml:space="preserve">-ториям </w:t>
            </w:r>
            <w:proofErr w:type="spellStart"/>
            <w:r>
              <w:rPr>
                <w:sz w:val="28"/>
                <w:szCs w:val="28"/>
              </w:rPr>
              <w:t>многоквартир-</w:t>
            </w:r>
            <w:r>
              <w:rPr>
                <w:sz w:val="28"/>
                <w:szCs w:val="28"/>
              </w:rPr>
              <w:lastRenderedPageBreak/>
              <w:t>ных</w:t>
            </w:r>
            <w:proofErr w:type="spellEnd"/>
            <w:r>
              <w:rPr>
                <w:sz w:val="28"/>
                <w:szCs w:val="28"/>
              </w:rPr>
              <w:t xml:space="preserve"> домов населенных пунктов поселения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6"/>
                <w:szCs w:val="26"/>
              </w:rPr>
              <w:lastRenderedPageBreak/>
              <w:t>2018-2025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6"/>
                <w:szCs w:val="26"/>
              </w:rPr>
              <w:t>3981,5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ind w:left="-55" w:right="-55"/>
              <w:jc w:val="center"/>
            </w:pPr>
            <w:r>
              <w:rPr>
                <w:sz w:val="26"/>
                <w:szCs w:val="26"/>
              </w:rPr>
              <w:t>1102,4</w:t>
            </w:r>
          </w:p>
          <w:p w:rsidR="00000000" w:rsidRDefault="00C82DA8">
            <w:pPr>
              <w:pStyle w:val="ae"/>
              <w:snapToGrid w:val="0"/>
              <w:ind w:left="-108" w:right="-108"/>
              <w:jc w:val="center"/>
            </w:pPr>
            <w:r>
              <w:rPr>
                <w:sz w:val="20"/>
                <w:szCs w:val="20"/>
              </w:rPr>
              <w:t xml:space="preserve">(54 тыс.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 xml:space="preserve"> — </w:t>
            </w: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5%, 10 </w:t>
            </w:r>
            <w:proofErr w:type="spellStart"/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</w:t>
            </w:r>
            <w:proofErr w:type="spellEnd"/>
            <w:r>
              <w:rPr>
                <w:sz w:val="20"/>
                <w:szCs w:val="20"/>
              </w:rPr>
              <w:t xml:space="preserve"> — экспертиза </w:t>
            </w:r>
            <w:r>
              <w:rPr>
                <w:sz w:val="20"/>
                <w:szCs w:val="20"/>
              </w:rPr>
              <w:lastRenderedPageBreak/>
              <w:t>сметной документации, 21,42 тыс. руб. - сметные работы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ind w:left="-55" w:right="-55"/>
              <w:jc w:val="center"/>
            </w:pPr>
            <w:r>
              <w:rPr>
                <w:sz w:val="26"/>
                <w:szCs w:val="26"/>
              </w:rPr>
              <w:lastRenderedPageBreak/>
              <w:t>411,3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ind w:left="-55" w:right="-55"/>
              <w:jc w:val="center"/>
            </w:pPr>
            <w:r>
              <w:rPr>
                <w:sz w:val="26"/>
                <w:szCs w:val="26"/>
              </w:rPr>
              <w:t>411,3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ind w:left="-55" w:right="-55"/>
              <w:jc w:val="center"/>
            </w:pPr>
            <w:r>
              <w:rPr>
                <w:sz w:val="26"/>
                <w:szCs w:val="26"/>
              </w:rPr>
              <w:t>411,3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ind w:left="-55" w:right="-55"/>
              <w:jc w:val="center"/>
            </w:pPr>
            <w:r>
              <w:rPr>
                <w:sz w:val="26"/>
                <w:szCs w:val="26"/>
              </w:rPr>
              <w:t>411,3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ind w:left="-55" w:right="-55"/>
              <w:jc w:val="center"/>
            </w:pPr>
            <w:r>
              <w:rPr>
                <w:sz w:val="26"/>
                <w:szCs w:val="26"/>
              </w:rPr>
              <w:t>411,3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ind w:left="-55" w:right="-55"/>
              <w:jc w:val="center"/>
            </w:pPr>
            <w:r>
              <w:rPr>
                <w:sz w:val="26"/>
                <w:szCs w:val="26"/>
              </w:rPr>
              <w:t>411,3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6"/>
                <w:szCs w:val="26"/>
              </w:rPr>
              <w:t>411,3</w:t>
            </w:r>
          </w:p>
        </w:tc>
        <w:tc>
          <w:tcPr>
            <w:tcW w:w="165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6"/>
                <w:szCs w:val="26"/>
              </w:rPr>
              <w:t>3981,5</w:t>
            </w:r>
          </w:p>
        </w:tc>
      </w:tr>
      <w:tr w:rsidR="0000000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jc w:val="center"/>
            </w:pPr>
            <w:r>
              <w:rPr>
                <w:sz w:val="28"/>
                <w:szCs w:val="28"/>
              </w:rPr>
              <w:lastRenderedPageBreak/>
              <w:t>4.5.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r>
              <w:rPr>
                <w:sz w:val="28"/>
                <w:szCs w:val="28"/>
              </w:rPr>
              <w:t xml:space="preserve">Капитальный ремонт, включая разработку </w:t>
            </w:r>
            <w:proofErr w:type="gramStart"/>
            <w:r>
              <w:rPr>
                <w:sz w:val="28"/>
                <w:szCs w:val="28"/>
              </w:rPr>
              <w:t>проектной</w:t>
            </w:r>
            <w:proofErr w:type="gramEnd"/>
            <w:r>
              <w:rPr>
                <w:sz w:val="28"/>
                <w:szCs w:val="28"/>
              </w:rPr>
              <w:t xml:space="preserve"> документа-</w:t>
            </w:r>
            <w:proofErr w:type="spellStart"/>
            <w:r>
              <w:rPr>
                <w:sz w:val="28"/>
                <w:szCs w:val="28"/>
              </w:rPr>
              <w:t>ции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внутрипоселковых</w:t>
            </w:r>
            <w:proofErr w:type="spellEnd"/>
            <w:r>
              <w:rPr>
                <w:sz w:val="28"/>
                <w:szCs w:val="28"/>
              </w:rPr>
              <w:t xml:space="preserve"> автомобильных дорог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Еже-год-но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5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0000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jc w:val="center"/>
            </w:pPr>
            <w:r>
              <w:rPr>
                <w:color w:val="000000"/>
                <w:sz w:val="28"/>
                <w:szCs w:val="28"/>
              </w:rPr>
              <w:t>4.6.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r>
              <w:rPr>
                <w:sz w:val="28"/>
                <w:szCs w:val="28"/>
              </w:rPr>
              <w:t xml:space="preserve">Установка и ремонт дорожных знаков </w:t>
            </w:r>
            <w:proofErr w:type="spellStart"/>
            <w:r>
              <w:rPr>
                <w:sz w:val="28"/>
                <w:szCs w:val="28"/>
              </w:rPr>
              <w:t>сог-ласно</w:t>
            </w:r>
            <w:proofErr w:type="spellEnd"/>
            <w:r>
              <w:rPr>
                <w:sz w:val="28"/>
                <w:szCs w:val="28"/>
              </w:rPr>
              <w:t xml:space="preserve"> схем дислокации дорожных знаков и указателей на </w:t>
            </w:r>
            <w:proofErr w:type="spellStart"/>
            <w:r>
              <w:rPr>
                <w:sz w:val="28"/>
                <w:szCs w:val="28"/>
              </w:rPr>
              <w:t>автомо-бильных</w:t>
            </w:r>
            <w:proofErr w:type="spellEnd"/>
            <w:r>
              <w:rPr>
                <w:sz w:val="28"/>
                <w:szCs w:val="28"/>
              </w:rPr>
              <w:t xml:space="preserve"> дорогах </w:t>
            </w:r>
            <w:proofErr w:type="spellStart"/>
            <w:r>
              <w:rPr>
                <w:sz w:val="28"/>
                <w:szCs w:val="28"/>
              </w:rPr>
              <w:t>насе</w:t>
            </w:r>
            <w:proofErr w:type="spellEnd"/>
            <w:r>
              <w:rPr>
                <w:sz w:val="28"/>
                <w:szCs w:val="28"/>
              </w:rPr>
              <w:t xml:space="preserve">-ленных пунктов </w:t>
            </w:r>
            <w:proofErr w:type="spellStart"/>
            <w:proofErr w:type="gramStart"/>
            <w:r>
              <w:rPr>
                <w:sz w:val="28"/>
                <w:szCs w:val="28"/>
              </w:rPr>
              <w:t>поселе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ния</w:t>
            </w:r>
            <w:proofErr w:type="spellEnd"/>
            <w:proofErr w:type="gramEnd"/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 xml:space="preserve">По мере </w:t>
            </w:r>
            <w:proofErr w:type="spellStart"/>
            <w:r>
              <w:rPr>
                <w:sz w:val="28"/>
                <w:szCs w:val="28"/>
              </w:rPr>
              <w:t>необ</w:t>
            </w:r>
            <w:proofErr w:type="spellEnd"/>
            <w:r>
              <w:rPr>
                <w:sz w:val="28"/>
                <w:szCs w:val="28"/>
              </w:rPr>
              <w:t>-ходи-мости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38,8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9,7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9,7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9,7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9,7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5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38,8</w:t>
            </w:r>
          </w:p>
        </w:tc>
      </w:tr>
      <w:tr w:rsidR="0000000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color w:val="000000"/>
                <w:sz w:val="28"/>
                <w:szCs w:val="28"/>
              </w:rPr>
              <w:t>4.7.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r>
              <w:rPr>
                <w:sz w:val="28"/>
                <w:szCs w:val="28"/>
              </w:rPr>
              <w:t xml:space="preserve">Контроль за </w:t>
            </w:r>
            <w:proofErr w:type="spellStart"/>
            <w:proofErr w:type="gramStart"/>
            <w:r>
              <w:rPr>
                <w:sz w:val="28"/>
                <w:szCs w:val="28"/>
              </w:rPr>
              <w:t>обеспече-нием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установл</w:t>
            </w:r>
            <w:r>
              <w:rPr>
                <w:sz w:val="28"/>
                <w:szCs w:val="28"/>
              </w:rPr>
              <w:t>енных требований по созданию доступной среды для инвалидов на дорогах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proofErr w:type="spellStart"/>
            <w:r>
              <w:rPr>
                <w:sz w:val="28"/>
                <w:szCs w:val="28"/>
              </w:rPr>
              <w:t>Пос</w:t>
            </w:r>
            <w:proofErr w:type="spellEnd"/>
            <w:r>
              <w:rPr>
                <w:sz w:val="28"/>
                <w:szCs w:val="28"/>
              </w:rPr>
              <w:t>-тоя-</w:t>
            </w:r>
            <w:proofErr w:type="spellStart"/>
            <w:r>
              <w:rPr>
                <w:sz w:val="28"/>
                <w:szCs w:val="28"/>
              </w:rPr>
              <w:t>нно</w:t>
            </w:r>
            <w:proofErr w:type="spellEnd"/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5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 xml:space="preserve">Без </w:t>
            </w:r>
            <w:proofErr w:type="spellStart"/>
            <w:proofErr w:type="gramStart"/>
            <w:r>
              <w:rPr>
                <w:sz w:val="28"/>
                <w:szCs w:val="28"/>
              </w:rPr>
              <w:t>финан-сирования</w:t>
            </w:r>
            <w:proofErr w:type="spellEnd"/>
            <w:proofErr w:type="gramEnd"/>
          </w:p>
        </w:tc>
      </w:tr>
      <w:tr w:rsidR="0000000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tabs>
                <w:tab w:val="left" w:pos="17"/>
                <w:tab w:val="left" w:pos="2175"/>
              </w:tabs>
              <w:spacing w:before="80" w:after="80"/>
            </w:pPr>
            <w:r>
              <w:rPr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2016-2025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7566,9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ind w:left="-55" w:right="-55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ind w:right="-55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ind w:right="-55"/>
              <w:jc w:val="center"/>
            </w:pPr>
            <w:r>
              <w:rPr>
                <w:sz w:val="28"/>
                <w:szCs w:val="28"/>
              </w:rPr>
              <w:t>2942,4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ind w:left="-55" w:right="-55"/>
              <w:jc w:val="center"/>
            </w:pPr>
            <w:r>
              <w:rPr>
                <w:sz w:val="28"/>
                <w:szCs w:val="28"/>
              </w:rPr>
              <w:t>664,8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ind w:left="-55" w:right="-55"/>
              <w:jc w:val="center"/>
            </w:pPr>
            <w:r>
              <w:rPr>
                <w:sz w:val="28"/>
                <w:szCs w:val="28"/>
              </w:rPr>
              <w:t>664,8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ind w:left="-55" w:right="-55"/>
              <w:jc w:val="center"/>
            </w:pPr>
            <w:r>
              <w:rPr>
                <w:sz w:val="28"/>
                <w:szCs w:val="28"/>
              </w:rPr>
              <w:t>664,8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ind w:left="-55" w:right="-55"/>
              <w:jc w:val="center"/>
            </w:pPr>
            <w:r>
              <w:rPr>
                <w:sz w:val="28"/>
                <w:szCs w:val="28"/>
              </w:rPr>
              <w:t>664,8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ind w:left="-55" w:right="-55"/>
              <w:jc w:val="center"/>
            </w:pPr>
            <w:r>
              <w:rPr>
                <w:sz w:val="28"/>
                <w:szCs w:val="28"/>
              </w:rPr>
              <w:t>655,1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ind w:left="-55" w:right="-55"/>
              <w:jc w:val="center"/>
            </w:pPr>
            <w:r>
              <w:rPr>
                <w:sz w:val="28"/>
                <w:szCs w:val="28"/>
              </w:rPr>
              <w:t>655,1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655,1</w:t>
            </w:r>
          </w:p>
        </w:tc>
        <w:tc>
          <w:tcPr>
            <w:tcW w:w="165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</w:pPr>
            <w:r>
              <w:rPr>
                <w:sz w:val="28"/>
                <w:szCs w:val="28"/>
              </w:rPr>
              <w:t>7566,9</w:t>
            </w:r>
          </w:p>
        </w:tc>
      </w:tr>
      <w:tr w:rsidR="00000000">
        <w:tc>
          <w:tcPr>
            <w:tcW w:w="16395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5.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Предгорненское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</w:tr>
      <w:tr w:rsidR="0000000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jc w:val="center"/>
            </w:pPr>
            <w:r>
              <w:rPr>
                <w:color w:val="000000"/>
                <w:sz w:val="28"/>
                <w:szCs w:val="28"/>
              </w:rPr>
              <w:t>5.1.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r>
              <w:rPr>
                <w:sz w:val="28"/>
                <w:szCs w:val="28"/>
              </w:rPr>
              <w:t>Выполне</w:t>
            </w:r>
            <w:r>
              <w:rPr>
                <w:sz w:val="28"/>
                <w:szCs w:val="28"/>
              </w:rPr>
              <w:t xml:space="preserve">ние работ по </w:t>
            </w:r>
            <w:r>
              <w:rPr>
                <w:sz w:val="28"/>
                <w:szCs w:val="28"/>
              </w:rPr>
              <w:lastRenderedPageBreak/>
              <w:t xml:space="preserve">подготовке документов к осуществлению </w:t>
            </w:r>
            <w:proofErr w:type="spellStart"/>
            <w:proofErr w:type="gramStart"/>
            <w:r>
              <w:rPr>
                <w:sz w:val="28"/>
                <w:szCs w:val="28"/>
              </w:rPr>
              <w:t>госу</w:t>
            </w:r>
            <w:proofErr w:type="spellEnd"/>
            <w:r>
              <w:rPr>
                <w:sz w:val="28"/>
                <w:szCs w:val="28"/>
              </w:rPr>
              <w:t>-дарственного</w:t>
            </w:r>
            <w:proofErr w:type="gramEnd"/>
            <w:r>
              <w:rPr>
                <w:sz w:val="28"/>
                <w:szCs w:val="28"/>
              </w:rPr>
              <w:t xml:space="preserve"> учета автомобильных дорог местного значения (подготовка межевых и технических планов автодорог)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lastRenderedPageBreak/>
              <w:t>2016-</w:t>
            </w:r>
            <w:r>
              <w:rPr>
                <w:sz w:val="28"/>
                <w:szCs w:val="28"/>
              </w:rPr>
              <w:lastRenderedPageBreak/>
              <w:t>2017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5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0000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jc w:val="center"/>
            </w:pPr>
            <w:r>
              <w:rPr>
                <w:sz w:val="28"/>
                <w:szCs w:val="28"/>
              </w:rPr>
              <w:lastRenderedPageBreak/>
              <w:t>5.2.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ind w:left="-55" w:right="-55"/>
            </w:pPr>
            <w:r>
              <w:rPr>
                <w:sz w:val="28"/>
                <w:szCs w:val="28"/>
              </w:rPr>
              <w:t xml:space="preserve">Инвентаризация с </w:t>
            </w:r>
            <w:proofErr w:type="spellStart"/>
            <w:proofErr w:type="gramStart"/>
            <w:r>
              <w:rPr>
                <w:sz w:val="28"/>
                <w:szCs w:val="28"/>
              </w:rPr>
              <w:t>оцен</w:t>
            </w:r>
            <w:proofErr w:type="spellEnd"/>
            <w:r>
              <w:rPr>
                <w:sz w:val="28"/>
                <w:szCs w:val="28"/>
              </w:rPr>
              <w:t xml:space="preserve"> кой</w:t>
            </w:r>
            <w:proofErr w:type="gramEnd"/>
            <w:r>
              <w:rPr>
                <w:sz w:val="28"/>
                <w:szCs w:val="28"/>
              </w:rPr>
              <w:t xml:space="preserve"> технического состоя </w:t>
            </w:r>
            <w:proofErr w:type="spellStart"/>
            <w:r>
              <w:rPr>
                <w:sz w:val="28"/>
                <w:szCs w:val="28"/>
              </w:rPr>
              <w:t>ния</w:t>
            </w:r>
            <w:proofErr w:type="spellEnd"/>
            <w:r>
              <w:rPr>
                <w:sz w:val="28"/>
                <w:szCs w:val="28"/>
              </w:rPr>
              <w:t xml:space="preserve"> всех инже</w:t>
            </w:r>
            <w:r>
              <w:rPr>
                <w:sz w:val="28"/>
                <w:szCs w:val="28"/>
              </w:rPr>
              <w:t xml:space="preserve">нерных сооружений на </w:t>
            </w:r>
            <w:proofErr w:type="spellStart"/>
            <w:r>
              <w:rPr>
                <w:sz w:val="28"/>
                <w:szCs w:val="28"/>
              </w:rPr>
              <w:t>автомо-бильных</w:t>
            </w:r>
            <w:proofErr w:type="spellEnd"/>
            <w:r>
              <w:rPr>
                <w:sz w:val="28"/>
                <w:szCs w:val="28"/>
              </w:rPr>
              <w:t xml:space="preserve"> дорогах и улицах поселения, определение сроков и объёмов необходимой реконструкции или нового строительства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2018-2025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5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 xml:space="preserve">Без </w:t>
            </w:r>
            <w:proofErr w:type="spellStart"/>
            <w:proofErr w:type="gramStart"/>
            <w:r>
              <w:rPr>
                <w:sz w:val="28"/>
                <w:szCs w:val="28"/>
              </w:rPr>
              <w:t>финан-сирования</w:t>
            </w:r>
            <w:proofErr w:type="spellEnd"/>
            <w:proofErr w:type="gramEnd"/>
          </w:p>
        </w:tc>
      </w:tr>
      <w:tr w:rsidR="0000000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jc w:val="center"/>
            </w:pPr>
            <w:r>
              <w:rPr>
                <w:color w:val="000000"/>
                <w:sz w:val="28"/>
                <w:szCs w:val="28"/>
              </w:rPr>
              <w:t>5.3.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r>
              <w:rPr>
                <w:sz w:val="28"/>
                <w:szCs w:val="28"/>
              </w:rPr>
              <w:t>Ремонт и содержание автомобильных дорог общего пользования ме</w:t>
            </w:r>
            <w:r>
              <w:rPr>
                <w:sz w:val="28"/>
                <w:szCs w:val="28"/>
              </w:rPr>
              <w:t>стного значения и искусственных сооружений на них в границах населенных пунктов поселения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2018 - 2025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616,2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493,7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17,5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17,5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17,5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17,5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17,5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17,5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17,5</w:t>
            </w:r>
          </w:p>
        </w:tc>
        <w:tc>
          <w:tcPr>
            <w:tcW w:w="165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616,2</w:t>
            </w:r>
          </w:p>
        </w:tc>
      </w:tr>
      <w:tr w:rsidR="0000000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jc w:val="center"/>
            </w:pPr>
            <w:r>
              <w:rPr>
                <w:sz w:val="28"/>
                <w:szCs w:val="28"/>
              </w:rPr>
              <w:t>5.4.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r>
              <w:rPr>
                <w:sz w:val="28"/>
                <w:szCs w:val="28"/>
              </w:rPr>
              <w:t xml:space="preserve">Капитальный ремонт и ремонт дворовых </w:t>
            </w:r>
            <w:proofErr w:type="gramStart"/>
            <w:r>
              <w:rPr>
                <w:sz w:val="28"/>
                <w:szCs w:val="28"/>
              </w:rPr>
              <w:t>тер-</w:t>
            </w:r>
            <w:proofErr w:type="spellStart"/>
            <w:r>
              <w:rPr>
                <w:sz w:val="28"/>
                <w:szCs w:val="28"/>
              </w:rPr>
              <w:t>риторий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многокварти-</w:t>
            </w:r>
            <w:r>
              <w:rPr>
                <w:sz w:val="28"/>
                <w:szCs w:val="28"/>
              </w:rPr>
              <w:lastRenderedPageBreak/>
              <w:t>рных</w:t>
            </w:r>
            <w:proofErr w:type="spellEnd"/>
            <w:r>
              <w:rPr>
                <w:sz w:val="28"/>
                <w:szCs w:val="28"/>
              </w:rPr>
              <w:t xml:space="preserve"> домов, проездов к дворо</w:t>
            </w:r>
            <w:r>
              <w:rPr>
                <w:sz w:val="28"/>
                <w:szCs w:val="28"/>
              </w:rPr>
              <w:t>вым территориям многоквартирных до-</w:t>
            </w:r>
            <w:proofErr w:type="spellStart"/>
            <w:r>
              <w:rPr>
                <w:sz w:val="28"/>
                <w:szCs w:val="28"/>
              </w:rPr>
              <w:t>мов</w:t>
            </w:r>
            <w:proofErr w:type="spellEnd"/>
            <w:r>
              <w:rPr>
                <w:sz w:val="28"/>
                <w:szCs w:val="28"/>
              </w:rPr>
              <w:t xml:space="preserve"> населенных пунктов поселения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lastRenderedPageBreak/>
              <w:t>2019-2025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189,2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ind w:left="-55" w:right="-55"/>
              <w:jc w:val="center"/>
            </w:pPr>
            <w:r>
              <w:rPr>
                <w:sz w:val="28"/>
                <w:szCs w:val="28"/>
              </w:rPr>
              <w:t>189,2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5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189,2</w:t>
            </w:r>
          </w:p>
        </w:tc>
      </w:tr>
      <w:tr w:rsidR="0000000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jc w:val="center"/>
            </w:pPr>
            <w:r>
              <w:rPr>
                <w:sz w:val="28"/>
                <w:szCs w:val="28"/>
              </w:rPr>
              <w:lastRenderedPageBreak/>
              <w:t>5.5.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r>
              <w:rPr>
                <w:sz w:val="28"/>
                <w:szCs w:val="28"/>
              </w:rPr>
              <w:t xml:space="preserve">Капитальный ремонт, включая разработку </w:t>
            </w:r>
            <w:proofErr w:type="gramStart"/>
            <w:r>
              <w:rPr>
                <w:sz w:val="28"/>
                <w:szCs w:val="28"/>
              </w:rPr>
              <w:t>проектной</w:t>
            </w:r>
            <w:proofErr w:type="gramEnd"/>
            <w:r>
              <w:rPr>
                <w:sz w:val="28"/>
                <w:szCs w:val="28"/>
              </w:rPr>
              <w:t xml:space="preserve"> документа-</w:t>
            </w:r>
            <w:proofErr w:type="spellStart"/>
            <w:r>
              <w:rPr>
                <w:sz w:val="28"/>
                <w:szCs w:val="28"/>
              </w:rPr>
              <w:t>ции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внутрипоселковых</w:t>
            </w:r>
            <w:proofErr w:type="spellEnd"/>
            <w:r>
              <w:rPr>
                <w:sz w:val="28"/>
                <w:szCs w:val="28"/>
              </w:rPr>
              <w:t xml:space="preserve"> автомобильных дорог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5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0000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jc w:val="center"/>
            </w:pPr>
            <w:r>
              <w:rPr>
                <w:color w:val="000000"/>
                <w:sz w:val="28"/>
                <w:szCs w:val="28"/>
              </w:rPr>
              <w:t>5.6.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r>
              <w:rPr>
                <w:sz w:val="28"/>
                <w:szCs w:val="28"/>
              </w:rPr>
              <w:t>Установка</w:t>
            </w:r>
            <w:r>
              <w:rPr>
                <w:sz w:val="28"/>
                <w:szCs w:val="28"/>
              </w:rPr>
              <w:t xml:space="preserve"> и ремонт дорожных знаков </w:t>
            </w:r>
            <w:proofErr w:type="gramStart"/>
            <w:r>
              <w:rPr>
                <w:sz w:val="28"/>
                <w:szCs w:val="28"/>
              </w:rPr>
              <w:t>согласно схем</w:t>
            </w:r>
            <w:proofErr w:type="gramEnd"/>
            <w:r>
              <w:rPr>
                <w:sz w:val="28"/>
                <w:szCs w:val="28"/>
              </w:rPr>
              <w:t xml:space="preserve"> дислокации дорожных знаков и указателей на автомобильных дорогах населенных пунктов поселения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5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0000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color w:val="000000"/>
                <w:sz w:val="28"/>
                <w:szCs w:val="28"/>
              </w:rPr>
              <w:t>5.7.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обеспечением установленных требований по созданию доступной среды </w:t>
            </w:r>
            <w:r>
              <w:rPr>
                <w:sz w:val="28"/>
                <w:szCs w:val="28"/>
              </w:rPr>
              <w:t>для инвалидов на дорогах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5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 xml:space="preserve">Без </w:t>
            </w:r>
            <w:proofErr w:type="spellStart"/>
            <w:proofErr w:type="gramStart"/>
            <w:r>
              <w:rPr>
                <w:sz w:val="28"/>
                <w:szCs w:val="28"/>
              </w:rPr>
              <w:t>финан-сирования</w:t>
            </w:r>
            <w:proofErr w:type="spellEnd"/>
            <w:proofErr w:type="gramEnd"/>
          </w:p>
        </w:tc>
      </w:tr>
      <w:tr w:rsidR="0000000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tabs>
                <w:tab w:val="left" w:pos="17"/>
                <w:tab w:val="left" w:pos="2175"/>
              </w:tabs>
              <w:spacing w:before="80" w:after="80"/>
            </w:pPr>
            <w:r>
              <w:rPr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2018-2025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805,4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493,7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206,7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17,5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17,5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17,5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17,5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17,5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17,52</w:t>
            </w:r>
          </w:p>
        </w:tc>
        <w:tc>
          <w:tcPr>
            <w:tcW w:w="165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805,4</w:t>
            </w:r>
          </w:p>
        </w:tc>
      </w:tr>
      <w:tr w:rsidR="00000000">
        <w:tc>
          <w:tcPr>
            <w:tcW w:w="16395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6.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Загеданское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</w:tr>
      <w:tr w:rsidR="0000000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jc w:val="center"/>
            </w:pPr>
            <w:r>
              <w:rPr>
                <w:color w:val="000000"/>
                <w:sz w:val="28"/>
                <w:szCs w:val="28"/>
              </w:rPr>
              <w:lastRenderedPageBreak/>
              <w:t>6.1.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tabs>
                <w:tab w:val="left" w:pos="17"/>
                <w:tab w:val="left" w:pos="2175"/>
              </w:tabs>
              <w:spacing w:before="80" w:after="80"/>
            </w:pPr>
            <w:r>
              <w:rPr>
                <w:color w:val="000000"/>
                <w:sz w:val="28"/>
                <w:szCs w:val="28"/>
              </w:rPr>
              <w:t xml:space="preserve">Выполнение работ по подготовке документов к осуществлению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госу</w:t>
            </w:r>
            <w:proofErr w:type="spellEnd"/>
            <w:r>
              <w:rPr>
                <w:color w:val="000000"/>
                <w:sz w:val="28"/>
                <w:szCs w:val="28"/>
              </w:rPr>
              <w:t>-дар</w:t>
            </w:r>
            <w:r>
              <w:rPr>
                <w:color w:val="000000"/>
                <w:sz w:val="28"/>
                <w:szCs w:val="28"/>
              </w:rPr>
              <w:t>ственного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учета автомобильных дорог местного значения (подготовка межевых и технических планов автодорог)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2016-2017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5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0000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jc w:val="center"/>
            </w:pPr>
            <w:r>
              <w:rPr>
                <w:sz w:val="28"/>
                <w:szCs w:val="28"/>
              </w:rPr>
              <w:t>6.2.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ind w:right="-55"/>
            </w:pPr>
            <w:r>
              <w:rPr>
                <w:sz w:val="28"/>
                <w:szCs w:val="28"/>
              </w:rPr>
              <w:t xml:space="preserve">Инвентаризация с </w:t>
            </w:r>
            <w:proofErr w:type="spellStart"/>
            <w:proofErr w:type="gramStart"/>
            <w:r>
              <w:rPr>
                <w:sz w:val="28"/>
                <w:szCs w:val="28"/>
              </w:rPr>
              <w:t>оцен</w:t>
            </w:r>
            <w:proofErr w:type="spellEnd"/>
            <w:r>
              <w:rPr>
                <w:sz w:val="28"/>
                <w:szCs w:val="28"/>
              </w:rPr>
              <w:t xml:space="preserve"> кой</w:t>
            </w:r>
            <w:proofErr w:type="gramEnd"/>
            <w:r>
              <w:rPr>
                <w:sz w:val="28"/>
                <w:szCs w:val="28"/>
              </w:rPr>
              <w:t xml:space="preserve"> технического </w:t>
            </w:r>
            <w:proofErr w:type="spellStart"/>
            <w:r>
              <w:rPr>
                <w:sz w:val="28"/>
                <w:szCs w:val="28"/>
              </w:rPr>
              <w:t>сос-тояния</w:t>
            </w:r>
            <w:proofErr w:type="spellEnd"/>
            <w:r>
              <w:rPr>
                <w:sz w:val="28"/>
                <w:szCs w:val="28"/>
              </w:rPr>
              <w:t xml:space="preserve"> всех инженерных сооружений на автомобильных дорогах и улицах поселен</w:t>
            </w:r>
            <w:r>
              <w:rPr>
                <w:sz w:val="28"/>
                <w:szCs w:val="28"/>
              </w:rPr>
              <w:t>ия, определение сроков и объёмов необходимой реконструкции или нового строительства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2018-2025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5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 xml:space="preserve">Без </w:t>
            </w:r>
            <w:proofErr w:type="spellStart"/>
            <w:proofErr w:type="gramStart"/>
            <w:r>
              <w:rPr>
                <w:sz w:val="28"/>
                <w:szCs w:val="28"/>
              </w:rPr>
              <w:t>финан-сирования</w:t>
            </w:r>
            <w:proofErr w:type="spellEnd"/>
            <w:proofErr w:type="gramEnd"/>
          </w:p>
        </w:tc>
      </w:tr>
      <w:tr w:rsidR="0000000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jc w:val="center"/>
            </w:pPr>
            <w:r>
              <w:rPr>
                <w:color w:val="000000"/>
                <w:sz w:val="28"/>
                <w:szCs w:val="28"/>
              </w:rPr>
              <w:t>6.3.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r>
              <w:rPr>
                <w:sz w:val="28"/>
                <w:szCs w:val="28"/>
              </w:rPr>
              <w:t>Ремонт и содержание автомобильных дорог общего пользования местного значения и искусственных сооружений на них в границах</w:t>
            </w:r>
            <w:r>
              <w:rPr>
                <w:sz w:val="28"/>
                <w:szCs w:val="28"/>
              </w:rPr>
              <w:t xml:space="preserve">  поселения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2018 - 2025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447,3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63,89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63,9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63,9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63,9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63,9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63,9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63,9</w:t>
            </w:r>
          </w:p>
        </w:tc>
        <w:tc>
          <w:tcPr>
            <w:tcW w:w="165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447,3</w:t>
            </w:r>
          </w:p>
        </w:tc>
      </w:tr>
      <w:tr w:rsidR="0000000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jc w:val="center"/>
            </w:pPr>
            <w:r>
              <w:rPr>
                <w:sz w:val="28"/>
                <w:szCs w:val="28"/>
              </w:rPr>
              <w:t>6.4.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r>
              <w:rPr>
                <w:sz w:val="28"/>
                <w:szCs w:val="28"/>
              </w:rPr>
              <w:t xml:space="preserve">Капитальный ремонт, включая разработку </w:t>
            </w:r>
            <w:proofErr w:type="gramStart"/>
            <w:r>
              <w:rPr>
                <w:sz w:val="28"/>
                <w:szCs w:val="28"/>
              </w:rPr>
              <w:lastRenderedPageBreak/>
              <w:t>проектной</w:t>
            </w:r>
            <w:proofErr w:type="gramEnd"/>
            <w:r>
              <w:rPr>
                <w:sz w:val="28"/>
                <w:szCs w:val="28"/>
              </w:rPr>
              <w:t xml:space="preserve"> документа-</w:t>
            </w:r>
            <w:proofErr w:type="spellStart"/>
            <w:r>
              <w:rPr>
                <w:sz w:val="28"/>
                <w:szCs w:val="28"/>
              </w:rPr>
              <w:t>ции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внутрипоселковых</w:t>
            </w:r>
            <w:proofErr w:type="spellEnd"/>
            <w:r>
              <w:rPr>
                <w:sz w:val="28"/>
                <w:szCs w:val="28"/>
              </w:rPr>
              <w:t xml:space="preserve"> автомобильных дорог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5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0000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jc w:val="center"/>
            </w:pPr>
            <w:r>
              <w:rPr>
                <w:color w:val="000000"/>
                <w:sz w:val="28"/>
                <w:szCs w:val="28"/>
              </w:rPr>
              <w:lastRenderedPageBreak/>
              <w:t>6.5.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ind w:left="-55" w:right="-55"/>
            </w:pPr>
            <w:proofErr w:type="gramStart"/>
            <w:r>
              <w:rPr>
                <w:sz w:val="28"/>
                <w:szCs w:val="28"/>
              </w:rPr>
              <w:t>Установка и ремонт до-</w:t>
            </w:r>
            <w:proofErr w:type="spellStart"/>
            <w:r>
              <w:rPr>
                <w:sz w:val="28"/>
                <w:szCs w:val="28"/>
              </w:rPr>
              <w:t>рожных</w:t>
            </w:r>
            <w:proofErr w:type="spellEnd"/>
            <w:r>
              <w:rPr>
                <w:sz w:val="28"/>
                <w:szCs w:val="28"/>
              </w:rPr>
              <w:t xml:space="preserve"> знаков сог</w:t>
            </w:r>
            <w:r>
              <w:rPr>
                <w:sz w:val="28"/>
                <w:szCs w:val="28"/>
              </w:rPr>
              <w:t xml:space="preserve">ласно схем дислокации </w:t>
            </w:r>
            <w:proofErr w:type="spellStart"/>
            <w:r>
              <w:rPr>
                <w:sz w:val="28"/>
                <w:szCs w:val="28"/>
              </w:rPr>
              <w:t>дорож-ных</w:t>
            </w:r>
            <w:proofErr w:type="spellEnd"/>
            <w:r>
              <w:rPr>
                <w:sz w:val="28"/>
                <w:szCs w:val="28"/>
              </w:rPr>
              <w:t xml:space="preserve"> знаков и указателей на автомобильных до-рогах поселения</w:t>
            </w:r>
            <w:proofErr w:type="gramEnd"/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5,1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5,1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5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5,1</w:t>
            </w:r>
          </w:p>
        </w:tc>
      </w:tr>
      <w:tr w:rsidR="0000000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color w:val="000000"/>
                <w:sz w:val="28"/>
                <w:szCs w:val="28"/>
              </w:rPr>
              <w:t>6.6.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ind w:left="-55" w:right="-55"/>
            </w:pPr>
            <w:r>
              <w:rPr>
                <w:sz w:val="28"/>
                <w:szCs w:val="28"/>
              </w:rPr>
              <w:t xml:space="preserve">Контроль за </w:t>
            </w:r>
            <w:proofErr w:type="spellStart"/>
            <w:proofErr w:type="gramStart"/>
            <w:r>
              <w:rPr>
                <w:sz w:val="28"/>
                <w:szCs w:val="28"/>
              </w:rPr>
              <w:t>обеспече-нием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установленных требований по созданию доступной среды для инвалидов на дорогах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5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 xml:space="preserve">Без </w:t>
            </w:r>
            <w:proofErr w:type="spellStart"/>
            <w:proofErr w:type="gramStart"/>
            <w:r>
              <w:rPr>
                <w:sz w:val="28"/>
                <w:szCs w:val="28"/>
              </w:rPr>
              <w:t>финан-сирования</w:t>
            </w:r>
            <w:proofErr w:type="spellEnd"/>
            <w:proofErr w:type="gramEnd"/>
          </w:p>
        </w:tc>
      </w:tr>
      <w:tr w:rsidR="0000000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tabs>
                <w:tab w:val="left" w:pos="17"/>
                <w:tab w:val="left" w:pos="2175"/>
              </w:tabs>
              <w:spacing w:before="80" w:after="80"/>
            </w:pPr>
            <w:r>
              <w:rPr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2016-2025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452,4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ind w:left="-55" w:right="-55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69,0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63,9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63,9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63,9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63,9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63,9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63,9</w:t>
            </w:r>
          </w:p>
        </w:tc>
        <w:tc>
          <w:tcPr>
            <w:tcW w:w="165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452,4</w:t>
            </w:r>
          </w:p>
        </w:tc>
      </w:tr>
      <w:tr w:rsidR="00000000">
        <w:tc>
          <w:tcPr>
            <w:tcW w:w="16395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7. Администрация Урупского муниципального района</w:t>
            </w:r>
          </w:p>
        </w:tc>
      </w:tr>
      <w:tr w:rsidR="0000000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jc w:val="center"/>
            </w:pPr>
            <w:r>
              <w:rPr>
                <w:color w:val="000000"/>
                <w:sz w:val="28"/>
                <w:szCs w:val="28"/>
              </w:rPr>
              <w:t>7.1.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r>
              <w:rPr>
                <w:sz w:val="28"/>
                <w:szCs w:val="28"/>
              </w:rPr>
              <w:t xml:space="preserve">Выполнение работ по подготовке документов к осуществлению </w:t>
            </w:r>
            <w:proofErr w:type="spellStart"/>
            <w:proofErr w:type="gramStart"/>
            <w:r>
              <w:rPr>
                <w:sz w:val="28"/>
                <w:szCs w:val="28"/>
              </w:rPr>
              <w:t>го-сударственного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учета автомобильн</w:t>
            </w:r>
            <w:r>
              <w:rPr>
                <w:sz w:val="28"/>
                <w:szCs w:val="28"/>
              </w:rPr>
              <w:t>ых дорог местного значения (подготовка межевых и технических планов автодорог)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2016-2017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1250,0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603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647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5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1250,0</w:t>
            </w:r>
          </w:p>
        </w:tc>
      </w:tr>
      <w:tr w:rsidR="0000000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jc w:val="center"/>
            </w:pPr>
            <w:r>
              <w:rPr>
                <w:sz w:val="28"/>
                <w:szCs w:val="28"/>
              </w:rPr>
              <w:t>7.2.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ind w:left="-55" w:right="-55"/>
            </w:pPr>
            <w:r>
              <w:rPr>
                <w:sz w:val="28"/>
                <w:szCs w:val="28"/>
              </w:rPr>
              <w:t xml:space="preserve">Инвентаризация с </w:t>
            </w:r>
            <w:proofErr w:type="spellStart"/>
            <w:proofErr w:type="gramStart"/>
            <w:r>
              <w:rPr>
                <w:sz w:val="28"/>
                <w:szCs w:val="28"/>
              </w:rPr>
              <w:t>оцен</w:t>
            </w:r>
            <w:proofErr w:type="spellEnd"/>
            <w:r>
              <w:rPr>
                <w:sz w:val="28"/>
                <w:szCs w:val="28"/>
              </w:rPr>
              <w:t xml:space="preserve"> кой</w:t>
            </w:r>
            <w:proofErr w:type="gramEnd"/>
            <w:r>
              <w:rPr>
                <w:sz w:val="28"/>
                <w:szCs w:val="28"/>
              </w:rPr>
              <w:t xml:space="preserve"> технического </w:t>
            </w:r>
            <w:proofErr w:type="spellStart"/>
            <w:r>
              <w:rPr>
                <w:sz w:val="28"/>
                <w:szCs w:val="28"/>
              </w:rPr>
              <w:t>состо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lastRenderedPageBreak/>
              <w:t>яния</w:t>
            </w:r>
            <w:proofErr w:type="spellEnd"/>
            <w:r>
              <w:rPr>
                <w:sz w:val="28"/>
                <w:szCs w:val="28"/>
              </w:rPr>
              <w:t xml:space="preserve"> всех инженерных сооружений на </w:t>
            </w:r>
            <w:proofErr w:type="spellStart"/>
            <w:r>
              <w:rPr>
                <w:sz w:val="28"/>
                <w:szCs w:val="28"/>
              </w:rPr>
              <w:t>автомо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бильных</w:t>
            </w:r>
            <w:proofErr w:type="spellEnd"/>
            <w:r>
              <w:rPr>
                <w:sz w:val="28"/>
                <w:szCs w:val="28"/>
              </w:rPr>
              <w:t xml:space="preserve"> дорогах и улицах поселения, опреде</w:t>
            </w:r>
            <w:r>
              <w:rPr>
                <w:sz w:val="28"/>
                <w:szCs w:val="28"/>
              </w:rPr>
              <w:t>ление сроков и объёмов необходимой реконструкции или нового строительства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lastRenderedPageBreak/>
              <w:t>2018-2025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5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 xml:space="preserve">Без </w:t>
            </w:r>
            <w:proofErr w:type="spellStart"/>
            <w:proofErr w:type="gramStart"/>
            <w:r>
              <w:rPr>
                <w:sz w:val="28"/>
                <w:szCs w:val="28"/>
              </w:rPr>
              <w:t>финан-сирования</w:t>
            </w:r>
            <w:proofErr w:type="spellEnd"/>
            <w:proofErr w:type="gramEnd"/>
          </w:p>
        </w:tc>
      </w:tr>
      <w:tr w:rsidR="0000000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jc w:val="center"/>
            </w:pPr>
            <w:r>
              <w:rPr>
                <w:color w:val="000000"/>
                <w:sz w:val="28"/>
                <w:szCs w:val="28"/>
              </w:rPr>
              <w:lastRenderedPageBreak/>
              <w:t>7.3.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ind w:right="-55"/>
            </w:pPr>
            <w:r>
              <w:rPr>
                <w:sz w:val="28"/>
                <w:szCs w:val="28"/>
              </w:rPr>
              <w:t xml:space="preserve">Капитальный ремонт, включая разработку проектной документации </w:t>
            </w:r>
            <w:proofErr w:type="spellStart"/>
            <w:r>
              <w:rPr>
                <w:sz w:val="28"/>
                <w:szCs w:val="28"/>
              </w:rPr>
              <w:t>внутрипоселковых</w:t>
            </w:r>
            <w:proofErr w:type="spellEnd"/>
            <w:r>
              <w:rPr>
                <w:sz w:val="28"/>
                <w:szCs w:val="28"/>
              </w:rPr>
              <w:t xml:space="preserve"> автомобильных дорог в том числе:         </w:t>
            </w:r>
          </w:p>
          <w:p w:rsidR="00000000" w:rsidRDefault="00C82DA8">
            <w:pPr>
              <w:ind w:right="-55"/>
            </w:pPr>
            <w:r>
              <w:rPr>
                <w:sz w:val="28"/>
                <w:szCs w:val="28"/>
              </w:rPr>
              <w:t>1) Изготов</w:t>
            </w:r>
            <w:r>
              <w:rPr>
                <w:sz w:val="28"/>
                <w:szCs w:val="28"/>
              </w:rPr>
              <w:t xml:space="preserve">ление сметной документации по реконструкции асфальтобетонного покрытия и элементов дороги по ул. Советской, от пер. </w:t>
            </w:r>
            <w:proofErr w:type="gramStart"/>
            <w:r>
              <w:rPr>
                <w:sz w:val="28"/>
                <w:szCs w:val="28"/>
              </w:rPr>
              <w:t>Пионерский</w:t>
            </w:r>
            <w:proofErr w:type="gramEnd"/>
            <w:r>
              <w:rPr>
                <w:sz w:val="28"/>
                <w:szCs w:val="28"/>
              </w:rPr>
              <w:t xml:space="preserve"> до пер.</w:t>
            </w:r>
          </w:p>
          <w:p w:rsidR="00000000" w:rsidRDefault="00C82DA8">
            <w:pPr>
              <w:ind w:right="-55"/>
              <w:rPr>
                <w:sz w:val="28"/>
                <w:szCs w:val="28"/>
              </w:rPr>
            </w:pPr>
          </w:p>
          <w:p w:rsidR="00000000" w:rsidRDefault="00C82DA8">
            <w:pPr>
              <w:ind w:right="-55"/>
            </w:pPr>
            <w:proofErr w:type="gramStart"/>
            <w:r>
              <w:rPr>
                <w:sz w:val="28"/>
                <w:szCs w:val="28"/>
              </w:rPr>
              <w:t>Комсомольский</w:t>
            </w:r>
            <w:proofErr w:type="gramEnd"/>
            <w:r>
              <w:rPr>
                <w:sz w:val="28"/>
                <w:szCs w:val="28"/>
              </w:rPr>
              <w:t xml:space="preserve"> в ст. Преградной</w:t>
            </w:r>
          </w:p>
          <w:p w:rsidR="00000000" w:rsidRDefault="00C82DA8">
            <w:pPr>
              <w:ind w:right="-55"/>
            </w:pPr>
            <w:r>
              <w:rPr>
                <w:sz w:val="28"/>
                <w:szCs w:val="28"/>
              </w:rPr>
              <w:t xml:space="preserve">2) Реконструкция асфальтобетонного покрытия и элементов дороги по ул. </w:t>
            </w:r>
            <w:r>
              <w:rPr>
                <w:sz w:val="28"/>
                <w:szCs w:val="28"/>
              </w:rPr>
              <w:lastRenderedPageBreak/>
              <w:t xml:space="preserve">Советской, от пер. </w:t>
            </w:r>
            <w:proofErr w:type="gramStart"/>
            <w:r>
              <w:rPr>
                <w:sz w:val="28"/>
                <w:szCs w:val="28"/>
              </w:rPr>
              <w:t>Пионерский</w:t>
            </w:r>
            <w:proofErr w:type="gramEnd"/>
            <w:r>
              <w:rPr>
                <w:sz w:val="28"/>
                <w:szCs w:val="28"/>
              </w:rPr>
              <w:t xml:space="preserve"> до пер. Комсомольский в ст. Преградной</w:t>
            </w:r>
          </w:p>
          <w:p w:rsidR="00000000" w:rsidRDefault="00C82DA8">
            <w:pPr>
              <w:ind w:right="-55"/>
            </w:pPr>
            <w:r>
              <w:rPr>
                <w:sz w:val="28"/>
                <w:szCs w:val="28"/>
              </w:rPr>
              <w:t>3) Ремонт гравийного покрытия автодороги по устройству водоотводных канав по ул. Титовой в ст. Преградной</w:t>
            </w:r>
          </w:p>
          <w:p w:rsidR="00000000" w:rsidRDefault="00C82DA8">
            <w:pPr>
              <w:ind w:right="-55"/>
            </w:pPr>
            <w:r>
              <w:rPr>
                <w:sz w:val="28"/>
                <w:szCs w:val="28"/>
              </w:rPr>
              <w:t xml:space="preserve">3) Ремонт покрытия автодороги по пер. </w:t>
            </w:r>
            <w:proofErr w:type="gramStart"/>
            <w:r>
              <w:rPr>
                <w:sz w:val="28"/>
                <w:szCs w:val="28"/>
              </w:rPr>
              <w:t>Пионерскому</w:t>
            </w:r>
            <w:proofErr w:type="gramEnd"/>
            <w:r>
              <w:rPr>
                <w:sz w:val="28"/>
                <w:szCs w:val="28"/>
              </w:rPr>
              <w:t xml:space="preserve"> до ул. Садовой в ст. Преградной</w:t>
            </w:r>
          </w:p>
          <w:p w:rsidR="00000000" w:rsidRDefault="00C82DA8">
            <w:pPr>
              <w:ind w:right="-55"/>
            </w:pPr>
            <w:r>
              <w:rPr>
                <w:sz w:val="28"/>
                <w:szCs w:val="28"/>
              </w:rPr>
              <w:t>5) Оплата за выпол</w:t>
            </w:r>
            <w:r>
              <w:rPr>
                <w:sz w:val="28"/>
                <w:szCs w:val="28"/>
              </w:rPr>
              <w:t>нение сметной документации на ремонт автомобильных дорог Урупского муниципального района</w:t>
            </w:r>
          </w:p>
          <w:p w:rsidR="00000000" w:rsidRDefault="00C82DA8">
            <w:pPr>
              <w:ind w:right="-55"/>
            </w:pPr>
            <w:r>
              <w:rPr>
                <w:sz w:val="28"/>
                <w:szCs w:val="28"/>
              </w:rPr>
              <w:t xml:space="preserve">6) Ремонт дороги </w:t>
            </w:r>
            <w:proofErr w:type="gramStart"/>
            <w:r>
              <w:rPr>
                <w:sz w:val="28"/>
                <w:szCs w:val="28"/>
              </w:rPr>
              <w:t>Медногорский-Горный</w:t>
            </w:r>
            <w:proofErr w:type="gramEnd"/>
          </w:p>
          <w:p w:rsidR="00000000" w:rsidRDefault="00C82DA8">
            <w:pPr>
              <w:ind w:right="-55"/>
            </w:pPr>
            <w:r>
              <w:rPr>
                <w:sz w:val="28"/>
                <w:szCs w:val="28"/>
              </w:rPr>
              <w:t xml:space="preserve">7) Ремонт автомобильной дороги по ул. Подгорной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с. </w:t>
            </w:r>
            <w:proofErr w:type="spellStart"/>
            <w:r>
              <w:rPr>
                <w:sz w:val="28"/>
                <w:szCs w:val="28"/>
              </w:rPr>
              <w:t>Курджиново</w:t>
            </w:r>
            <w:proofErr w:type="spellEnd"/>
          </w:p>
          <w:p w:rsidR="00000000" w:rsidRDefault="00C82DA8">
            <w:pPr>
              <w:ind w:right="-55"/>
            </w:pPr>
            <w:r>
              <w:rPr>
                <w:sz w:val="28"/>
                <w:szCs w:val="28"/>
              </w:rPr>
              <w:t xml:space="preserve">8) Работа по регулированию очистке асфальтобетонного </w:t>
            </w:r>
            <w:r>
              <w:rPr>
                <w:sz w:val="28"/>
                <w:szCs w:val="28"/>
              </w:rPr>
              <w:lastRenderedPageBreak/>
              <w:t>покрытия доро</w:t>
            </w:r>
            <w:r>
              <w:rPr>
                <w:sz w:val="28"/>
                <w:szCs w:val="28"/>
              </w:rPr>
              <w:t>г от снежного покрова</w:t>
            </w:r>
          </w:p>
          <w:p w:rsidR="00000000" w:rsidRDefault="00C82DA8">
            <w:pPr>
              <w:ind w:right="-55"/>
            </w:pPr>
            <w:r>
              <w:rPr>
                <w:sz w:val="28"/>
                <w:szCs w:val="28"/>
              </w:rPr>
              <w:t>9) Приобретение дорожных знаков</w:t>
            </w:r>
          </w:p>
          <w:p w:rsidR="00000000" w:rsidRDefault="00C82DA8">
            <w:pPr>
              <w:ind w:right="-55"/>
            </w:pPr>
            <w:r>
              <w:rPr>
                <w:sz w:val="28"/>
                <w:szCs w:val="28"/>
              </w:rPr>
              <w:t>10) Устройство асфальтобетонного покрытия дороги и тротуара около физкультурного оздоровительного комплекса в ст. Преградной</w:t>
            </w:r>
          </w:p>
          <w:p w:rsidR="00000000" w:rsidRDefault="00C82DA8">
            <w:pPr>
              <w:ind w:right="-55"/>
            </w:pPr>
            <w:r>
              <w:rPr>
                <w:sz w:val="28"/>
                <w:szCs w:val="28"/>
              </w:rPr>
              <w:t>11) Оплата услуг по расчету индекса удорожания стоимости работ по ремонту авт</w:t>
            </w:r>
            <w:r>
              <w:rPr>
                <w:sz w:val="28"/>
                <w:szCs w:val="28"/>
              </w:rPr>
              <w:t>одорог Урупского района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proofErr w:type="gramStart"/>
            <w:r>
              <w:rPr>
                <w:sz w:val="28"/>
                <w:szCs w:val="28"/>
              </w:rPr>
              <w:lastRenderedPageBreak/>
              <w:t>Еже-годно</w:t>
            </w:r>
            <w:proofErr w:type="gramEnd"/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650</w:t>
            </w:r>
          </w:p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50300,7</w:t>
            </w:r>
          </w:p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ind w:left="-55"/>
              <w:jc w:val="center"/>
            </w:pPr>
            <w:r>
              <w:rPr>
                <w:sz w:val="28"/>
                <w:szCs w:val="28"/>
              </w:rPr>
              <w:t>5681</w:t>
            </w:r>
          </w:p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42,3</w:t>
            </w:r>
          </w:p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4022,8</w:t>
            </w:r>
          </w:p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65,2</w:t>
            </w:r>
          </w:p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99,3</w:t>
            </w:r>
          </w:p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84,9</w:t>
            </w:r>
          </w:p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724,7</w:t>
            </w:r>
          </w:p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563,3</w:t>
            </w:r>
          </w:p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16,7</w:t>
            </w:r>
          </w:p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2,6</w:t>
            </w:r>
          </w:p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lastRenderedPageBreak/>
              <w:t>33,2</w:t>
            </w:r>
          </w:p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0,7</w:t>
            </w:r>
          </w:p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ind w:right="-55"/>
              <w:jc w:val="center"/>
            </w:pPr>
            <w:r>
              <w:rPr>
                <w:sz w:val="28"/>
                <w:szCs w:val="28"/>
              </w:rPr>
              <w:lastRenderedPageBreak/>
              <w:t>7596,9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ind w:left="-55" w:right="-55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ind w:left="-55" w:right="-55"/>
              <w:jc w:val="center"/>
            </w:pPr>
            <w:r>
              <w:rPr>
                <w:sz w:val="28"/>
                <w:szCs w:val="28"/>
              </w:rPr>
              <w:t>5111,1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5305,4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ind w:right="-56"/>
              <w:jc w:val="center"/>
            </w:pPr>
            <w:r>
              <w:rPr>
                <w:sz w:val="28"/>
                <w:szCs w:val="28"/>
              </w:rPr>
              <w:t>5312,5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ind w:left="-55" w:right="-55"/>
              <w:jc w:val="center"/>
            </w:pPr>
            <w:r>
              <w:rPr>
                <w:sz w:val="28"/>
                <w:szCs w:val="28"/>
              </w:rPr>
              <w:t>5312,5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ind w:left="-55" w:right="-55"/>
              <w:jc w:val="center"/>
            </w:pPr>
            <w:r>
              <w:rPr>
                <w:sz w:val="28"/>
                <w:szCs w:val="28"/>
              </w:rPr>
              <w:t>5328,5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ind w:right="-55"/>
              <w:jc w:val="center"/>
            </w:pPr>
            <w:r>
              <w:rPr>
                <w:sz w:val="28"/>
                <w:szCs w:val="28"/>
              </w:rPr>
              <w:t>5338,9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5313,9</w:t>
            </w:r>
          </w:p>
        </w:tc>
        <w:tc>
          <w:tcPr>
            <w:tcW w:w="165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50950,7</w:t>
            </w:r>
          </w:p>
        </w:tc>
      </w:tr>
      <w:tr w:rsidR="0000000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jc w:val="center"/>
            </w:pPr>
            <w:r>
              <w:rPr>
                <w:color w:val="000000"/>
                <w:sz w:val="28"/>
                <w:szCs w:val="28"/>
              </w:rPr>
              <w:lastRenderedPageBreak/>
              <w:t>7.</w:t>
            </w: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r>
              <w:rPr>
                <w:sz w:val="28"/>
                <w:szCs w:val="28"/>
              </w:rPr>
              <w:t xml:space="preserve">Ремонт и содержание автомобильных дорог общего пользования местного значения и искусственных сооружений на них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не населенных пунктов района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9269,1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9269,1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5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9269,1</w:t>
            </w:r>
          </w:p>
        </w:tc>
      </w:tr>
      <w:tr w:rsidR="0000000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jc w:val="center"/>
            </w:pPr>
            <w:r>
              <w:rPr>
                <w:color w:val="000000"/>
                <w:sz w:val="28"/>
                <w:szCs w:val="28"/>
              </w:rPr>
              <w:t>7.5.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r>
              <w:rPr>
                <w:sz w:val="28"/>
                <w:szCs w:val="28"/>
              </w:rPr>
              <w:t>Ремонт и содержание автомобильных дорог общего пользования местного</w:t>
            </w:r>
            <w:r>
              <w:rPr>
                <w:sz w:val="28"/>
                <w:szCs w:val="28"/>
              </w:rPr>
              <w:t xml:space="preserve"> значения и </w:t>
            </w:r>
            <w:r>
              <w:rPr>
                <w:sz w:val="28"/>
                <w:szCs w:val="28"/>
              </w:rPr>
              <w:lastRenderedPageBreak/>
              <w:t>искусственных сооружений на них в границах  поселения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>
              <w:rPr>
                <w:sz w:val="28"/>
                <w:szCs w:val="28"/>
              </w:rPr>
              <w:t>2018 - 2025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7088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4828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1560</w:t>
            </w:r>
          </w:p>
          <w:p w:rsidR="00000000" w:rsidRDefault="00C82DA8">
            <w:pPr>
              <w:pStyle w:val="ae"/>
              <w:snapToGrid w:val="0"/>
              <w:jc w:val="center"/>
            </w:pPr>
            <w:proofErr w:type="gramStart"/>
            <w:r>
              <w:rPr>
                <w:sz w:val="22"/>
                <w:szCs w:val="22"/>
              </w:rPr>
              <w:t xml:space="preserve">( 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2"/>
                <w:szCs w:val="22"/>
              </w:rPr>
              <w:t>495,7</w:t>
            </w:r>
            <w:proofErr w:type="gramEnd"/>
          </w:p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2"/>
                <w:szCs w:val="22"/>
              </w:rPr>
              <w:t>приобре</w:t>
            </w:r>
            <w:r>
              <w:rPr>
                <w:sz w:val="22"/>
                <w:szCs w:val="22"/>
              </w:rPr>
              <w:lastRenderedPageBreak/>
              <w:t>тение ЩПС для ремонта автодорог)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lastRenderedPageBreak/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5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7088</w:t>
            </w:r>
          </w:p>
        </w:tc>
      </w:tr>
      <w:tr w:rsidR="00000000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jc w:val="center"/>
            </w:pPr>
            <w:r>
              <w:rPr>
                <w:color w:val="000000"/>
                <w:sz w:val="28"/>
                <w:szCs w:val="28"/>
              </w:rPr>
              <w:lastRenderedPageBreak/>
              <w:t>7.6.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r>
              <w:rPr>
                <w:sz w:val="28"/>
                <w:szCs w:val="28"/>
              </w:rPr>
              <w:t>Разработка проектно-сметной документации с прохождением государст</w:t>
            </w:r>
            <w:r>
              <w:rPr>
                <w:sz w:val="28"/>
                <w:szCs w:val="28"/>
              </w:rPr>
              <w:t>венной экспертизы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268,1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268,1</w:t>
            </w:r>
          </w:p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2"/>
                <w:szCs w:val="22"/>
              </w:rPr>
              <w:t xml:space="preserve">(проект планировки и проект </w:t>
            </w:r>
            <w:proofErr w:type="spellStart"/>
            <w:r>
              <w:rPr>
                <w:sz w:val="22"/>
                <w:szCs w:val="22"/>
              </w:rPr>
              <w:t>меживания</w:t>
            </w:r>
            <w:proofErr w:type="spellEnd"/>
            <w:r>
              <w:rPr>
                <w:sz w:val="22"/>
                <w:szCs w:val="22"/>
              </w:rPr>
              <w:t xml:space="preserve"> пер. Пионерский в ст. Преградной)</w:t>
            </w:r>
          </w:p>
        </w:tc>
        <w:tc>
          <w:tcPr>
            <w:tcW w:w="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52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268,1</w:t>
            </w:r>
          </w:p>
        </w:tc>
      </w:tr>
      <w:tr w:rsidR="0000000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jc w:val="center"/>
            </w:pPr>
            <w:r>
              <w:rPr>
                <w:color w:val="000000"/>
                <w:sz w:val="28"/>
                <w:szCs w:val="28"/>
              </w:rPr>
              <w:t>7.7.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r>
              <w:rPr>
                <w:sz w:val="28"/>
                <w:szCs w:val="28"/>
              </w:rPr>
              <w:t xml:space="preserve">Установка и ремонт дорожных знаков </w:t>
            </w:r>
            <w:proofErr w:type="spellStart"/>
            <w:r>
              <w:rPr>
                <w:sz w:val="28"/>
                <w:szCs w:val="28"/>
              </w:rPr>
              <w:t>сог-ласно</w:t>
            </w:r>
            <w:proofErr w:type="spellEnd"/>
            <w:r>
              <w:rPr>
                <w:sz w:val="28"/>
                <w:szCs w:val="28"/>
              </w:rPr>
              <w:t xml:space="preserve"> схем дислокации дорожных знаков и указателей на </w:t>
            </w:r>
            <w:proofErr w:type="spellStart"/>
            <w:r>
              <w:rPr>
                <w:sz w:val="28"/>
                <w:szCs w:val="28"/>
              </w:rPr>
              <w:t>автомо-бильных</w:t>
            </w:r>
            <w:proofErr w:type="spellEnd"/>
            <w:r>
              <w:rPr>
                <w:sz w:val="28"/>
                <w:szCs w:val="28"/>
              </w:rPr>
              <w:t xml:space="preserve"> дорогах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не населенных</w:t>
            </w:r>
            <w:r>
              <w:rPr>
                <w:sz w:val="28"/>
                <w:szCs w:val="28"/>
              </w:rPr>
              <w:t xml:space="preserve"> пунктов района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 xml:space="preserve">По мере </w:t>
            </w:r>
            <w:proofErr w:type="spellStart"/>
            <w:r>
              <w:rPr>
                <w:sz w:val="28"/>
                <w:szCs w:val="28"/>
              </w:rPr>
              <w:t>необ</w:t>
            </w:r>
            <w:proofErr w:type="spellEnd"/>
            <w:r>
              <w:rPr>
                <w:sz w:val="28"/>
                <w:szCs w:val="28"/>
              </w:rPr>
              <w:t>-ходи-мости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5,7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5,7</w:t>
            </w:r>
          </w:p>
        </w:tc>
        <w:tc>
          <w:tcPr>
            <w:tcW w:w="165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5,7</w:t>
            </w:r>
          </w:p>
        </w:tc>
      </w:tr>
      <w:tr w:rsidR="0000000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jc w:val="center"/>
            </w:pPr>
            <w:r>
              <w:rPr>
                <w:color w:val="000000"/>
                <w:sz w:val="28"/>
                <w:szCs w:val="28"/>
              </w:rPr>
              <w:t>7.8.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r>
              <w:rPr>
                <w:sz w:val="28"/>
                <w:szCs w:val="28"/>
              </w:rPr>
              <w:t xml:space="preserve">Контроль за </w:t>
            </w:r>
            <w:proofErr w:type="spellStart"/>
            <w:proofErr w:type="gramStart"/>
            <w:r>
              <w:rPr>
                <w:sz w:val="28"/>
                <w:szCs w:val="28"/>
              </w:rPr>
              <w:t>обеспе-чением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установленных требований по созданию доступной среды для инвалидов на дорогах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proofErr w:type="spellStart"/>
            <w:proofErr w:type="gramStart"/>
            <w:r>
              <w:rPr>
                <w:sz w:val="28"/>
                <w:szCs w:val="28"/>
              </w:rPr>
              <w:t>Пос-тоянно</w:t>
            </w:r>
            <w:proofErr w:type="spellEnd"/>
            <w:proofErr w:type="gramEnd"/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5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 xml:space="preserve">Без </w:t>
            </w:r>
            <w:proofErr w:type="spellStart"/>
            <w:proofErr w:type="gramStart"/>
            <w:r>
              <w:rPr>
                <w:sz w:val="28"/>
                <w:szCs w:val="28"/>
              </w:rPr>
              <w:t>финан-сирования</w:t>
            </w:r>
            <w:proofErr w:type="spellEnd"/>
            <w:proofErr w:type="gramEnd"/>
          </w:p>
        </w:tc>
      </w:tr>
      <w:tr w:rsidR="00000000">
        <w:trPr>
          <w:trHeight w:val="470"/>
        </w:trPr>
        <w:tc>
          <w:tcPr>
            <w:tcW w:w="16395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82DA8">
            <w:pPr>
              <w:jc w:val="center"/>
            </w:pPr>
            <w:r>
              <w:rPr>
                <w:b/>
                <w:sz w:val="28"/>
                <w:szCs w:val="28"/>
              </w:rPr>
              <w:lastRenderedPageBreak/>
              <w:t>Мероприятие II. Модернизация и раз</w:t>
            </w:r>
            <w:r>
              <w:rPr>
                <w:b/>
                <w:sz w:val="28"/>
                <w:szCs w:val="28"/>
              </w:rPr>
              <w:t>витие транспортной инфраструктуры</w:t>
            </w:r>
          </w:p>
        </w:tc>
      </w:tr>
      <w:tr w:rsidR="0000000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jc w:val="center"/>
            </w:pPr>
            <w:r>
              <w:rPr>
                <w:sz w:val="28"/>
                <w:szCs w:val="28"/>
              </w:rPr>
              <w:t>7.9.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r>
              <w:rPr>
                <w:sz w:val="28"/>
                <w:szCs w:val="28"/>
              </w:rPr>
              <w:t xml:space="preserve">Проведение </w:t>
            </w:r>
            <w:proofErr w:type="spellStart"/>
            <w:proofErr w:type="gramStart"/>
            <w:r>
              <w:rPr>
                <w:sz w:val="28"/>
                <w:szCs w:val="28"/>
              </w:rPr>
              <w:t>обследо-вания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пассажиро</w:t>
            </w:r>
            <w:proofErr w:type="spellEnd"/>
            <w:r>
              <w:rPr>
                <w:sz w:val="28"/>
                <w:szCs w:val="28"/>
              </w:rPr>
              <w:t>-потока на регулярных автобусных маршрутах и оптимизации марш-</w:t>
            </w:r>
            <w:proofErr w:type="spellStart"/>
            <w:r>
              <w:rPr>
                <w:sz w:val="28"/>
                <w:szCs w:val="28"/>
              </w:rPr>
              <w:t>рутной</w:t>
            </w:r>
            <w:proofErr w:type="spellEnd"/>
            <w:r>
              <w:rPr>
                <w:sz w:val="28"/>
                <w:szCs w:val="28"/>
              </w:rPr>
              <w:t xml:space="preserve">  сети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proofErr w:type="spellStart"/>
            <w:proofErr w:type="gramStart"/>
            <w:r>
              <w:rPr>
                <w:sz w:val="28"/>
                <w:szCs w:val="28"/>
              </w:rPr>
              <w:t>Ежегод</w:t>
            </w:r>
            <w:proofErr w:type="spellEnd"/>
            <w:r>
              <w:rPr>
                <w:sz w:val="28"/>
                <w:szCs w:val="28"/>
              </w:rPr>
              <w:t>-но</w:t>
            </w:r>
            <w:proofErr w:type="gramEnd"/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5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82DA8">
            <w:pPr>
              <w:ind w:left="-55" w:right="-55"/>
            </w:pPr>
            <w:r>
              <w:rPr>
                <w:sz w:val="28"/>
                <w:szCs w:val="28"/>
              </w:rPr>
              <w:t>Без фи-</w:t>
            </w:r>
            <w:proofErr w:type="spellStart"/>
            <w:r>
              <w:rPr>
                <w:sz w:val="28"/>
                <w:szCs w:val="28"/>
              </w:rPr>
              <w:t>нансиро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вания</w:t>
            </w:r>
            <w:proofErr w:type="spellEnd"/>
          </w:p>
        </w:tc>
      </w:tr>
      <w:tr w:rsidR="00000000">
        <w:trPr>
          <w:trHeight w:val="37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jc w:val="center"/>
            </w:pPr>
            <w:r>
              <w:rPr>
                <w:sz w:val="28"/>
                <w:szCs w:val="28"/>
              </w:rPr>
              <w:t>7.10.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r>
              <w:rPr>
                <w:sz w:val="28"/>
                <w:szCs w:val="28"/>
              </w:rPr>
              <w:t>Организация и развитие перевозок пассажиров автомобиль</w:t>
            </w:r>
            <w:r>
              <w:rPr>
                <w:sz w:val="28"/>
                <w:szCs w:val="28"/>
              </w:rPr>
              <w:t xml:space="preserve">ным транспортом по </w:t>
            </w:r>
            <w:proofErr w:type="spellStart"/>
            <w:proofErr w:type="gramStart"/>
            <w:r>
              <w:rPr>
                <w:sz w:val="28"/>
                <w:szCs w:val="28"/>
              </w:rPr>
              <w:t>муни-ципальным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маршрутам, в том числе социально значимым </w:t>
            </w:r>
            <w:proofErr w:type="spellStart"/>
            <w:r>
              <w:rPr>
                <w:sz w:val="28"/>
                <w:szCs w:val="28"/>
              </w:rPr>
              <w:t>муниципаль-ным</w:t>
            </w:r>
            <w:proofErr w:type="spellEnd"/>
            <w:r>
              <w:rPr>
                <w:sz w:val="28"/>
                <w:szCs w:val="28"/>
              </w:rPr>
              <w:t xml:space="preserve"> маршрутам между населенными пунктами района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5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 xml:space="preserve">Без </w:t>
            </w:r>
            <w:proofErr w:type="spellStart"/>
            <w:proofErr w:type="gramStart"/>
            <w:r>
              <w:rPr>
                <w:sz w:val="28"/>
                <w:szCs w:val="28"/>
              </w:rPr>
              <w:t>финан-сирования</w:t>
            </w:r>
            <w:proofErr w:type="spellEnd"/>
            <w:proofErr w:type="gramEnd"/>
          </w:p>
        </w:tc>
      </w:tr>
      <w:tr w:rsidR="00000000">
        <w:trPr>
          <w:trHeight w:val="10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jc w:val="center"/>
            </w:pPr>
            <w:r>
              <w:rPr>
                <w:sz w:val="28"/>
                <w:szCs w:val="28"/>
              </w:rPr>
              <w:t>7.11.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r>
              <w:rPr>
                <w:sz w:val="28"/>
                <w:szCs w:val="28"/>
              </w:rPr>
              <w:t>Формирование марш-</w:t>
            </w:r>
            <w:proofErr w:type="spellStart"/>
            <w:r>
              <w:rPr>
                <w:sz w:val="28"/>
                <w:szCs w:val="28"/>
              </w:rPr>
              <w:t>рутной</w:t>
            </w:r>
            <w:proofErr w:type="spellEnd"/>
            <w:r>
              <w:rPr>
                <w:sz w:val="28"/>
                <w:szCs w:val="28"/>
              </w:rPr>
              <w:t xml:space="preserve"> схемы </w:t>
            </w:r>
            <w:proofErr w:type="spellStart"/>
            <w:proofErr w:type="gramStart"/>
            <w:r>
              <w:rPr>
                <w:sz w:val="28"/>
                <w:szCs w:val="28"/>
              </w:rPr>
              <w:t>муници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пального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района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Еже-год-но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5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82DA8">
            <w:pPr>
              <w:ind w:left="-55" w:right="-55"/>
            </w:pPr>
            <w:r>
              <w:rPr>
                <w:sz w:val="28"/>
                <w:szCs w:val="28"/>
              </w:rPr>
              <w:t>Без фи-</w:t>
            </w:r>
            <w:proofErr w:type="spellStart"/>
            <w:r>
              <w:rPr>
                <w:sz w:val="28"/>
                <w:szCs w:val="28"/>
              </w:rPr>
              <w:t>нансиро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>ания</w:t>
            </w:r>
            <w:proofErr w:type="spellEnd"/>
          </w:p>
        </w:tc>
      </w:tr>
      <w:tr w:rsidR="00000000">
        <w:trPr>
          <w:trHeight w:val="1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jc w:val="center"/>
            </w:pPr>
            <w:r>
              <w:rPr>
                <w:sz w:val="28"/>
                <w:szCs w:val="28"/>
              </w:rPr>
              <w:t>7.12.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r>
              <w:rPr>
                <w:sz w:val="28"/>
                <w:szCs w:val="28"/>
              </w:rPr>
              <w:t xml:space="preserve">Информирование </w:t>
            </w:r>
            <w:proofErr w:type="spellStart"/>
            <w:proofErr w:type="gramStart"/>
            <w:r>
              <w:rPr>
                <w:sz w:val="28"/>
                <w:szCs w:val="28"/>
              </w:rPr>
              <w:t>насе-ления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по транспорт-ному обслуживанию, освещение деятельности по реформированию </w:t>
            </w:r>
            <w:r>
              <w:rPr>
                <w:sz w:val="28"/>
                <w:szCs w:val="28"/>
              </w:rPr>
              <w:lastRenderedPageBreak/>
              <w:t>пассажирского транспорта в средствах массовой информации</w:t>
            </w:r>
          </w:p>
          <w:p w:rsidR="00000000" w:rsidRDefault="00C82DA8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proofErr w:type="spellStart"/>
            <w:proofErr w:type="gramStart"/>
            <w:r>
              <w:rPr>
                <w:sz w:val="28"/>
                <w:szCs w:val="28"/>
              </w:rPr>
              <w:lastRenderedPageBreak/>
              <w:t>Ежеквар-тально</w:t>
            </w:r>
            <w:proofErr w:type="spellEnd"/>
            <w:proofErr w:type="gramEnd"/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5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82DA8">
            <w:pPr>
              <w:ind w:right="-55"/>
            </w:pPr>
            <w:r>
              <w:rPr>
                <w:sz w:val="28"/>
                <w:szCs w:val="28"/>
              </w:rPr>
              <w:t>Без фи-</w:t>
            </w:r>
            <w:proofErr w:type="spellStart"/>
            <w:r>
              <w:rPr>
                <w:sz w:val="28"/>
                <w:szCs w:val="28"/>
              </w:rPr>
              <w:t>нансиро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>ания</w:t>
            </w:r>
            <w:proofErr w:type="spellEnd"/>
          </w:p>
        </w:tc>
      </w:tr>
      <w:tr w:rsidR="00000000">
        <w:trPr>
          <w:trHeight w:val="500"/>
        </w:trPr>
        <w:tc>
          <w:tcPr>
            <w:tcW w:w="16395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82DA8">
            <w:pPr>
              <w:jc w:val="center"/>
            </w:pPr>
            <w:r>
              <w:rPr>
                <w:b/>
                <w:sz w:val="28"/>
                <w:szCs w:val="28"/>
              </w:rPr>
              <w:lastRenderedPageBreak/>
              <w:t>Меропр</w:t>
            </w:r>
            <w:r>
              <w:rPr>
                <w:b/>
                <w:sz w:val="28"/>
                <w:szCs w:val="28"/>
              </w:rPr>
              <w:t>иятие III. Повышение безопасности дорожного движения на территории муниципального района</w:t>
            </w:r>
          </w:p>
        </w:tc>
      </w:tr>
      <w:tr w:rsidR="00000000">
        <w:tc>
          <w:tcPr>
            <w:tcW w:w="16395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82DA8">
            <w:r>
              <w:rPr>
                <w:sz w:val="28"/>
                <w:szCs w:val="28"/>
              </w:rPr>
              <w:t>Повышение уровня правового сознания граждан в области обеспечения безопасности дорожного движения</w:t>
            </w:r>
          </w:p>
        </w:tc>
      </w:tr>
      <w:tr w:rsidR="0000000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jc w:val="center"/>
            </w:pPr>
            <w:r>
              <w:rPr>
                <w:sz w:val="28"/>
                <w:szCs w:val="28"/>
              </w:rPr>
              <w:t>7.13.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r>
              <w:rPr>
                <w:sz w:val="28"/>
                <w:szCs w:val="28"/>
              </w:rPr>
              <w:t xml:space="preserve">Мероприятия по </w:t>
            </w:r>
            <w:proofErr w:type="gramStart"/>
            <w:r>
              <w:rPr>
                <w:sz w:val="28"/>
                <w:szCs w:val="28"/>
              </w:rPr>
              <w:t>про-ведению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разъяснитель</w:t>
            </w:r>
            <w:proofErr w:type="spellEnd"/>
            <w:r>
              <w:rPr>
                <w:sz w:val="28"/>
                <w:szCs w:val="28"/>
              </w:rPr>
              <w:t xml:space="preserve">-ной и </w:t>
            </w:r>
            <w:proofErr w:type="spellStart"/>
            <w:r>
              <w:rPr>
                <w:sz w:val="28"/>
                <w:szCs w:val="28"/>
              </w:rPr>
              <w:t>предупредитель</w:t>
            </w:r>
            <w:proofErr w:type="spellEnd"/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ной профилактической работы среди </w:t>
            </w:r>
            <w:proofErr w:type="spellStart"/>
            <w:r>
              <w:rPr>
                <w:sz w:val="28"/>
                <w:szCs w:val="28"/>
              </w:rPr>
              <w:t>населе-ния</w:t>
            </w:r>
            <w:proofErr w:type="spellEnd"/>
            <w:r>
              <w:rPr>
                <w:sz w:val="28"/>
                <w:szCs w:val="28"/>
              </w:rPr>
              <w:t xml:space="preserve"> по вопросам </w:t>
            </w:r>
            <w:proofErr w:type="spellStart"/>
            <w:r>
              <w:rPr>
                <w:sz w:val="28"/>
                <w:szCs w:val="28"/>
              </w:rPr>
              <w:t>обес</w:t>
            </w:r>
            <w:proofErr w:type="spellEnd"/>
            <w:r>
              <w:rPr>
                <w:sz w:val="28"/>
                <w:szCs w:val="28"/>
              </w:rPr>
              <w:t>-печения безопасности дорожного движения с использованием СМИ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proofErr w:type="gramStart"/>
            <w:r>
              <w:rPr>
                <w:sz w:val="28"/>
                <w:szCs w:val="28"/>
              </w:rPr>
              <w:t>Постоя-</w:t>
            </w:r>
            <w:proofErr w:type="spellStart"/>
            <w:r>
              <w:rPr>
                <w:sz w:val="28"/>
                <w:szCs w:val="28"/>
              </w:rPr>
              <w:t>нно</w:t>
            </w:r>
            <w:proofErr w:type="spellEnd"/>
            <w:proofErr w:type="gramEnd"/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5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 xml:space="preserve">Без </w:t>
            </w:r>
            <w:proofErr w:type="spellStart"/>
            <w:proofErr w:type="gramStart"/>
            <w:r>
              <w:rPr>
                <w:sz w:val="28"/>
                <w:szCs w:val="28"/>
              </w:rPr>
              <w:t>финан-сирования</w:t>
            </w:r>
            <w:proofErr w:type="spellEnd"/>
            <w:proofErr w:type="gramEnd"/>
          </w:p>
        </w:tc>
      </w:tr>
      <w:tr w:rsidR="0000000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jc w:val="center"/>
            </w:pPr>
            <w:r>
              <w:rPr>
                <w:sz w:val="28"/>
                <w:szCs w:val="28"/>
              </w:rPr>
              <w:t>7.14.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r>
              <w:rPr>
                <w:sz w:val="28"/>
                <w:szCs w:val="28"/>
              </w:rPr>
              <w:t xml:space="preserve">Организация работы с населением по </w:t>
            </w:r>
            <w:proofErr w:type="spellStart"/>
            <w:proofErr w:type="gramStart"/>
            <w:r>
              <w:rPr>
                <w:sz w:val="28"/>
                <w:szCs w:val="28"/>
              </w:rPr>
              <w:t>недопу-щению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бесконтрольного выгона скота в н</w:t>
            </w:r>
            <w:r>
              <w:rPr>
                <w:sz w:val="28"/>
                <w:szCs w:val="28"/>
              </w:rPr>
              <w:t>аселенных пунктах, особенно в полосе отвода автомобильных дорог муниципального</w:t>
            </w:r>
          </w:p>
          <w:p w:rsidR="00000000" w:rsidRDefault="00C82DA8">
            <w:r>
              <w:rPr>
                <w:sz w:val="28"/>
                <w:szCs w:val="28"/>
              </w:rPr>
              <w:t>значения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proofErr w:type="gramStart"/>
            <w:r>
              <w:rPr>
                <w:sz w:val="28"/>
                <w:szCs w:val="28"/>
              </w:rPr>
              <w:t>Постоя-</w:t>
            </w:r>
            <w:proofErr w:type="spellStart"/>
            <w:r>
              <w:rPr>
                <w:sz w:val="28"/>
                <w:szCs w:val="28"/>
              </w:rPr>
              <w:t>нно</w:t>
            </w:r>
            <w:proofErr w:type="spellEnd"/>
            <w:proofErr w:type="gramEnd"/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5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 xml:space="preserve">Без </w:t>
            </w:r>
            <w:proofErr w:type="spellStart"/>
            <w:proofErr w:type="gramStart"/>
            <w:r>
              <w:rPr>
                <w:sz w:val="28"/>
                <w:szCs w:val="28"/>
              </w:rPr>
              <w:t>финан-сирования</w:t>
            </w:r>
            <w:proofErr w:type="spellEnd"/>
            <w:proofErr w:type="gramEnd"/>
          </w:p>
        </w:tc>
      </w:tr>
      <w:tr w:rsidR="00000000">
        <w:tc>
          <w:tcPr>
            <w:tcW w:w="16395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82DA8">
            <w:r>
              <w:rPr>
                <w:sz w:val="28"/>
                <w:szCs w:val="28"/>
              </w:rPr>
              <w:t>Мероприятие по совершенствованию управления по обеспечению безопасности дорожного движения</w:t>
            </w:r>
          </w:p>
        </w:tc>
      </w:tr>
      <w:tr w:rsidR="0000000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jc w:val="center"/>
            </w:pPr>
            <w:r>
              <w:rPr>
                <w:sz w:val="28"/>
                <w:szCs w:val="28"/>
              </w:rPr>
              <w:t>7.15.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r>
              <w:rPr>
                <w:sz w:val="28"/>
                <w:szCs w:val="28"/>
              </w:rPr>
              <w:t xml:space="preserve">Осуществление </w:t>
            </w:r>
            <w:proofErr w:type="spellStart"/>
            <w:r>
              <w:rPr>
                <w:sz w:val="28"/>
                <w:szCs w:val="28"/>
              </w:rPr>
              <w:t>мони-</w:t>
            </w:r>
            <w:r>
              <w:rPr>
                <w:sz w:val="28"/>
                <w:szCs w:val="28"/>
              </w:rPr>
              <w:lastRenderedPageBreak/>
              <w:t>тори</w:t>
            </w:r>
            <w:r>
              <w:rPr>
                <w:sz w:val="28"/>
                <w:szCs w:val="28"/>
              </w:rPr>
              <w:t>нга</w:t>
            </w:r>
            <w:proofErr w:type="spellEnd"/>
            <w:r>
              <w:rPr>
                <w:sz w:val="28"/>
                <w:szCs w:val="28"/>
              </w:rPr>
              <w:t xml:space="preserve"> состояния </w:t>
            </w:r>
            <w:proofErr w:type="spellStart"/>
            <w:proofErr w:type="gramStart"/>
            <w:r>
              <w:rPr>
                <w:sz w:val="28"/>
                <w:szCs w:val="28"/>
              </w:rPr>
              <w:t>ава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рийности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на </w:t>
            </w:r>
            <w:proofErr w:type="spellStart"/>
            <w:r>
              <w:rPr>
                <w:sz w:val="28"/>
                <w:szCs w:val="28"/>
              </w:rPr>
              <w:t>автомо-бильном</w:t>
            </w:r>
            <w:proofErr w:type="spellEnd"/>
            <w:r>
              <w:rPr>
                <w:sz w:val="28"/>
                <w:szCs w:val="28"/>
              </w:rPr>
              <w:t xml:space="preserve"> транспорте, информирование о принимаемых мерах по снижению аварийности на дорогах района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lastRenderedPageBreak/>
              <w:t>Ежекв</w:t>
            </w:r>
            <w:r>
              <w:rPr>
                <w:sz w:val="28"/>
                <w:szCs w:val="28"/>
              </w:rPr>
              <w:lastRenderedPageBreak/>
              <w:t>артально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5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 xml:space="preserve">Без </w:t>
            </w:r>
            <w:proofErr w:type="spellStart"/>
            <w:proofErr w:type="gramStart"/>
            <w:r>
              <w:rPr>
                <w:sz w:val="28"/>
                <w:szCs w:val="28"/>
              </w:rPr>
              <w:t>финан-</w:t>
            </w:r>
            <w:r>
              <w:rPr>
                <w:sz w:val="28"/>
                <w:szCs w:val="28"/>
              </w:rPr>
              <w:lastRenderedPageBreak/>
              <w:t>сирования</w:t>
            </w:r>
            <w:proofErr w:type="spellEnd"/>
            <w:proofErr w:type="gramEnd"/>
          </w:p>
        </w:tc>
      </w:tr>
      <w:tr w:rsidR="00000000">
        <w:trPr>
          <w:trHeight w:val="2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jc w:val="center"/>
            </w:pPr>
            <w:r>
              <w:rPr>
                <w:sz w:val="28"/>
                <w:szCs w:val="28"/>
              </w:rPr>
              <w:lastRenderedPageBreak/>
              <w:t>7.16.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r>
              <w:rPr>
                <w:sz w:val="28"/>
                <w:szCs w:val="28"/>
              </w:rPr>
              <w:t>Проведение проверок состояния автомобиль-</w:t>
            </w:r>
            <w:proofErr w:type="spellStart"/>
            <w:r>
              <w:rPr>
                <w:sz w:val="28"/>
                <w:szCs w:val="28"/>
              </w:rPr>
              <w:t>ных</w:t>
            </w:r>
            <w:proofErr w:type="spellEnd"/>
            <w:r>
              <w:rPr>
                <w:sz w:val="28"/>
                <w:szCs w:val="28"/>
              </w:rPr>
              <w:t xml:space="preserve"> дорог, улично-дорожн</w:t>
            </w:r>
            <w:r>
              <w:rPr>
                <w:sz w:val="28"/>
                <w:szCs w:val="28"/>
              </w:rPr>
              <w:t xml:space="preserve">ой сети, </w:t>
            </w:r>
            <w:proofErr w:type="gramStart"/>
            <w:r>
              <w:rPr>
                <w:sz w:val="28"/>
                <w:szCs w:val="28"/>
              </w:rPr>
              <w:t xml:space="preserve">автобус </w:t>
            </w:r>
            <w:proofErr w:type="spellStart"/>
            <w:r>
              <w:rPr>
                <w:sz w:val="28"/>
                <w:szCs w:val="28"/>
              </w:rPr>
              <w:t>ных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маршрутов и остановок обществен-</w:t>
            </w:r>
            <w:proofErr w:type="spellStart"/>
            <w:r>
              <w:rPr>
                <w:sz w:val="28"/>
                <w:szCs w:val="28"/>
              </w:rPr>
              <w:t>ного</w:t>
            </w:r>
            <w:proofErr w:type="spellEnd"/>
            <w:r>
              <w:rPr>
                <w:sz w:val="28"/>
                <w:szCs w:val="28"/>
              </w:rPr>
              <w:t xml:space="preserve"> транспорта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proofErr w:type="spellStart"/>
            <w:proofErr w:type="gramStart"/>
            <w:r>
              <w:rPr>
                <w:sz w:val="28"/>
                <w:szCs w:val="28"/>
              </w:rPr>
              <w:t>Ежегод</w:t>
            </w:r>
            <w:proofErr w:type="spellEnd"/>
            <w:r>
              <w:rPr>
                <w:sz w:val="28"/>
                <w:szCs w:val="28"/>
              </w:rPr>
              <w:t>-но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5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 xml:space="preserve">Без </w:t>
            </w:r>
            <w:proofErr w:type="spellStart"/>
            <w:proofErr w:type="gramStart"/>
            <w:r>
              <w:rPr>
                <w:sz w:val="28"/>
                <w:szCs w:val="28"/>
              </w:rPr>
              <w:t>финан-сирования</w:t>
            </w:r>
            <w:proofErr w:type="spellEnd"/>
            <w:proofErr w:type="gramEnd"/>
          </w:p>
        </w:tc>
      </w:tr>
      <w:tr w:rsidR="0000000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jc w:val="center"/>
            </w:pPr>
            <w:r>
              <w:rPr>
                <w:sz w:val="28"/>
                <w:szCs w:val="28"/>
              </w:rPr>
              <w:t>7.17.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r>
              <w:rPr>
                <w:sz w:val="28"/>
                <w:szCs w:val="28"/>
              </w:rPr>
              <w:t>Обобщение передового опыта по обеспечению безопасности дорожного движения. Осуществление выездов в другие районы Карачаево-Черкесской</w:t>
            </w:r>
            <w:r>
              <w:rPr>
                <w:sz w:val="28"/>
                <w:szCs w:val="28"/>
              </w:rPr>
              <w:t xml:space="preserve"> Республики, имеющие положительные </w:t>
            </w:r>
            <w:proofErr w:type="spellStart"/>
            <w:proofErr w:type="gramStart"/>
            <w:r>
              <w:rPr>
                <w:sz w:val="28"/>
                <w:szCs w:val="28"/>
              </w:rPr>
              <w:t>тенден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ции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в обеспечении безопасности дорожного движения, для обмена опытом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proofErr w:type="gramStart"/>
            <w:r>
              <w:rPr>
                <w:sz w:val="28"/>
                <w:szCs w:val="28"/>
              </w:rPr>
              <w:t>Еже-годно</w:t>
            </w:r>
            <w:proofErr w:type="gramEnd"/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5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 xml:space="preserve">Без </w:t>
            </w:r>
            <w:proofErr w:type="spellStart"/>
            <w:proofErr w:type="gramStart"/>
            <w:r>
              <w:rPr>
                <w:sz w:val="28"/>
                <w:szCs w:val="28"/>
              </w:rPr>
              <w:t>финан-сирования</w:t>
            </w:r>
            <w:proofErr w:type="spellEnd"/>
            <w:proofErr w:type="gramEnd"/>
          </w:p>
        </w:tc>
      </w:tr>
      <w:tr w:rsidR="00000000">
        <w:trPr>
          <w:trHeight w:val="27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jc w:val="center"/>
            </w:pPr>
            <w:r>
              <w:rPr>
                <w:sz w:val="28"/>
                <w:szCs w:val="28"/>
              </w:rPr>
              <w:lastRenderedPageBreak/>
              <w:t>7.18.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pacing w:after="283"/>
            </w:pPr>
            <w:r>
              <w:rPr>
                <w:sz w:val="28"/>
                <w:szCs w:val="28"/>
              </w:rPr>
              <w:t xml:space="preserve">Организация и </w:t>
            </w:r>
            <w:proofErr w:type="spellStart"/>
            <w:proofErr w:type="gramStart"/>
            <w:r>
              <w:rPr>
                <w:sz w:val="28"/>
                <w:szCs w:val="28"/>
              </w:rPr>
              <w:t>прове-дение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заседаний ко-миссии по обеспечению безопасности дорожного движения </w:t>
            </w:r>
            <w:r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proofErr w:type="spellStart"/>
            <w:proofErr w:type="gramStart"/>
            <w:r>
              <w:rPr>
                <w:sz w:val="28"/>
                <w:szCs w:val="28"/>
              </w:rPr>
              <w:t>Ежеквар-тально</w:t>
            </w:r>
            <w:proofErr w:type="spellEnd"/>
            <w:proofErr w:type="gramEnd"/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5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 xml:space="preserve">Без </w:t>
            </w:r>
            <w:proofErr w:type="spellStart"/>
            <w:proofErr w:type="gramStart"/>
            <w:r>
              <w:rPr>
                <w:sz w:val="28"/>
                <w:szCs w:val="28"/>
              </w:rPr>
              <w:t>финан-сирования</w:t>
            </w:r>
            <w:proofErr w:type="spellEnd"/>
            <w:proofErr w:type="gramEnd"/>
          </w:p>
        </w:tc>
      </w:tr>
      <w:tr w:rsidR="00000000">
        <w:trPr>
          <w:trHeight w:val="7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jc w:val="center"/>
            </w:pPr>
            <w:r>
              <w:rPr>
                <w:sz w:val="28"/>
                <w:szCs w:val="28"/>
              </w:rPr>
              <w:t>7.19.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pacing w:after="283"/>
            </w:pPr>
            <w:r>
              <w:rPr>
                <w:sz w:val="28"/>
                <w:szCs w:val="28"/>
              </w:rPr>
              <w:t xml:space="preserve">Организация </w:t>
            </w:r>
            <w:proofErr w:type="spellStart"/>
            <w:proofErr w:type="gramStart"/>
            <w:r>
              <w:rPr>
                <w:sz w:val="28"/>
                <w:szCs w:val="28"/>
              </w:rPr>
              <w:t>взаимо</w:t>
            </w:r>
            <w:proofErr w:type="spellEnd"/>
            <w:r>
              <w:rPr>
                <w:sz w:val="28"/>
                <w:szCs w:val="28"/>
              </w:rPr>
              <w:t>-действия</w:t>
            </w:r>
            <w:proofErr w:type="gramEnd"/>
            <w:r>
              <w:rPr>
                <w:sz w:val="28"/>
                <w:szCs w:val="28"/>
              </w:rPr>
              <w:t xml:space="preserve"> подразделений МО МВД России (</w:t>
            </w:r>
            <w:proofErr w:type="spellStart"/>
            <w:r>
              <w:rPr>
                <w:sz w:val="28"/>
                <w:szCs w:val="28"/>
              </w:rPr>
              <w:t>Зеленчукский</w:t>
            </w:r>
            <w:proofErr w:type="spellEnd"/>
            <w:r>
              <w:rPr>
                <w:sz w:val="28"/>
                <w:szCs w:val="28"/>
              </w:rPr>
              <w:t xml:space="preserve">), </w:t>
            </w:r>
            <w:proofErr w:type="spellStart"/>
            <w:r>
              <w:rPr>
                <w:sz w:val="28"/>
                <w:szCs w:val="28"/>
              </w:rPr>
              <w:t>адми-нистрации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муници-пального</w:t>
            </w:r>
            <w:proofErr w:type="spellEnd"/>
            <w:r>
              <w:rPr>
                <w:sz w:val="28"/>
                <w:szCs w:val="28"/>
              </w:rPr>
              <w:t xml:space="preserve"> района, ад-</w:t>
            </w:r>
            <w:proofErr w:type="spellStart"/>
            <w:r>
              <w:rPr>
                <w:sz w:val="28"/>
                <w:szCs w:val="28"/>
              </w:rPr>
              <w:t>министраций</w:t>
            </w:r>
            <w:proofErr w:type="spellEnd"/>
            <w:r>
              <w:rPr>
                <w:sz w:val="28"/>
                <w:szCs w:val="28"/>
              </w:rPr>
              <w:t xml:space="preserve"> сельских поселений, общественных и других организац</w:t>
            </w:r>
            <w:r>
              <w:rPr>
                <w:sz w:val="28"/>
                <w:szCs w:val="28"/>
              </w:rPr>
              <w:t>ий по вопросам выполнения комплекса мероприятий по обеспечению безопасности дорожного движения в  районе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proofErr w:type="gramStart"/>
            <w:r>
              <w:rPr>
                <w:sz w:val="28"/>
                <w:szCs w:val="28"/>
              </w:rPr>
              <w:t>Еже-годно</w:t>
            </w:r>
            <w:proofErr w:type="gramEnd"/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5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 xml:space="preserve">Без </w:t>
            </w:r>
            <w:proofErr w:type="spellStart"/>
            <w:proofErr w:type="gramStart"/>
            <w:r>
              <w:rPr>
                <w:sz w:val="28"/>
                <w:szCs w:val="28"/>
              </w:rPr>
              <w:t>финан-сирования</w:t>
            </w:r>
            <w:proofErr w:type="spellEnd"/>
            <w:proofErr w:type="gramEnd"/>
          </w:p>
        </w:tc>
      </w:tr>
      <w:tr w:rsidR="00000000">
        <w:trPr>
          <w:trHeight w:val="246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jc w:val="center"/>
            </w:pPr>
            <w:r>
              <w:rPr>
                <w:sz w:val="28"/>
                <w:szCs w:val="28"/>
              </w:rPr>
              <w:lastRenderedPageBreak/>
              <w:t>7.20.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pacing w:after="283"/>
            </w:pPr>
            <w:r>
              <w:rPr>
                <w:sz w:val="28"/>
                <w:szCs w:val="28"/>
              </w:rPr>
              <w:t xml:space="preserve">Приведение пешеходных переходов в соответствие с новыми национальными стандартами </w:t>
            </w:r>
            <w:proofErr w:type="gramStart"/>
            <w:r>
              <w:rPr>
                <w:sz w:val="28"/>
                <w:szCs w:val="28"/>
              </w:rPr>
              <w:t>согласно ГОСТов</w:t>
            </w:r>
            <w:proofErr w:type="gramEnd"/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515,4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1106,1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406,1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52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1621,5</w:t>
            </w:r>
          </w:p>
        </w:tc>
      </w:tr>
      <w:tr w:rsidR="00000000">
        <w:trPr>
          <w:trHeight w:val="154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7.21.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pacing w:after="283"/>
            </w:pPr>
            <w:r>
              <w:rPr>
                <w:sz w:val="28"/>
                <w:szCs w:val="28"/>
              </w:rPr>
              <w:t>Разработка комплексных схем организации дорожного движения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52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500,0</w:t>
            </w:r>
          </w:p>
        </w:tc>
      </w:tr>
      <w:tr w:rsidR="00000000">
        <w:trPr>
          <w:trHeight w:val="440"/>
        </w:trPr>
        <w:tc>
          <w:tcPr>
            <w:tcW w:w="16395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pacing w:after="283"/>
            </w:pPr>
            <w:r>
              <w:rPr>
                <w:sz w:val="28"/>
                <w:szCs w:val="28"/>
              </w:rPr>
              <w:t>Профилактика детского дорожно-транспортного травматизма</w:t>
            </w:r>
          </w:p>
        </w:tc>
      </w:tr>
      <w:tr w:rsidR="00000000">
        <w:trPr>
          <w:trHeight w:val="6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jc w:val="center"/>
            </w:pPr>
            <w:r>
              <w:rPr>
                <w:sz w:val="28"/>
                <w:szCs w:val="28"/>
              </w:rPr>
              <w:t>7.22.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pacing w:after="283"/>
            </w:pPr>
            <w:r>
              <w:rPr>
                <w:rStyle w:val="a7"/>
                <w:b w:val="0"/>
                <w:bCs w:val="0"/>
                <w:sz w:val="28"/>
                <w:szCs w:val="28"/>
              </w:rPr>
              <w:t xml:space="preserve">Проведение в </w:t>
            </w:r>
            <w:proofErr w:type="spellStart"/>
            <w:proofErr w:type="gramStart"/>
            <w:r>
              <w:rPr>
                <w:rStyle w:val="a7"/>
                <w:b w:val="0"/>
                <w:bCs w:val="0"/>
                <w:sz w:val="28"/>
                <w:szCs w:val="28"/>
              </w:rPr>
              <w:t>образо-вательных</w:t>
            </w:r>
            <w:proofErr w:type="spellEnd"/>
            <w:proofErr w:type="gramEnd"/>
            <w:r>
              <w:rPr>
                <w:rStyle w:val="a7"/>
                <w:b w:val="0"/>
                <w:bCs w:val="0"/>
                <w:sz w:val="28"/>
                <w:szCs w:val="28"/>
              </w:rPr>
              <w:t xml:space="preserve"> учреждени</w:t>
            </w:r>
            <w:r>
              <w:rPr>
                <w:rStyle w:val="a7"/>
                <w:b w:val="0"/>
                <w:bCs w:val="0"/>
                <w:sz w:val="28"/>
                <w:szCs w:val="28"/>
              </w:rPr>
              <w:t>ях района массовых мероприятий, направленных на профилактику детского дорожно-транспортного травматизма (организационное мероприятие)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proofErr w:type="spellStart"/>
            <w:proofErr w:type="gramStart"/>
            <w:r>
              <w:rPr>
                <w:sz w:val="28"/>
                <w:szCs w:val="28"/>
              </w:rPr>
              <w:t>Ежегод</w:t>
            </w:r>
            <w:proofErr w:type="spellEnd"/>
            <w:r>
              <w:rPr>
                <w:sz w:val="28"/>
                <w:szCs w:val="28"/>
              </w:rPr>
              <w:t>-но</w:t>
            </w:r>
            <w:proofErr w:type="gramEnd"/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175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65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175</w:t>
            </w:r>
          </w:p>
        </w:tc>
      </w:tr>
      <w:tr w:rsidR="00000000">
        <w:trPr>
          <w:trHeight w:val="24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jc w:val="center"/>
            </w:pPr>
            <w:r>
              <w:rPr>
                <w:sz w:val="28"/>
                <w:szCs w:val="28"/>
              </w:rPr>
              <w:lastRenderedPageBreak/>
              <w:t>7.23.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r>
              <w:rPr>
                <w:sz w:val="28"/>
                <w:szCs w:val="28"/>
              </w:rPr>
              <w:t xml:space="preserve">Приобретение учебных и наглядных пособий, оборудования для </w:t>
            </w:r>
            <w:proofErr w:type="gramStart"/>
            <w:r>
              <w:rPr>
                <w:sz w:val="28"/>
                <w:szCs w:val="28"/>
              </w:rPr>
              <w:t>об-</w:t>
            </w:r>
            <w:proofErr w:type="spellStart"/>
            <w:r>
              <w:rPr>
                <w:sz w:val="28"/>
                <w:szCs w:val="28"/>
              </w:rPr>
              <w:t>разоват</w:t>
            </w:r>
            <w:r>
              <w:rPr>
                <w:sz w:val="28"/>
                <w:szCs w:val="28"/>
              </w:rPr>
              <w:t>ельных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учреж-дений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по изучению правил дорожного движения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proofErr w:type="spellStart"/>
            <w:proofErr w:type="gramStart"/>
            <w:r>
              <w:rPr>
                <w:sz w:val="28"/>
                <w:szCs w:val="28"/>
              </w:rPr>
              <w:t>Ежегод</w:t>
            </w:r>
            <w:proofErr w:type="spellEnd"/>
            <w:r>
              <w:rPr>
                <w:sz w:val="28"/>
                <w:szCs w:val="28"/>
              </w:rPr>
              <w:t>-но</w:t>
            </w:r>
            <w:proofErr w:type="gramEnd"/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175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65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175</w:t>
            </w:r>
          </w:p>
        </w:tc>
      </w:tr>
      <w:tr w:rsidR="00000000">
        <w:trPr>
          <w:trHeight w:val="12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jc w:val="center"/>
            </w:pPr>
            <w:r>
              <w:rPr>
                <w:sz w:val="28"/>
                <w:szCs w:val="28"/>
              </w:rPr>
              <w:t>7.24.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r>
              <w:rPr>
                <w:sz w:val="28"/>
                <w:szCs w:val="28"/>
              </w:rPr>
              <w:t>Проведение цикла лекций для школьников по безопасности дорожного движения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proofErr w:type="spellStart"/>
            <w:proofErr w:type="gramStart"/>
            <w:r>
              <w:rPr>
                <w:sz w:val="28"/>
                <w:szCs w:val="28"/>
              </w:rPr>
              <w:t>Ежегод</w:t>
            </w:r>
            <w:proofErr w:type="spellEnd"/>
            <w:r>
              <w:rPr>
                <w:sz w:val="28"/>
                <w:szCs w:val="28"/>
              </w:rPr>
              <w:t>-но</w:t>
            </w:r>
            <w:proofErr w:type="gramEnd"/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5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 xml:space="preserve">Без </w:t>
            </w:r>
            <w:proofErr w:type="spellStart"/>
            <w:proofErr w:type="gramStart"/>
            <w:r>
              <w:rPr>
                <w:sz w:val="28"/>
                <w:szCs w:val="28"/>
              </w:rPr>
              <w:t>финан-сирования</w:t>
            </w:r>
            <w:proofErr w:type="spellEnd"/>
            <w:proofErr w:type="gramEnd"/>
          </w:p>
        </w:tc>
      </w:tr>
      <w:tr w:rsidR="00000000">
        <w:trPr>
          <w:trHeight w:val="24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jc w:val="center"/>
            </w:pPr>
            <w:r>
              <w:rPr>
                <w:sz w:val="28"/>
                <w:szCs w:val="28"/>
              </w:rPr>
              <w:t>7.25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r>
              <w:rPr>
                <w:sz w:val="28"/>
                <w:szCs w:val="28"/>
              </w:rPr>
              <w:t xml:space="preserve">Подготовка и проведение обучения водителей школьных автобусов по оказанию первой до врачебной медицинской помощи </w:t>
            </w:r>
            <w:proofErr w:type="gramStart"/>
            <w:r>
              <w:rPr>
                <w:sz w:val="28"/>
                <w:szCs w:val="28"/>
              </w:rPr>
              <w:t>лицам</w:t>
            </w:r>
            <w:proofErr w:type="gramEnd"/>
            <w:r>
              <w:rPr>
                <w:sz w:val="28"/>
                <w:szCs w:val="28"/>
              </w:rPr>
              <w:t xml:space="preserve"> пострадавшим в результате ДТП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both"/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5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 xml:space="preserve">Без </w:t>
            </w:r>
            <w:proofErr w:type="spellStart"/>
            <w:proofErr w:type="gramStart"/>
            <w:r>
              <w:rPr>
                <w:sz w:val="28"/>
                <w:szCs w:val="28"/>
              </w:rPr>
              <w:t>финан-сирования</w:t>
            </w:r>
            <w:proofErr w:type="spellEnd"/>
            <w:proofErr w:type="gramEnd"/>
          </w:p>
        </w:tc>
      </w:tr>
      <w:tr w:rsidR="00000000">
        <w:trPr>
          <w:trHeight w:val="57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jc w:val="center"/>
            </w:pPr>
            <w:r>
              <w:rPr>
                <w:sz w:val="28"/>
                <w:szCs w:val="28"/>
              </w:rPr>
              <w:t>7.26.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r>
              <w:rPr>
                <w:sz w:val="28"/>
                <w:szCs w:val="28"/>
              </w:rPr>
              <w:t>В образовательных учреждениях внедрить Паспорта дорожн</w:t>
            </w:r>
            <w:r>
              <w:rPr>
                <w:sz w:val="28"/>
                <w:szCs w:val="28"/>
              </w:rPr>
              <w:t xml:space="preserve">ой безопасности, включающую в себя схему безопасного подхода к образовательному </w:t>
            </w:r>
            <w:r>
              <w:rPr>
                <w:sz w:val="28"/>
                <w:szCs w:val="28"/>
              </w:rPr>
              <w:lastRenderedPageBreak/>
              <w:t>учреждению.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both"/>
            </w:pPr>
            <w:r>
              <w:rPr>
                <w:sz w:val="28"/>
                <w:szCs w:val="28"/>
              </w:rPr>
              <w:lastRenderedPageBreak/>
              <w:t>2017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52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 xml:space="preserve">Без </w:t>
            </w:r>
            <w:proofErr w:type="spellStart"/>
            <w:r>
              <w:rPr>
                <w:sz w:val="28"/>
                <w:szCs w:val="28"/>
              </w:rPr>
              <w:t>финан</w:t>
            </w:r>
            <w:proofErr w:type="spellEnd"/>
            <w:r>
              <w:rPr>
                <w:sz w:val="28"/>
                <w:szCs w:val="28"/>
              </w:rPr>
              <w:t>-сиро-</w:t>
            </w:r>
            <w:proofErr w:type="spellStart"/>
            <w:r>
              <w:rPr>
                <w:sz w:val="28"/>
                <w:szCs w:val="28"/>
              </w:rPr>
              <w:t>вани</w:t>
            </w:r>
            <w:proofErr w:type="spellEnd"/>
          </w:p>
        </w:tc>
      </w:tr>
      <w:tr w:rsidR="00000000">
        <w:trPr>
          <w:trHeight w:val="450"/>
        </w:trPr>
        <w:tc>
          <w:tcPr>
            <w:tcW w:w="16395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82DA8">
            <w:pPr>
              <w:jc w:val="center"/>
            </w:pPr>
            <w:r>
              <w:rPr>
                <w:b/>
                <w:sz w:val="28"/>
                <w:szCs w:val="28"/>
              </w:rPr>
              <w:lastRenderedPageBreak/>
              <w:t>IV. Внедрение спутниковых навигационных технологий на транспорте в районе</w:t>
            </w:r>
          </w:p>
        </w:tc>
      </w:tr>
      <w:tr w:rsidR="00000000">
        <w:trPr>
          <w:trHeight w:val="19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7.27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r>
              <w:rPr>
                <w:sz w:val="28"/>
                <w:szCs w:val="28"/>
              </w:rPr>
              <w:t>Оснащение навигационно-связным оборудование</w:t>
            </w:r>
            <w:r>
              <w:rPr>
                <w:sz w:val="28"/>
                <w:szCs w:val="28"/>
              </w:rPr>
              <w:t xml:space="preserve">м автотранспортных средств используемых при оказании неотложной помощи.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65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25</w:t>
            </w:r>
          </w:p>
        </w:tc>
      </w:tr>
      <w:tr w:rsidR="00000000">
        <w:trPr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pacing w:after="283"/>
            </w:pPr>
            <w:r>
              <w:rPr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2016-2025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1165,4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70163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ind w:right="-55"/>
              <w:jc w:val="center"/>
            </w:pPr>
            <w:r>
              <w:rPr>
                <w:sz w:val="28"/>
                <w:szCs w:val="28"/>
              </w:rPr>
              <w:t>5681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13434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ind w:left="-55" w:right="-55"/>
              <w:jc w:val="center"/>
            </w:pPr>
            <w:r>
              <w:rPr>
                <w:sz w:val="28"/>
                <w:szCs w:val="28"/>
              </w:rPr>
              <w:t>12245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5361,0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5555,4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5562,5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5562,5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ind w:left="-55"/>
              <w:jc w:val="center"/>
            </w:pPr>
            <w:r>
              <w:rPr>
                <w:sz w:val="28"/>
                <w:szCs w:val="28"/>
              </w:rPr>
              <w:t>5578,5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5588,9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5594,6</w:t>
            </w:r>
          </w:p>
        </w:tc>
        <w:tc>
          <w:tcPr>
            <w:tcW w:w="165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71328,4</w:t>
            </w:r>
          </w:p>
        </w:tc>
      </w:tr>
      <w:tr w:rsidR="00000000">
        <w:trPr>
          <w:trHeight w:val="7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tabs>
                <w:tab w:val="left" w:pos="17"/>
                <w:tab w:val="left" w:pos="2175"/>
              </w:tabs>
              <w:spacing w:before="80" w:after="80"/>
              <w:jc w:val="both"/>
            </w:pPr>
            <w:r>
              <w:rPr>
                <w:color w:val="000000"/>
                <w:sz w:val="28"/>
                <w:szCs w:val="28"/>
              </w:rPr>
              <w:t>Всего финансирование по мероприятиям: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6-2025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1165,4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90882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ind w:right="-55"/>
              <w:jc w:val="center"/>
            </w:pPr>
            <w:r>
              <w:rPr>
                <w:sz w:val="28"/>
                <w:szCs w:val="28"/>
              </w:rPr>
              <w:t>5681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13434,0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17153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7600,0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7600,0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7600,0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7600,0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7590,0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7600,0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7605,0</w:t>
            </w:r>
          </w:p>
        </w:tc>
        <w:tc>
          <w:tcPr>
            <w:tcW w:w="165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82DA8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t>92047,4.».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735"/>
        </w:trPr>
        <w:tc>
          <w:tcPr>
            <w:tcW w:w="15997" w:type="dxa"/>
            <w:gridSpan w:val="19"/>
            <w:shd w:val="clear" w:color="auto" w:fill="auto"/>
          </w:tcPr>
          <w:p w:rsidR="00000000" w:rsidRDefault="00C82DA8">
            <w:pPr>
              <w:pStyle w:val="ae"/>
              <w:snapToGrid w:val="0"/>
              <w:jc w:val="both"/>
              <w:rPr>
                <w:sz w:val="28"/>
                <w:szCs w:val="28"/>
              </w:rPr>
            </w:pPr>
          </w:p>
          <w:p w:rsidR="00000000" w:rsidRDefault="00C82DA8">
            <w:pPr>
              <w:pStyle w:val="ae"/>
              <w:snapToGrid w:val="0"/>
              <w:jc w:val="both"/>
              <w:rPr>
                <w:sz w:val="28"/>
                <w:szCs w:val="28"/>
              </w:rPr>
            </w:pPr>
          </w:p>
          <w:p w:rsidR="00000000" w:rsidRDefault="00C82DA8">
            <w:pPr>
              <w:pStyle w:val="ae"/>
              <w:snapToGrid w:val="0"/>
              <w:jc w:val="both"/>
              <w:rPr>
                <w:sz w:val="28"/>
                <w:szCs w:val="28"/>
              </w:rPr>
            </w:pPr>
          </w:p>
          <w:p w:rsidR="00000000" w:rsidRDefault="00083C5D" w:rsidP="00083C5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</w:t>
            </w:r>
          </w:p>
          <w:p w:rsidR="00000000" w:rsidRDefault="00C82DA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000000" w:rsidRDefault="00C82DA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000000" w:rsidRDefault="00C82DA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8" w:type="dxa"/>
            <w:gridSpan w:val="2"/>
            <w:shd w:val="clear" w:color="auto" w:fill="auto"/>
          </w:tcPr>
          <w:p w:rsidR="00000000" w:rsidRDefault="00C82DA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C82DA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C82DA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C82DA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C82DA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C82DA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C82DA8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000000" w:rsidRDefault="00C82DA8">
      <w:pPr>
        <w:sectPr w:rsidR="00000000">
          <w:pgSz w:w="16838" w:h="11906" w:orient="landscape"/>
          <w:pgMar w:top="1304" w:right="567" w:bottom="567" w:left="567" w:header="720" w:footer="720" w:gutter="0"/>
          <w:cols w:space="720"/>
          <w:docGrid w:linePitch="360"/>
        </w:sectPr>
      </w:pPr>
    </w:p>
    <w:p w:rsidR="00C82DA8" w:rsidRDefault="00C82DA8">
      <w:pPr>
        <w:rPr>
          <w:sz w:val="28"/>
          <w:szCs w:val="28"/>
        </w:rPr>
      </w:pPr>
    </w:p>
    <w:sectPr w:rsidR="00C82DA8">
      <w:pgSz w:w="16838" w:h="11906" w:orient="landscape"/>
      <w:pgMar w:top="720" w:right="567" w:bottom="128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Mono">
    <w:altName w:val="Courier New"/>
    <w:charset w:val="CC"/>
    <w:family w:val="modern"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kern w:val="1"/>
        <w:sz w:val="28"/>
        <w:szCs w:val="28"/>
        <w:lang w:val="ru-RU" w:eastAsia="hi-I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kern w:val="1"/>
        <w:sz w:val="28"/>
        <w:szCs w:val="28"/>
        <w:lang w:val="ru-RU" w:eastAsia="hi-I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sz w:val="28"/>
        <w:szCs w:val="28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sz w:val="28"/>
        <w:szCs w:val="28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 w:inkAnnotations="0"/>
  <w:doNotTrackMoves/>
  <w:defaultTabStop w:val="708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5050"/>
    <w:rsid w:val="00083C5D"/>
    <w:rsid w:val="00355050"/>
    <w:rsid w:val="00C82DA8"/>
    <w:rsid w:val="00EC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0"/>
    <w:next w:val="a1"/>
    <w:qFormat/>
    <w:pPr>
      <w:numPr>
        <w:numId w:val="2"/>
      </w:numPr>
      <w:outlineLvl w:val="0"/>
    </w:pPr>
    <w:rPr>
      <w:rFonts w:ascii="Liberation Serif" w:eastAsia="SimSun" w:hAnsi="Liberation Serif"/>
      <w:b/>
      <w:bCs/>
      <w:sz w:val="48"/>
      <w:szCs w:val="48"/>
    </w:rPr>
  </w:style>
  <w:style w:type="paragraph" w:styleId="2">
    <w:name w:val="heading 2"/>
    <w:basedOn w:val="a"/>
    <w:next w:val="a"/>
    <w:qFormat/>
    <w:pPr>
      <w:keepNext/>
      <w:numPr>
        <w:numId w:val="4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1"/>
    <w:qFormat/>
    <w:pPr>
      <w:keepNext/>
      <w:keepLines/>
      <w:numPr>
        <w:numId w:val="5"/>
      </w:numPr>
      <w:spacing w:before="200"/>
      <w:outlineLvl w:val="3"/>
    </w:pPr>
    <w:rPr>
      <w:rFonts w:ascii="Cambria" w:hAnsi="Cambria" w:cs="Mangal"/>
      <w:b/>
      <w:bCs/>
      <w:i/>
      <w:iCs/>
      <w:color w:val="4F81BD"/>
    </w:rPr>
  </w:style>
  <w:style w:type="paragraph" w:styleId="5">
    <w:name w:val="heading 5"/>
    <w:basedOn w:val="a0"/>
    <w:next w:val="a1"/>
    <w:qFormat/>
    <w:pPr>
      <w:numPr>
        <w:numId w:val="3"/>
      </w:numPr>
      <w:spacing w:before="120" w:after="60"/>
      <w:outlineLvl w:val="4"/>
    </w:pPr>
    <w:rPr>
      <w:rFonts w:ascii="Liberation Serif" w:eastAsia="SimSun" w:hAnsi="Liberation Serif"/>
      <w:b/>
      <w:bCs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  <w:b/>
      <w:bCs/>
      <w:i w:val="0"/>
      <w:strike w:val="0"/>
      <w:dstrike w:val="0"/>
      <w:color w:val="000000"/>
      <w:kern w:val="1"/>
      <w:sz w:val="28"/>
      <w:szCs w:val="28"/>
      <w:lang w:val="ru-RU" w:eastAsia="hi-I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Times New Roman" w:hAnsi="Times New Roman" w:cs="Times New Roman"/>
      <w:b/>
      <w:bCs/>
      <w:i w:val="0"/>
      <w:strike w:val="0"/>
      <w:dstrike w:val="0"/>
      <w:color w:val="000000"/>
      <w:kern w:val="1"/>
      <w:sz w:val="28"/>
      <w:szCs w:val="28"/>
      <w:lang w:val="ru-RU" w:eastAsia="hi-IN"/>
    </w:rPr>
  </w:style>
  <w:style w:type="character" w:customStyle="1" w:styleId="WW8Num4z1">
    <w:name w:val="WW8Num4z1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  <w:rPr>
      <w:rFonts w:cs="Times New Roman"/>
      <w:sz w:val="28"/>
      <w:szCs w:val="28"/>
    </w:rPr>
  </w:style>
  <w:style w:type="character" w:customStyle="1" w:styleId="WW8Num4z3">
    <w:name w:val="WW8Num4z3"/>
    <w:rPr>
      <w:sz w:val="28"/>
      <w:szCs w:val="28"/>
    </w:rPr>
  </w:style>
  <w:style w:type="character" w:customStyle="1" w:styleId="WW8Num4z4">
    <w:name w:val="WW8Num4z4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40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WW8Num4z5">
    <w:name w:val="WW8Num4z5"/>
  </w:style>
  <w:style w:type="character" w:customStyle="1" w:styleId="20">
    <w:name w:val="Основной шрифт абзаца2"/>
  </w:style>
  <w:style w:type="character" w:customStyle="1" w:styleId="WW8Num6z0">
    <w:name w:val="WW8Num6z0"/>
    <w:rPr>
      <w:rFonts w:ascii="Symbol" w:hAnsi="Symbol" w:cs="Symbol"/>
      <w:sz w:val="26"/>
      <w:szCs w:val="26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5z0">
    <w:name w:val="WW8Num15z0"/>
    <w:rPr>
      <w:rFonts w:ascii="Symbol" w:hAnsi="Symbol" w:cs="OpenSymbol"/>
    </w:rPr>
  </w:style>
  <w:style w:type="character" w:customStyle="1" w:styleId="10">
    <w:name w:val="Основной шрифт абзаца1"/>
  </w:style>
  <w:style w:type="character" w:customStyle="1" w:styleId="WW8Num34z0">
    <w:name w:val="WW8Num34z0"/>
    <w:rPr>
      <w:rFonts w:ascii="Times New Roman" w:hAnsi="Times New Roman" w:cs="Times New Roman"/>
      <w:i w:val="0"/>
      <w:lang w:val="en-US"/>
    </w:rPr>
  </w:style>
  <w:style w:type="character" w:customStyle="1" w:styleId="WW8Num34z1">
    <w:name w:val="WW8Num34z1"/>
    <w:rPr>
      <w:rFonts w:ascii="Times New Roman" w:hAnsi="Times New Roman" w:cs="Times New Roman"/>
      <w:sz w:val="26"/>
      <w:szCs w:val="26"/>
    </w:rPr>
  </w:style>
  <w:style w:type="character" w:styleId="a5">
    <w:name w:val="page number"/>
    <w:basedOn w:val="10"/>
  </w:style>
  <w:style w:type="character" w:customStyle="1" w:styleId="WW8Num97z0">
    <w:name w:val="WW8Num97z0"/>
    <w:rPr>
      <w:rFonts w:ascii="Symbol" w:hAnsi="Symbol" w:cs="Symbol"/>
      <w:sz w:val="26"/>
      <w:szCs w:val="26"/>
    </w:rPr>
  </w:style>
  <w:style w:type="character" w:customStyle="1" w:styleId="WW8Num97z1">
    <w:name w:val="WW8Num97z1"/>
    <w:rPr>
      <w:rFonts w:ascii="Courier New" w:hAnsi="Courier New" w:cs="Courier New"/>
    </w:rPr>
  </w:style>
  <w:style w:type="character" w:customStyle="1" w:styleId="WW8Num97z2">
    <w:name w:val="WW8Num97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  <w:sz w:val="26"/>
      <w:szCs w:val="26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styleId="a6">
    <w:name w:val="Hyperlink"/>
    <w:rPr>
      <w:color w:val="000080"/>
      <w:u w:val="single"/>
      <w:lang/>
    </w:rPr>
  </w:style>
  <w:style w:type="character" w:styleId="a7">
    <w:name w:val="Strong"/>
    <w:qFormat/>
    <w:rPr>
      <w:b/>
      <w:bCs/>
    </w:rPr>
  </w:style>
  <w:style w:type="character" w:styleId="a8">
    <w:name w:val="Emphasis"/>
    <w:qFormat/>
    <w:rPr>
      <w:i/>
      <w:iCs/>
    </w:rPr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customStyle="1" w:styleId="aa">
    <w:name w:val="Символ нумерации"/>
  </w:style>
  <w:style w:type="character" w:customStyle="1" w:styleId="apple-converted-space">
    <w:name w:val="apple-converted-space"/>
    <w:basedOn w:val="10"/>
  </w:style>
  <w:style w:type="character" w:customStyle="1" w:styleId="ab">
    <w:name w:val="Текст выноски Знак"/>
    <w:rPr>
      <w:rFonts w:ascii="Tahoma" w:hAnsi="Tahoma" w:cs="Tahoma"/>
      <w:sz w:val="16"/>
      <w:szCs w:val="16"/>
      <w:lang w:eastAsia="zh-CN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c">
    <w:name w:val="List"/>
    <w:basedOn w:val="a1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0"/>
    <w:next w:val="a1"/>
    <w:pPr>
      <w:jc w:val="center"/>
    </w:pPr>
    <w:rPr>
      <w:b/>
      <w:bCs/>
      <w:sz w:val="56"/>
      <w:szCs w:val="56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DocList">
    <w:name w:val="ConsPlusDocLis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formattext">
    <w:name w:val="formattext"/>
    <w:basedOn w:val="a"/>
    <w:pPr>
      <w:spacing w:before="28" w:after="28" w:line="100" w:lineRule="atLeast"/>
    </w:p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styleId="af0">
    <w:name w:val="Body Text Indent"/>
    <w:basedOn w:val="a"/>
    <w:pPr>
      <w:spacing w:after="120"/>
      <w:ind w:left="283"/>
    </w:pPr>
  </w:style>
  <w:style w:type="paragraph" w:styleId="af1">
    <w:name w:val="header"/>
    <w:basedOn w:val="a"/>
    <w:pPr>
      <w:tabs>
        <w:tab w:val="center" w:pos="4677"/>
        <w:tab w:val="right" w:pos="9355"/>
      </w:tabs>
    </w:pPr>
  </w:style>
  <w:style w:type="paragraph" w:styleId="af2">
    <w:name w:val="footer"/>
    <w:basedOn w:val="a"/>
    <w:pPr>
      <w:tabs>
        <w:tab w:val="center" w:pos="4677"/>
        <w:tab w:val="right" w:pos="9355"/>
      </w:tabs>
    </w:pPr>
  </w:style>
  <w:style w:type="paragraph" w:customStyle="1" w:styleId="af3">
    <w:name w:val="Содержимое врезки"/>
    <w:basedOn w:val="a"/>
  </w:style>
  <w:style w:type="paragraph" w:customStyle="1" w:styleId="ConsPlusNormal0">
    <w:name w:val="  ConsPlusNormal"/>
    <w:pPr>
      <w:suppressAutoHyphens/>
    </w:pPr>
    <w:rPr>
      <w:rFonts w:ascii="Arial" w:eastAsia="Arial" w:hAnsi="Arial" w:cs="Courier New"/>
      <w:szCs w:val="24"/>
      <w:lang w:eastAsia="zh-CN" w:bidi="hi-IN"/>
    </w:rPr>
  </w:style>
  <w:style w:type="paragraph" w:customStyle="1" w:styleId="af4">
    <w:name w:val="Текст в заданном формате"/>
    <w:basedOn w:val="a"/>
    <w:rPr>
      <w:rFonts w:ascii="Liberation Mono" w:eastAsia="NSimSun" w:hAnsi="Liberation Mono" w:cs="Liberation Mono"/>
      <w:sz w:val="20"/>
      <w:szCs w:val="20"/>
    </w:rPr>
  </w:style>
  <w:style w:type="paragraph" w:customStyle="1" w:styleId="af5">
    <w:name w:val="Горизонтальная линия"/>
    <w:basedOn w:val="a"/>
    <w:next w:val="a1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paragraph" w:customStyle="1" w:styleId="af6">
    <w:name w:val="Блочная цитата"/>
    <w:basedOn w:val="a"/>
    <w:pPr>
      <w:spacing w:after="283"/>
      <w:ind w:left="567" w:right="567"/>
    </w:pPr>
  </w:style>
  <w:style w:type="paragraph" w:styleId="af7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paragraph" w:styleId="af8">
    <w:name w:val="Normal (Web)"/>
    <w:basedOn w:val="a"/>
    <w:pPr>
      <w:spacing w:before="280" w:after="280"/>
    </w:pPr>
  </w:style>
  <w:style w:type="paragraph" w:styleId="af9">
    <w:name w:val="No Spacing"/>
    <w:qFormat/>
    <w:pPr>
      <w:suppressAutoHyphens/>
    </w:pPr>
    <w:rPr>
      <w:sz w:val="24"/>
      <w:szCs w:val="24"/>
      <w:lang w:eastAsia="zh-CN"/>
    </w:rPr>
  </w:style>
  <w:style w:type="paragraph" w:styleId="afa">
    <w:name w:val="Balloon Text"/>
    <w:basedOn w:val="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3069</Words>
  <Characters>17498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КИЛЬМЕЗСКОГО РАЙОНА</vt:lpstr>
    </vt:vector>
  </TitlesOfParts>
  <Company/>
  <LinksUpToDate>false</LinksUpToDate>
  <CharactersWithSpaces>20526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КИЛЬМЕЗСКОГО РАЙОНА</dc:title>
  <dc:creator>ConsultantPlus</dc:creator>
  <cp:lastModifiedBy>obschiy</cp:lastModifiedBy>
  <cp:revision>2</cp:revision>
  <cp:lastPrinted>2018-10-09T15:15:00Z</cp:lastPrinted>
  <dcterms:created xsi:type="dcterms:W3CDTF">2018-10-15T09:48:00Z</dcterms:created>
  <dcterms:modified xsi:type="dcterms:W3CDTF">2018-10-15T09:48:00Z</dcterms:modified>
</cp:coreProperties>
</file>