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0"/>
      </w:tblGrid>
      <w:tr w:rsidR="000417DD" w:rsidRPr="000417DD" w:rsidTr="000417DD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17DD" w:rsidRPr="000417DD" w:rsidRDefault="000417DD" w:rsidP="000417DD">
            <w:pPr>
              <w:jc w:val="center"/>
              <w:rPr>
                <w:bCs/>
                <w:sz w:val="28"/>
                <w:szCs w:val="28"/>
              </w:rPr>
            </w:pPr>
            <w:r w:rsidRPr="000417DD">
              <w:rPr>
                <w:bCs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0417DD">
              <w:rPr>
                <w:bCs/>
                <w:sz w:val="28"/>
                <w:szCs w:val="28"/>
              </w:rPr>
              <w:t>Урупского</w:t>
            </w:r>
            <w:proofErr w:type="spellEnd"/>
            <w:r w:rsidRPr="000417DD">
              <w:rPr>
                <w:bCs/>
                <w:sz w:val="28"/>
                <w:szCs w:val="28"/>
              </w:rPr>
              <w:t xml:space="preserve"> муниципального района Карачаево-Черкесской Республики</w:t>
            </w:r>
          </w:p>
          <w:p w:rsidR="000417DD" w:rsidRPr="000417DD" w:rsidRDefault="000417DD" w:rsidP="000417DD">
            <w:pPr>
              <w:jc w:val="center"/>
              <w:rPr>
                <w:sz w:val="22"/>
                <w:szCs w:val="22"/>
              </w:rPr>
            </w:pPr>
            <w:r w:rsidRPr="000417DD">
              <w:rPr>
                <w:sz w:val="22"/>
                <w:szCs w:val="22"/>
              </w:rPr>
              <w:br/>
            </w:r>
            <w:r w:rsidRPr="000417DD">
              <w:t>ИНН 0912000632, КПП 091201001, ОКПО 78431638</w:t>
            </w:r>
          </w:p>
        </w:tc>
      </w:tr>
      <w:tr w:rsidR="000417DD" w:rsidRPr="000417DD" w:rsidTr="000417DD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17DD" w:rsidRPr="000417DD" w:rsidRDefault="000417DD" w:rsidP="000417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17DD" w:rsidRPr="000417DD" w:rsidRDefault="000417DD" w:rsidP="0004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0417DD" w:rsidRPr="000417DD" w:rsidRDefault="000417DD" w:rsidP="0004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</w:rPr>
      </w:pPr>
      <w:r w:rsidRPr="000417DD">
        <w:rPr>
          <w:sz w:val="22"/>
          <w:szCs w:val="22"/>
        </w:rPr>
        <w:t> </w:t>
      </w:r>
      <w:r w:rsidR="00F210A8">
        <w:rPr>
          <w:sz w:val="28"/>
          <w:szCs w:val="28"/>
        </w:rPr>
        <w:t>ПРИКАЗ № </w:t>
      </w:r>
      <w:r w:rsidR="00C74514">
        <w:rPr>
          <w:sz w:val="28"/>
          <w:szCs w:val="28"/>
        </w:rPr>
        <w:t>49-О</w:t>
      </w:r>
    </w:p>
    <w:p w:rsidR="000417DD" w:rsidRPr="000417DD" w:rsidRDefault="000417DD" w:rsidP="0004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0417DD" w:rsidRPr="000417DD" w:rsidRDefault="000417DD" w:rsidP="000417DD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и представления  главным распорядителям средств бюджета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  обоснования бюджетных ассигнований на очередной финансовый год и плановый период</w:t>
      </w:r>
    </w:p>
    <w:p w:rsidR="000417DD" w:rsidRPr="000417DD" w:rsidRDefault="000417DD" w:rsidP="0004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5110"/>
      </w:tblGrid>
      <w:tr w:rsidR="000417DD" w:rsidRPr="000417DD" w:rsidTr="000417D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17DD" w:rsidRPr="000417DD" w:rsidRDefault="000417DD" w:rsidP="000417DD">
            <w:pPr>
              <w:rPr>
                <w:sz w:val="28"/>
                <w:szCs w:val="28"/>
              </w:rPr>
            </w:pPr>
            <w:r w:rsidRPr="000417DD"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51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17DD" w:rsidRPr="000417DD" w:rsidRDefault="00C74514" w:rsidP="000417DD">
            <w:pPr>
              <w:jc w:val="right"/>
              <w:rPr>
                <w:sz w:val="28"/>
                <w:szCs w:val="28"/>
              </w:rPr>
            </w:pPr>
            <w:r w:rsidRPr="00C74514">
              <w:rPr>
                <w:sz w:val="28"/>
                <w:szCs w:val="28"/>
              </w:rPr>
              <w:t>12.10.2017</w:t>
            </w:r>
            <w:r w:rsidR="000417DD" w:rsidRPr="00C74514">
              <w:rPr>
                <w:sz w:val="28"/>
                <w:szCs w:val="28"/>
              </w:rPr>
              <w:t xml:space="preserve">  </w:t>
            </w:r>
          </w:p>
        </w:tc>
      </w:tr>
    </w:tbl>
    <w:p w:rsidR="000417DD" w:rsidRPr="000417DD" w:rsidRDefault="000417DD" w:rsidP="000417DD">
      <w:pPr>
        <w:spacing w:before="20"/>
        <w:jc w:val="both"/>
        <w:rPr>
          <w:sz w:val="28"/>
          <w:szCs w:val="28"/>
        </w:rPr>
      </w:pPr>
      <w:r w:rsidRPr="000417DD">
        <w:rPr>
          <w:sz w:val="28"/>
          <w:szCs w:val="28"/>
        </w:rPr>
        <w:t xml:space="preserve"> </w:t>
      </w:r>
    </w:p>
    <w:p w:rsidR="000417DD" w:rsidRDefault="00F210A8" w:rsidP="000417D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</w:t>
      </w:r>
      <w:r w:rsidR="000417DD">
        <w:rPr>
          <w:sz w:val="28"/>
          <w:szCs w:val="28"/>
        </w:rPr>
        <w:t xml:space="preserve">одексом Российской Федерации и  Положением о бюджетном процессе в </w:t>
      </w:r>
      <w:proofErr w:type="spellStart"/>
      <w:r w:rsidR="000417DD">
        <w:rPr>
          <w:sz w:val="28"/>
          <w:szCs w:val="28"/>
        </w:rPr>
        <w:t>Урупском</w:t>
      </w:r>
      <w:proofErr w:type="spellEnd"/>
      <w:r w:rsidR="000417DD">
        <w:rPr>
          <w:sz w:val="28"/>
          <w:szCs w:val="28"/>
        </w:rPr>
        <w:t xml:space="preserve"> муниципальном райо</w:t>
      </w:r>
      <w:r w:rsidR="00CD18EF">
        <w:rPr>
          <w:sz w:val="28"/>
          <w:szCs w:val="28"/>
        </w:rPr>
        <w:t xml:space="preserve">не, принятым  решением Совета  </w:t>
      </w:r>
      <w:proofErr w:type="spellStart"/>
      <w:r w:rsidR="00CD18EF">
        <w:rPr>
          <w:sz w:val="28"/>
          <w:szCs w:val="28"/>
        </w:rPr>
        <w:t>Урупского</w:t>
      </w:r>
      <w:proofErr w:type="spellEnd"/>
      <w:r w:rsidR="00CD18EF">
        <w:rPr>
          <w:sz w:val="28"/>
          <w:szCs w:val="28"/>
        </w:rPr>
        <w:t xml:space="preserve"> муниципального района  третьего созыва от 12.09.2014 №31 «Об утверждении Положения  о бюджетном процессе в </w:t>
      </w:r>
      <w:proofErr w:type="spellStart"/>
      <w:r w:rsidR="00CD18EF">
        <w:rPr>
          <w:sz w:val="28"/>
          <w:szCs w:val="28"/>
        </w:rPr>
        <w:t>Урупском</w:t>
      </w:r>
      <w:proofErr w:type="spellEnd"/>
      <w:r w:rsidR="00CD18EF">
        <w:rPr>
          <w:sz w:val="28"/>
          <w:szCs w:val="28"/>
        </w:rPr>
        <w:t xml:space="preserve"> муниципальном районе»,</w:t>
      </w:r>
    </w:p>
    <w:p w:rsidR="00CD18EF" w:rsidRPr="000417DD" w:rsidRDefault="00CD18EF" w:rsidP="000417DD">
      <w:pPr>
        <w:spacing w:before="20"/>
        <w:ind w:firstLine="720"/>
        <w:jc w:val="both"/>
        <w:rPr>
          <w:sz w:val="28"/>
          <w:szCs w:val="28"/>
        </w:rPr>
      </w:pPr>
    </w:p>
    <w:p w:rsidR="000417DD" w:rsidRPr="000417DD" w:rsidRDefault="000417DD" w:rsidP="000417DD">
      <w:pPr>
        <w:spacing w:before="20"/>
        <w:ind w:firstLine="720"/>
        <w:jc w:val="both"/>
        <w:rPr>
          <w:color w:val="FF0000"/>
          <w:sz w:val="28"/>
          <w:szCs w:val="28"/>
        </w:rPr>
      </w:pPr>
      <w:r w:rsidRPr="000417DD">
        <w:rPr>
          <w:sz w:val="28"/>
          <w:szCs w:val="28"/>
        </w:rPr>
        <w:t xml:space="preserve"> ПРИКАЗЫВАЮ:</w:t>
      </w:r>
    </w:p>
    <w:p w:rsidR="000417DD" w:rsidRPr="000417DD" w:rsidRDefault="000417DD" w:rsidP="000417DD">
      <w:pPr>
        <w:spacing w:before="20"/>
        <w:ind w:firstLine="720"/>
        <w:jc w:val="both"/>
        <w:rPr>
          <w:sz w:val="28"/>
          <w:szCs w:val="28"/>
        </w:rPr>
      </w:pPr>
    </w:p>
    <w:p w:rsidR="000417DD" w:rsidRPr="000417DD" w:rsidRDefault="000417DD" w:rsidP="000417DD">
      <w:pPr>
        <w:spacing w:before="20"/>
        <w:jc w:val="both"/>
        <w:rPr>
          <w:sz w:val="28"/>
          <w:szCs w:val="28"/>
        </w:rPr>
      </w:pPr>
      <w:r w:rsidRPr="000417DD">
        <w:rPr>
          <w:sz w:val="28"/>
          <w:szCs w:val="28"/>
        </w:rPr>
        <w:t xml:space="preserve">       </w:t>
      </w:r>
      <w:r w:rsidR="003E389F">
        <w:rPr>
          <w:sz w:val="28"/>
          <w:szCs w:val="28"/>
        </w:rPr>
        <w:t xml:space="preserve">   1. </w:t>
      </w:r>
      <w:r w:rsidR="00CD18EF">
        <w:rPr>
          <w:sz w:val="28"/>
          <w:szCs w:val="28"/>
        </w:rPr>
        <w:t>Утвердить Порядок формирования и представления главным</w:t>
      </w:r>
      <w:r w:rsidR="00F210A8">
        <w:rPr>
          <w:sz w:val="28"/>
          <w:szCs w:val="28"/>
        </w:rPr>
        <w:t>и</w:t>
      </w:r>
      <w:r w:rsidR="00CD18EF">
        <w:rPr>
          <w:sz w:val="28"/>
          <w:szCs w:val="28"/>
        </w:rPr>
        <w:t xml:space="preserve"> распорядителям</w:t>
      </w:r>
      <w:r w:rsidR="00F210A8">
        <w:rPr>
          <w:sz w:val="28"/>
          <w:szCs w:val="28"/>
        </w:rPr>
        <w:t>и</w:t>
      </w:r>
      <w:r w:rsidR="00CD18EF">
        <w:rPr>
          <w:sz w:val="28"/>
          <w:szCs w:val="28"/>
        </w:rPr>
        <w:t xml:space="preserve"> средств бюджета </w:t>
      </w:r>
      <w:proofErr w:type="spellStart"/>
      <w:r w:rsidR="00CD18EF">
        <w:rPr>
          <w:sz w:val="28"/>
          <w:szCs w:val="28"/>
        </w:rPr>
        <w:t>Урупского</w:t>
      </w:r>
      <w:proofErr w:type="spellEnd"/>
      <w:r w:rsidR="00CD18EF">
        <w:rPr>
          <w:sz w:val="28"/>
          <w:szCs w:val="28"/>
        </w:rPr>
        <w:t xml:space="preserve"> муниципального района  обоснований бюджетных ассигнований на очередной финансовый год и плановый период согласно приложению.</w:t>
      </w:r>
    </w:p>
    <w:p w:rsidR="000417DD" w:rsidRDefault="003E389F" w:rsidP="00CD1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04BB0">
        <w:rPr>
          <w:sz w:val="28"/>
          <w:szCs w:val="28"/>
        </w:rPr>
        <w:t xml:space="preserve">Заместителю начальника финансового управления </w:t>
      </w:r>
      <w:proofErr w:type="spellStart"/>
      <w:r w:rsidR="00A04BB0">
        <w:rPr>
          <w:sz w:val="28"/>
          <w:szCs w:val="28"/>
        </w:rPr>
        <w:t>Н.А.Алейниковой</w:t>
      </w:r>
      <w:proofErr w:type="spellEnd"/>
      <w:r w:rsidR="00A04BB0">
        <w:rPr>
          <w:sz w:val="28"/>
          <w:szCs w:val="28"/>
        </w:rPr>
        <w:t xml:space="preserve"> д</w:t>
      </w:r>
      <w:r w:rsidR="00CD18EF">
        <w:rPr>
          <w:sz w:val="28"/>
          <w:szCs w:val="28"/>
        </w:rPr>
        <w:t>овести насто</w:t>
      </w:r>
      <w:r w:rsidR="009670C1">
        <w:rPr>
          <w:sz w:val="28"/>
          <w:szCs w:val="28"/>
        </w:rPr>
        <w:t>ящий П</w:t>
      </w:r>
      <w:r w:rsidR="00A04BB0">
        <w:rPr>
          <w:sz w:val="28"/>
          <w:szCs w:val="28"/>
        </w:rPr>
        <w:t>риказ</w:t>
      </w:r>
      <w:r w:rsidR="00CD18EF">
        <w:rPr>
          <w:sz w:val="28"/>
          <w:szCs w:val="28"/>
        </w:rPr>
        <w:t xml:space="preserve"> до сведения</w:t>
      </w:r>
      <w:r w:rsidR="00F210A8">
        <w:rPr>
          <w:sz w:val="28"/>
          <w:szCs w:val="28"/>
        </w:rPr>
        <w:t xml:space="preserve"> главных  распорядителей </w:t>
      </w:r>
      <w:r w:rsidR="00CD18EF">
        <w:rPr>
          <w:sz w:val="28"/>
          <w:szCs w:val="28"/>
        </w:rPr>
        <w:t xml:space="preserve"> средств  бюджета </w:t>
      </w:r>
      <w:proofErr w:type="spellStart"/>
      <w:r w:rsidR="00FA5566">
        <w:rPr>
          <w:sz w:val="28"/>
          <w:szCs w:val="28"/>
        </w:rPr>
        <w:t>Урупского</w:t>
      </w:r>
      <w:proofErr w:type="spellEnd"/>
      <w:r w:rsidR="00CD18EF">
        <w:rPr>
          <w:sz w:val="28"/>
          <w:szCs w:val="28"/>
        </w:rPr>
        <w:t xml:space="preserve"> муниципального района.</w:t>
      </w:r>
    </w:p>
    <w:p w:rsidR="00A04BB0" w:rsidRDefault="00A04BB0" w:rsidP="00CD1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Главным распорядителям средств бюджета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04BB0">
        <w:rPr>
          <w:color w:val="1D1B11"/>
          <w:sz w:val="28"/>
          <w:szCs w:val="28"/>
        </w:rPr>
        <w:t>при составлении проекта бюджета на очередной финансовый год и плановый период</w:t>
      </w:r>
      <w:r>
        <w:rPr>
          <w:sz w:val="28"/>
          <w:szCs w:val="28"/>
        </w:rPr>
        <w:t xml:space="preserve"> руководствоваться настоящим приказом.</w:t>
      </w:r>
    </w:p>
    <w:p w:rsidR="00CD18EF" w:rsidRDefault="009670C1" w:rsidP="00CD1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BB0">
        <w:rPr>
          <w:sz w:val="28"/>
          <w:szCs w:val="28"/>
        </w:rPr>
        <w:t xml:space="preserve"> 4</w:t>
      </w:r>
      <w:r w:rsidRPr="009670C1">
        <w:rPr>
          <w:sz w:val="28"/>
          <w:szCs w:val="28"/>
        </w:rPr>
        <w:t>.</w:t>
      </w:r>
      <w:r w:rsidR="003E389F">
        <w:rPr>
          <w:sz w:val="28"/>
          <w:szCs w:val="28"/>
        </w:rPr>
        <w:t xml:space="preserve">  </w:t>
      </w:r>
      <w:r w:rsidRPr="009670C1">
        <w:rPr>
          <w:sz w:val="28"/>
          <w:szCs w:val="28"/>
        </w:rPr>
        <w:t xml:space="preserve">Контроль за исполнением настоящего Приказа  возложить на заместителя начальника финансового управления администрации </w:t>
      </w:r>
      <w:proofErr w:type="spellStart"/>
      <w:r w:rsidRPr="009670C1">
        <w:rPr>
          <w:sz w:val="28"/>
          <w:szCs w:val="28"/>
        </w:rPr>
        <w:t>Урупского</w:t>
      </w:r>
      <w:proofErr w:type="spellEnd"/>
      <w:r w:rsidRPr="009670C1">
        <w:rPr>
          <w:sz w:val="28"/>
          <w:szCs w:val="28"/>
        </w:rPr>
        <w:t xml:space="preserve"> муниципального района Н.</w:t>
      </w:r>
      <w:r>
        <w:rPr>
          <w:sz w:val="28"/>
          <w:szCs w:val="28"/>
        </w:rPr>
        <w:t xml:space="preserve"> </w:t>
      </w:r>
      <w:r w:rsidRPr="009670C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9670C1">
        <w:rPr>
          <w:sz w:val="28"/>
          <w:szCs w:val="28"/>
        </w:rPr>
        <w:t>Алейникову</w:t>
      </w:r>
      <w:proofErr w:type="spellEnd"/>
      <w:r w:rsidRPr="009670C1">
        <w:rPr>
          <w:sz w:val="28"/>
          <w:szCs w:val="28"/>
        </w:rPr>
        <w:t>.</w:t>
      </w:r>
    </w:p>
    <w:p w:rsidR="009670C1" w:rsidRDefault="009670C1" w:rsidP="00CD18EF">
      <w:pPr>
        <w:jc w:val="both"/>
        <w:rPr>
          <w:sz w:val="28"/>
          <w:szCs w:val="28"/>
        </w:rPr>
      </w:pPr>
    </w:p>
    <w:p w:rsidR="009670C1" w:rsidRPr="000417DD" w:rsidRDefault="009670C1" w:rsidP="00CD18EF">
      <w:pPr>
        <w:jc w:val="both"/>
        <w:rPr>
          <w:sz w:val="28"/>
          <w:szCs w:val="28"/>
        </w:rPr>
      </w:pPr>
    </w:p>
    <w:p w:rsidR="000417DD" w:rsidRPr="000417DD" w:rsidRDefault="000417DD" w:rsidP="000417DD">
      <w:pPr>
        <w:rPr>
          <w:sz w:val="28"/>
          <w:szCs w:val="28"/>
        </w:rPr>
      </w:pPr>
    </w:p>
    <w:p w:rsidR="000417DD" w:rsidRPr="000417DD" w:rsidRDefault="000417DD" w:rsidP="000417DD">
      <w:pPr>
        <w:rPr>
          <w:sz w:val="28"/>
          <w:szCs w:val="28"/>
        </w:rPr>
      </w:pPr>
      <w:r w:rsidRPr="000417DD">
        <w:rPr>
          <w:sz w:val="28"/>
          <w:szCs w:val="28"/>
        </w:rPr>
        <w:t>Начальник финансового управления</w:t>
      </w:r>
    </w:p>
    <w:p w:rsidR="000417DD" w:rsidRPr="000417DD" w:rsidRDefault="000417DD" w:rsidP="000417DD">
      <w:pPr>
        <w:rPr>
          <w:sz w:val="28"/>
          <w:szCs w:val="28"/>
        </w:rPr>
      </w:pPr>
      <w:r w:rsidRPr="000417DD">
        <w:rPr>
          <w:sz w:val="28"/>
          <w:szCs w:val="28"/>
        </w:rPr>
        <w:t xml:space="preserve">администрации </w:t>
      </w:r>
      <w:proofErr w:type="spellStart"/>
      <w:r w:rsidRPr="000417DD">
        <w:rPr>
          <w:sz w:val="28"/>
          <w:szCs w:val="28"/>
        </w:rPr>
        <w:t>Урупского</w:t>
      </w:r>
      <w:proofErr w:type="spellEnd"/>
    </w:p>
    <w:p w:rsidR="000417DD" w:rsidRPr="000417DD" w:rsidRDefault="000417DD" w:rsidP="000417DD">
      <w:pPr>
        <w:rPr>
          <w:sz w:val="28"/>
          <w:szCs w:val="28"/>
        </w:rPr>
      </w:pPr>
      <w:r w:rsidRPr="000417DD">
        <w:rPr>
          <w:sz w:val="28"/>
          <w:szCs w:val="28"/>
        </w:rPr>
        <w:t xml:space="preserve">муниципального района                                                                            </w:t>
      </w:r>
      <w:proofErr w:type="spellStart"/>
      <w:r w:rsidRPr="000417DD">
        <w:rPr>
          <w:sz w:val="28"/>
          <w:szCs w:val="28"/>
        </w:rPr>
        <w:t>Д.Ю.Лугинин</w:t>
      </w:r>
      <w:proofErr w:type="spellEnd"/>
    </w:p>
    <w:p w:rsidR="000417DD" w:rsidRPr="000417DD" w:rsidRDefault="000417DD" w:rsidP="000417DD">
      <w:pPr>
        <w:rPr>
          <w:sz w:val="28"/>
          <w:szCs w:val="28"/>
        </w:rPr>
      </w:pPr>
    </w:p>
    <w:p w:rsidR="000417DD" w:rsidRDefault="000417DD" w:rsidP="006934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A878B1" w:rsidRPr="00EB2DDC" w:rsidRDefault="00A878B1" w:rsidP="006934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7127ED" w:rsidRPr="006934D1" w:rsidRDefault="0030121F" w:rsidP="006934D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</w:t>
      </w:r>
      <w:r w:rsidR="006934D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6934D1" w:rsidRPr="006934D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934D1" w:rsidRDefault="006934D1" w:rsidP="006934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34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30121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0121F" w:rsidRPr="006934D1">
        <w:rPr>
          <w:rFonts w:ascii="Times New Roman" w:hAnsi="Times New Roman" w:cs="Times New Roman"/>
          <w:sz w:val="26"/>
          <w:szCs w:val="26"/>
        </w:rPr>
        <w:t>к приказу</w:t>
      </w:r>
      <w:r w:rsidR="0030121F">
        <w:rPr>
          <w:rFonts w:ascii="Times New Roman" w:hAnsi="Times New Roman" w:cs="Times New Roman"/>
          <w:sz w:val="26"/>
          <w:szCs w:val="26"/>
        </w:rPr>
        <w:t xml:space="preserve"> </w:t>
      </w:r>
      <w:r w:rsidRPr="006934D1"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</w:p>
    <w:p w:rsidR="006934D1" w:rsidRDefault="006934D1" w:rsidP="006934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B0237">
        <w:rPr>
          <w:rFonts w:ascii="Times New Roman" w:hAnsi="Times New Roman" w:cs="Times New Roman"/>
          <w:sz w:val="26"/>
          <w:szCs w:val="26"/>
        </w:rPr>
        <w:t xml:space="preserve">       </w:t>
      </w:r>
      <w:r w:rsidR="0030121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7282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FB0237">
        <w:rPr>
          <w:rFonts w:ascii="Times New Roman" w:hAnsi="Times New Roman" w:cs="Times New Roman"/>
          <w:sz w:val="26"/>
          <w:szCs w:val="26"/>
        </w:rPr>
        <w:t>12.10.2017</w:t>
      </w:r>
      <w:r>
        <w:rPr>
          <w:rFonts w:ascii="Times New Roman" w:hAnsi="Times New Roman" w:cs="Times New Roman"/>
          <w:sz w:val="26"/>
          <w:szCs w:val="26"/>
        </w:rPr>
        <w:t xml:space="preserve">  №</w:t>
      </w:r>
      <w:r w:rsidR="00FB0237">
        <w:rPr>
          <w:rFonts w:ascii="Times New Roman" w:hAnsi="Times New Roman" w:cs="Times New Roman"/>
          <w:sz w:val="26"/>
          <w:szCs w:val="26"/>
        </w:rPr>
        <w:t xml:space="preserve"> 49</w:t>
      </w:r>
      <w:r w:rsidR="0030121F">
        <w:rPr>
          <w:rFonts w:ascii="Times New Roman" w:hAnsi="Times New Roman" w:cs="Times New Roman"/>
          <w:sz w:val="26"/>
          <w:szCs w:val="26"/>
        </w:rPr>
        <w:t>-О</w:t>
      </w:r>
    </w:p>
    <w:p w:rsidR="006934D1" w:rsidRPr="006934D1" w:rsidRDefault="006934D1" w:rsidP="006934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934D1" w:rsidRDefault="006934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</w:p>
    <w:p w:rsidR="002D2343" w:rsidRPr="00802209" w:rsidRDefault="00A87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41" w:history="1">
        <w:r w:rsidR="002D2343" w:rsidRPr="00802209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2D2343" w:rsidRPr="00802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343" w:rsidRPr="00802209" w:rsidRDefault="007127ED" w:rsidP="006E43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09">
        <w:rPr>
          <w:rFonts w:ascii="Times New Roman" w:hAnsi="Times New Roman" w:cs="Times New Roman"/>
          <w:b/>
          <w:sz w:val="28"/>
          <w:szCs w:val="28"/>
        </w:rPr>
        <w:t xml:space="preserve">формирования и представления главными распорядителями средств бюджета </w:t>
      </w:r>
      <w:proofErr w:type="spellStart"/>
      <w:r w:rsidR="00184996">
        <w:rPr>
          <w:rFonts w:ascii="Times New Roman" w:hAnsi="Times New Roman" w:cs="Times New Roman"/>
          <w:b/>
          <w:sz w:val="28"/>
          <w:szCs w:val="28"/>
        </w:rPr>
        <w:t>Урупского</w:t>
      </w:r>
      <w:proofErr w:type="spellEnd"/>
      <w:r w:rsidR="001849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02209">
        <w:rPr>
          <w:rFonts w:ascii="Times New Roman" w:hAnsi="Times New Roman" w:cs="Times New Roman"/>
          <w:b/>
          <w:sz w:val="28"/>
          <w:szCs w:val="28"/>
        </w:rPr>
        <w:t xml:space="preserve"> обоснований бюджетных ассигнований на очередной финансовый год и плановый период</w:t>
      </w:r>
    </w:p>
    <w:p w:rsidR="002D2343" w:rsidRPr="00802209" w:rsidRDefault="002D2343" w:rsidP="006E4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C3F" w:rsidRPr="0030121F" w:rsidRDefault="005C6C3F" w:rsidP="005C6C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21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C6C3F" w:rsidRPr="00802209" w:rsidRDefault="005C6C3F" w:rsidP="006E4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7ED" w:rsidRPr="00802209" w:rsidRDefault="007127E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802209">
        <w:rPr>
          <w:rFonts w:ascii="Times New Roman" w:hAnsi="Times New Roman" w:cs="Times New Roman"/>
          <w:sz w:val="28"/>
          <w:szCs w:val="28"/>
        </w:rPr>
        <w:t>1.</w:t>
      </w:r>
      <w:r w:rsidR="005521AD">
        <w:rPr>
          <w:rFonts w:ascii="Times New Roman" w:hAnsi="Times New Roman" w:cs="Times New Roman"/>
          <w:sz w:val="28"/>
          <w:szCs w:val="28"/>
        </w:rPr>
        <w:t>1.</w:t>
      </w:r>
      <w:r w:rsidRPr="00802209">
        <w:rPr>
          <w:rFonts w:ascii="Times New Roman" w:hAnsi="Times New Roman" w:cs="Times New Roman"/>
          <w:sz w:val="28"/>
          <w:szCs w:val="28"/>
        </w:rPr>
        <w:t xml:space="preserve"> Настоящий Порядок формирования и представления гл</w:t>
      </w:r>
      <w:r w:rsidR="00184996">
        <w:rPr>
          <w:rFonts w:ascii="Times New Roman" w:hAnsi="Times New Roman" w:cs="Times New Roman"/>
          <w:sz w:val="28"/>
          <w:szCs w:val="28"/>
        </w:rPr>
        <w:t xml:space="preserve">авными распорядителями средств </w:t>
      </w:r>
      <w:r w:rsidRPr="00802209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184996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1849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02209">
        <w:rPr>
          <w:rFonts w:ascii="Times New Roman" w:hAnsi="Times New Roman" w:cs="Times New Roman"/>
          <w:sz w:val="28"/>
          <w:szCs w:val="28"/>
        </w:rPr>
        <w:t xml:space="preserve"> обоснований бюджетных ассигнований на очередной финансовый год и плановый период (далее соответственно - Порядок, главный распорядитель) разработан в соответствии с Бюджетным </w:t>
      </w:r>
      <w:hyperlink r:id="rId6" w:history="1">
        <w:r w:rsidRPr="008022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22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417DD">
        <w:rPr>
          <w:rFonts w:ascii="Times New Roman" w:hAnsi="Times New Roman" w:cs="Times New Roman"/>
          <w:sz w:val="28"/>
          <w:szCs w:val="28"/>
        </w:rPr>
        <w:t xml:space="preserve">, </w:t>
      </w:r>
      <w:r w:rsidR="000417DD" w:rsidRPr="000417D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0417DD" w:rsidRPr="000417D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0417DD" w:rsidRPr="000417DD">
        <w:rPr>
          <w:rFonts w:ascii="Times New Roman" w:hAnsi="Times New Roman" w:cs="Times New Roman"/>
          <w:sz w:val="28"/>
          <w:szCs w:val="28"/>
        </w:rPr>
        <w:t xml:space="preserve"> муниципального района  от 12.09.2014 №31 «Об утверждении Положения о бюджетном процессе в </w:t>
      </w:r>
      <w:proofErr w:type="spellStart"/>
      <w:r w:rsidR="000417DD" w:rsidRPr="000417DD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0417DD" w:rsidRPr="000417DD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0417D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707E5D">
        <w:rPr>
          <w:rFonts w:ascii="Times New Roman" w:hAnsi="Times New Roman" w:cs="Times New Roman"/>
          <w:sz w:val="28"/>
          <w:szCs w:val="28"/>
        </w:rPr>
        <w:t xml:space="preserve">установления и обеспечения единых подходов по формированию и представлению главными распорядителями </w:t>
      </w:r>
      <w:r w:rsidRPr="00802209">
        <w:rPr>
          <w:rFonts w:ascii="Times New Roman" w:hAnsi="Times New Roman" w:cs="Times New Roman"/>
          <w:sz w:val="28"/>
          <w:szCs w:val="28"/>
        </w:rPr>
        <w:t>обоснований бюджетных ассигнований на очередной финансовый год и плановый период (далее - обоснования бюджетных ассигнований).</w:t>
      </w:r>
    </w:p>
    <w:p w:rsidR="007127ED" w:rsidRPr="00802209" w:rsidRDefault="005521A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7ED" w:rsidRPr="00802209">
        <w:rPr>
          <w:rFonts w:ascii="Times New Roman" w:hAnsi="Times New Roman" w:cs="Times New Roman"/>
          <w:sz w:val="28"/>
          <w:szCs w:val="28"/>
        </w:rPr>
        <w:t>2. Обоснование бюджетных ассигнований представляет собой документ, характеризующий бюджетные ассигнования в очередном финансовом году и плановом периоде.</w:t>
      </w:r>
    </w:p>
    <w:p w:rsidR="007127ED" w:rsidRPr="00802209" w:rsidRDefault="005521A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3. Обоснования бюджетных ассигнований формируются и представляются главными распорядителями в целях формирования проекта бюджета </w:t>
      </w:r>
      <w:r w:rsidR="0018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996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184996">
        <w:rPr>
          <w:rFonts w:ascii="Times New Roman" w:hAnsi="Times New Roman" w:cs="Times New Roman"/>
          <w:sz w:val="28"/>
          <w:szCs w:val="28"/>
        </w:rPr>
        <w:t xml:space="preserve"> муни</w:t>
      </w:r>
      <w:r w:rsidR="004626F9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127ED" w:rsidRPr="00802209" w:rsidRDefault="005521A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7ED" w:rsidRPr="00802209">
        <w:rPr>
          <w:rFonts w:ascii="Times New Roman" w:hAnsi="Times New Roman" w:cs="Times New Roman"/>
          <w:sz w:val="28"/>
          <w:szCs w:val="28"/>
        </w:rPr>
        <w:t>4. При формировании обоснований бюджетных ассигнований учитываются целевые показатели</w:t>
      </w:r>
      <w:r w:rsidR="004626F9">
        <w:rPr>
          <w:rFonts w:ascii="Times New Roman" w:hAnsi="Times New Roman" w:cs="Times New Roman"/>
          <w:sz w:val="28"/>
          <w:szCs w:val="28"/>
        </w:rPr>
        <w:t>, установленные муниципальными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proofErr w:type="spellStart"/>
      <w:r w:rsidR="004626F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4626F9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7127ED" w:rsidRPr="00802209">
        <w:rPr>
          <w:rFonts w:ascii="Times New Roman" w:hAnsi="Times New Roman" w:cs="Times New Roman"/>
          <w:sz w:val="28"/>
          <w:szCs w:val="28"/>
        </w:rPr>
        <w:t>, а также характеризующие непрограммные направления деятельности главного распорядителя.</w:t>
      </w:r>
    </w:p>
    <w:p w:rsidR="007127ED" w:rsidRPr="00802209" w:rsidRDefault="005521A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7ED" w:rsidRPr="00802209">
        <w:rPr>
          <w:rFonts w:ascii="Times New Roman" w:hAnsi="Times New Roman" w:cs="Times New Roman"/>
          <w:sz w:val="28"/>
          <w:szCs w:val="28"/>
        </w:rPr>
        <w:t>5. Обоснования бюджетных ассигнований формируются в разрезе кодов классификации расходов бюджетов с применением дополнительного классификатора аналитического учета - кода классификации операций сектора государственного управления</w:t>
      </w:r>
      <w:r w:rsidR="005142BA">
        <w:rPr>
          <w:rFonts w:ascii="Times New Roman" w:hAnsi="Times New Roman" w:cs="Times New Roman"/>
          <w:sz w:val="28"/>
          <w:szCs w:val="28"/>
        </w:rPr>
        <w:t xml:space="preserve"> (кода дополнительной классификации)</w:t>
      </w:r>
      <w:r w:rsidR="007127ED" w:rsidRPr="00802209">
        <w:rPr>
          <w:rFonts w:ascii="Times New Roman" w:hAnsi="Times New Roman" w:cs="Times New Roman"/>
          <w:sz w:val="28"/>
          <w:szCs w:val="28"/>
        </w:rPr>
        <w:t>.</w:t>
      </w:r>
    </w:p>
    <w:p w:rsidR="007127ED" w:rsidRPr="00802209" w:rsidRDefault="005521A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7ED" w:rsidRPr="00802209">
        <w:rPr>
          <w:rFonts w:ascii="Times New Roman" w:hAnsi="Times New Roman" w:cs="Times New Roman"/>
          <w:sz w:val="28"/>
          <w:szCs w:val="28"/>
        </w:rPr>
        <w:t>6. Обоснования бюджетных ассигнований формируются с применением следующих методов:</w:t>
      </w:r>
    </w:p>
    <w:p w:rsidR="007127ED" w:rsidRPr="00802209" w:rsidRDefault="007127E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802209">
        <w:rPr>
          <w:rFonts w:ascii="Times New Roman" w:hAnsi="Times New Roman" w:cs="Times New Roman"/>
          <w:sz w:val="28"/>
          <w:szCs w:val="28"/>
        </w:rPr>
        <w:t>нормативный метод - расчет объемов бюджетных ассигнований на основе нормативов, утвержденных правовыми актами Российской Федерации и правовыми актами Карачаево-Черкесской Республики;</w:t>
      </w:r>
    </w:p>
    <w:p w:rsidR="007127ED" w:rsidRPr="00802209" w:rsidRDefault="007127E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метод индексации - расчет объемов бюджетных ассигнований путем индексации на индекс роста, уровень инфляции или иной коэффициент увеличения (уменьшения) объема бюджетных ассигнований текущего </w:t>
      </w:r>
      <w:r w:rsidRPr="00802209">
        <w:rPr>
          <w:rFonts w:ascii="Times New Roman" w:hAnsi="Times New Roman" w:cs="Times New Roman"/>
          <w:sz w:val="28"/>
          <w:szCs w:val="28"/>
        </w:rPr>
        <w:lastRenderedPageBreak/>
        <w:t>финансового года;</w:t>
      </w:r>
    </w:p>
    <w:p w:rsidR="007127ED" w:rsidRPr="00802209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802209">
        <w:rPr>
          <w:rFonts w:ascii="Times New Roman" w:hAnsi="Times New Roman" w:cs="Times New Roman"/>
          <w:sz w:val="28"/>
          <w:szCs w:val="28"/>
        </w:rPr>
        <w:t>плановый метод - расчет объемов бюджетных ассигнований в соответствии с показателями, указанными в нормативном правовом акте Российской Федерации и (или) в нормативном правовом акте Карачаево-Черкесской Республики, договоре, соглашении;</w:t>
      </w:r>
    </w:p>
    <w:p w:rsidR="007127ED" w:rsidRPr="00802209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иной метод - расчет объемов бюджетных ассигнований методом, отличным от методов, перечисленных в </w:t>
      </w:r>
      <w:hyperlink w:anchor="P50" w:history="1">
        <w:r w:rsidRPr="00802209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022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 w:history="1">
        <w:r w:rsidRPr="00802209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802209">
        <w:rPr>
          <w:rFonts w:ascii="Times New Roman" w:hAnsi="Times New Roman" w:cs="Times New Roman"/>
          <w:sz w:val="28"/>
          <w:szCs w:val="28"/>
        </w:rPr>
        <w:t xml:space="preserve"> настоящего пункта, или сочетающий данные методы.</w:t>
      </w:r>
    </w:p>
    <w:p w:rsidR="007127ED" w:rsidRPr="00802209" w:rsidRDefault="005521A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7ED" w:rsidRPr="00802209">
        <w:rPr>
          <w:rFonts w:ascii="Times New Roman" w:hAnsi="Times New Roman" w:cs="Times New Roman"/>
          <w:sz w:val="28"/>
          <w:szCs w:val="28"/>
        </w:rPr>
        <w:t>7. Обоснования бюджетных ассигнований включают в себя:</w:t>
      </w:r>
    </w:p>
    <w:p w:rsidR="007127ED" w:rsidRPr="00802209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802209">
        <w:rPr>
          <w:rFonts w:ascii="Times New Roman" w:hAnsi="Times New Roman" w:cs="Times New Roman"/>
          <w:sz w:val="28"/>
          <w:szCs w:val="28"/>
        </w:rPr>
        <w:t>обоснования бюджетных ассигнований с указанием бюджетных ассигнований на исполнение действующих расходных обязательств и принимаемых расходных обязательств;</w:t>
      </w:r>
    </w:p>
    <w:p w:rsidR="007127ED" w:rsidRPr="00802209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>обоснования бюджетных ассигнований на выплаты персоналу в целях обеспечения выполнения функций</w:t>
      </w:r>
      <w:r w:rsidR="0051055C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802209">
        <w:rPr>
          <w:rFonts w:ascii="Times New Roman" w:hAnsi="Times New Roman" w:cs="Times New Roman"/>
          <w:sz w:val="28"/>
          <w:szCs w:val="28"/>
        </w:rPr>
        <w:t xml:space="preserve"> казенными учреждениями</w:t>
      </w:r>
      <w:r w:rsidR="0051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55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5105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02209">
        <w:rPr>
          <w:rFonts w:ascii="Times New Roman" w:hAnsi="Times New Roman" w:cs="Times New Roman"/>
          <w:sz w:val="28"/>
          <w:szCs w:val="28"/>
        </w:rPr>
        <w:t>;</w:t>
      </w:r>
    </w:p>
    <w:p w:rsidR="007127ED" w:rsidRPr="00802209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на выплаты персоналу в целях обеспечения выполнения функций </w:t>
      </w:r>
      <w:r w:rsidR="0051055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02209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 w:rsidR="0051055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51055C">
        <w:rPr>
          <w:rFonts w:ascii="Times New Roman" w:hAnsi="Times New Roman" w:cs="Times New Roman"/>
          <w:sz w:val="28"/>
          <w:szCs w:val="28"/>
        </w:rPr>
        <w:t xml:space="preserve"> муниципального района ;</w:t>
      </w:r>
    </w:p>
    <w:p w:rsidR="007127ED" w:rsidRPr="009C3D04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04">
        <w:rPr>
          <w:rFonts w:ascii="Times New Roman" w:hAnsi="Times New Roman" w:cs="Times New Roman"/>
          <w:sz w:val="28"/>
          <w:szCs w:val="28"/>
        </w:rPr>
        <w:t>обоснования бюджетных ассигнований на закупку товаров, работ и услуг</w:t>
      </w:r>
      <w:r w:rsidR="009F3363" w:rsidRPr="009C3D04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</w:t>
      </w:r>
      <w:r w:rsidRPr="009C3D04">
        <w:rPr>
          <w:rFonts w:ascii="Times New Roman" w:hAnsi="Times New Roman" w:cs="Times New Roman"/>
          <w:sz w:val="28"/>
          <w:szCs w:val="28"/>
        </w:rPr>
        <w:t xml:space="preserve"> нужд </w:t>
      </w:r>
      <w:r w:rsidR="009C3D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D04">
        <w:rPr>
          <w:rFonts w:ascii="Times New Roman" w:hAnsi="Times New Roman" w:cs="Times New Roman"/>
          <w:sz w:val="28"/>
          <w:szCs w:val="28"/>
        </w:rPr>
        <w:t>, кроме закупок в рамках социального обеспечения населения Карачаево-Черкесской Республики;</w:t>
      </w:r>
    </w:p>
    <w:p w:rsidR="007127ED" w:rsidRPr="009C3D04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04">
        <w:rPr>
          <w:rFonts w:ascii="Times New Roman" w:hAnsi="Times New Roman" w:cs="Times New Roman"/>
          <w:sz w:val="28"/>
          <w:szCs w:val="28"/>
        </w:rPr>
        <w:t>обоснования бюджетных ассигнований на социальное обеспечение и иные выплаты гражданам, за исключением публичных нормативных выплат;</w:t>
      </w:r>
    </w:p>
    <w:p w:rsidR="007127ED" w:rsidRPr="009C3D04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04">
        <w:rPr>
          <w:rFonts w:ascii="Times New Roman" w:hAnsi="Times New Roman" w:cs="Times New Roman"/>
          <w:sz w:val="28"/>
          <w:szCs w:val="28"/>
        </w:rPr>
        <w:t>обоснования бюджетных ассигнований на социальное обеспечение и иные выплаты гражданам в части публичных нормативных обязательств;</w:t>
      </w:r>
    </w:p>
    <w:p w:rsidR="007127ED" w:rsidRPr="009C3D04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04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на предоставление </w:t>
      </w:r>
      <w:r w:rsidR="009F3363" w:rsidRPr="009C3D04">
        <w:rPr>
          <w:rFonts w:ascii="Times New Roman" w:hAnsi="Times New Roman" w:cs="Times New Roman"/>
          <w:sz w:val="28"/>
          <w:szCs w:val="28"/>
        </w:rPr>
        <w:t xml:space="preserve"> дотации</w:t>
      </w:r>
      <w:r w:rsidR="005521AD" w:rsidRPr="009C3D04">
        <w:rPr>
          <w:rFonts w:ascii="Times New Roman" w:hAnsi="Times New Roman" w:cs="Times New Roman"/>
          <w:sz w:val="28"/>
          <w:szCs w:val="28"/>
        </w:rPr>
        <w:t xml:space="preserve"> </w:t>
      </w:r>
      <w:r w:rsidR="009C3D04">
        <w:rPr>
          <w:rFonts w:ascii="Times New Roman" w:hAnsi="Times New Roman" w:cs="Times New Roman"/>
          <w:sz w:val="28"/>
          <w:szCs w:val="28"/>
        </w:rPr>
        <w:t xml:space="preserve"> на выравнивание  бюджетной обеспеченности поселений </w:t>
      </w:r>
      <w:r w:rsidR="005521AD" w:rsidRPr="009C3D0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9C3D04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5521AD" w:rsidRPr="009C3D04">
        <w:rPr>
          <w:rFonts w:ascii="Times New Roman" w:hAnsi="Times New Roman" w:cs="Times New Roman"/>
          <w:sz w:val="28"/>
          <w:szCs w:val="28"/>
        </w:rPr>
        <w:t xml:space="preserve"> поселениям </w:t>
      </w:r>
      <w:proofErr w:type="spellStart"/>
      <w:r w:rsidR="005521AD" w:rsidRPr="009C3D04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5521AD" w:rsidRPr="009C3D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127ED" w:rsidRPr="00802209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на предоставление субсидий </w:t>
      </w:r>
      <w:r w:rsidR="005521A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02209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proofErr w:type="spellStart"/>
      <w:r w:rsidR="005521A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5521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02209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5473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09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4732C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09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:rsidR="007127ED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на предоставление субсидий </w:t>
      </w:r>
      <w:r w:rsidR="005521A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02209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proofErr w:type="spellStart"/>
      <w:r w:rsidR="005521A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5521A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02209">
        <w:rPr>
          <w:rFonts w:ascii="Times New Roman" w:hAnsi="Times New Roman" w:cs="Times New Roman"/>
          <w:sz w:val="28"/>
          <w:szCs w:val="28"/>
        </w:rPr>
        <w:t>на цели, не связанные с оказанием (выполнением) ими в соответствии с государственным заданием государственных услуг (работ) (далее - субсидия на иные цели);</w:t>
      </w:r>
    </w:p>
    <w:p w:rsidR="0054732C" w:rsidRPr="00802209" w:rsidRDefault="0054732C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бюджетных ассигнований  в части иных  бюджетных ассигнований;</w:t>
      </w:r>
    </w:p>
    <w:p w:rsidR="007127ED" w:rsidRPr="00802209" w:rsidRDefault="007127ED" w:rsidP="009F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>обоснования бюджетных ассигнований на дорожное хозяйство (дорожные фонды);</w:t>
      </w:r>
    </w:p>
    <w:p w:rsidR="007127ED" w:rsidRPr="00802209" w:rsidRDefault="007127ED" w:rsidP="007127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127ED" w:rsidRPr="0030121F" w:rsidRDefault="007127ED" w:rsidP="007127E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21F">
        <w:rPr>
          <w:rFonts w:ascii="Times New Roman" w:hAnsi="Times New Roman" w:cs="Times New Roman"/>
          <w:b/>
          <w:sz w:val="28"/>
          <w:szCs w:val="28"/>
        </w:rPr>
        <w:t>II. Порядок представления обоснований бюджетных ассигнований</w:t>
      </w:r>
    </w:p>
    <w:p w:rsidR="007127ED" w:rsidRPr="0030121F" w:rsidRDefault="007127ED" w:rsidP="007127E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1F">
        <w:rPr>
          <w:rFonts w:ascii="Times New Roman" w:hAnsi="Times New Roman" w:cs="Times New Roman"/>
          <w:b/>
          <w:sz w:val="28"/>
          <w:szCs w:val="28"/>
        </w:rPr>
        <w:t>главными распорядителями</w:t>
      </w:r>
    </w:p>
    <w:p w:rsidR="007127ED" w:rsidRPr="00802209" w:rsidRDefault="007127ED" w:rsidP="007127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127ED" w:rsidRPr="00802209" w:rsidRDefault="005521AD" w:rsidP="005C6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127ED" w:rsidRPr="00802209">
        <w:rPr>
          <w:rFonts w:ascii="Times New Roman" w:hAnsi="Times New Roman" w:cs="Times New Roman"/>
          <w:sz w:val="28"/>
          <w:szCs w:val="28"/>
        </w:rPr>
        <w:t>. Главные распорядители:</w:t>
      </w:r>
    </w:p>
    <w:p w:rsidR="007127ED" w:rsidRPr="00802209" w:rsidRDefault="007127ED" w:rsidP="005C6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обоснования бюджетных ассигнований после доведения до них </w:t>
      </w:r>
      <w:r w:rsidR="005521AD">
        <w:rPr>
          <w:rFonts w:ascii="Times New Roman" w:hAnsi="Times New Roman" w:cs="Times New Roman"/>
          <w:sz w:val="28"/>
          <w:szCs w:val="28"/>
        </w:rPr>
        <w:t xml:space="preserve">финансовым управлением  администрации </w:t>
      </w:r>
      <w:proofErr w:type="spellStart"/>
      <w:r w:rsidR="005521A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5521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F5041" w:rsidRPr="00802209">
        <w:rPr>
          <w:rFonts w:ascii="Times New Roman" w:hAnsi="Times New Roman" w:cs="Times New Roman"/>
          <w:sz w:val="28"/>
          <w:szCs w:val="28"/>
        </w:rPr>
        <w:t xml:space="preserve"> </w:t>
      </w:r>
      <w:r w:rsidR="005521AD">
        <w:rPr>
          <w:rFonts w:ascii="Times New Roman" w:hAnsi="Times New Roman" w:cs="Times New Roman"/>
          <w:sz w:val="28"/>
          <w:szCs w:val="28"/>
        </w:rPr>
        <w:t>(далее- финансовое управление</w:t>
      </w:r>
      <w:r w:rsidRPr="00802209">
        <w:rPr>
          <w:rFonts w:ascii="Times New Roman" w:hAnsi="Times New Roman" w:cs="Times New Roman"/>
          <w:sz w:val="28"/>
          <w:szCs w:val="28"/>
        </w:rPr>
        <w:t>) предельных объемов бюджетных ассигнований;</w:t>
      </w:r>
    </w:p>
    <w:p w:rsidR="005C6C3F" w:rsidRPr="000417DD" w:rsidRDefault="007127ED" w:rsidP="005C6C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2209">
        <w:rPr>
          <w:sz w:val="28"/>
          <w:szCs w:val="28"/>
        </w:rPr>
        <w:t xml:space="preserve">представляют обоснования бюджетных ассигнований на согласование в </w:t>
      </w:r>
      <w:r w:rsidR="005521AD">
        <w:rPr>
          <w:sz w:val="28"/>
          <w:szCs w:val="28"/>
        </w:rPr>
        <w:t xml:space="preserve"> финансовое управление </w:t>
      </w:r>
      <w:r w:rsidRPr="00802209">
        <w:rPr>
          <w:sz w:val="28"/>
          <w:szCs w:val="28"/>
        </w:rPr>
        <w:t xml:space="preserve">на бумажном носителе и в электронном виде в сроки, </w:t>
      </w:r>
      <w:r w:rsidRPr="000417DD">
        <w:rPr>
          <w:sz w:val="28"/>
          <w:szCs w:val="28"/>
        </w:rPr>
        <w:t xml:space="preserve">установленные </w:t>
      </w:r>
      <w:r w:rsidR="005C6C3F" w:rsidRPr="000417DD">
        <w:rPr>
          <w:rFonts w:eastAsia="Calibri"/>
          <w:sz w:val="28"/>
          <w:szCs w:val="28"/>
        </w:rPr>
        <w:t xml:space="preserve">постановлением </w:t>
      </w:r>
      <w:r w:rsidR="000417DD" w:rsidRPr="000417DD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0417DD" w:rsidRPr="000417DD">
        <w:rPr>
          <w:rFonts w:eastAsia="Calibri"/>
          <w:sz w:val="28"/>
          <w:szCs w:val="28"/>
        </w:rPr>
        <w:t>Урупского</w:t>
      </w:r>
      <w:proofErr w:type="spellEnd"/>
      <w:r w:rsidR="000417DD" w:rsidRPr="000417DD">
        <w:rPr>
          <w:rFonts w:eastAsia="Calibri"/>
          <w:sz w:val="28"/>
          <w:szCs w:val="28"/>
        </w:rPr>
        <w:t xml:space="preserve"> муниципального района от 16.10.2017 №307 «Об утверждении плана мероприятий по формированию проекта бюджета </w:t>
      </w:r>
      <w:proofErr w:type="spellStart"/>
      <w:r w:rsidR="000417DD" w:rsidRPr="000417DD">
        <w:rPr>
          <w:rFonts w:eastAsia="Calibri"/>
          <w:sz w:val="28"/>
          <w:szCs w:val="28"/>
        </w:rPr>
        <w:t>Урупского</w:t>
      </w:r>
      <w:proofErr w:type="spellEnd"/>
      <w:r w:rsidR="000417DD" w:rsidRPr="000417DD">
        <w:rPr>
          <w:rFonts w:eastAsia="Calibri"/>
          <w:sz w:val="28"/>
          <w:szCs w:val="28"/>
        </w:rPr>
        <w:t xml:space="preserve"> муниципального района  на 2018 год и на </w:t>
      </w:r>
      <w:proofErr w:type="spellStart"/>
      <w:r w:rsidR="000417DD" w:rsidRPr="000417DD">
        <w:rPr>
          <w:rFonts w:eastAsia="Calibri"/>
          <w:sz w:val="28"/>
          <w:szCs w:val="28"/>
        </w:rPr>
        <w:t>лановый</w:t>
      </w:r>
      <w:proofErr w:type="spellEnd"/>
      <w:r w:rsidR="000417DD" w:rsidRPr="000417DD">
        <w:rPr>
          <w:rFonts w:eastAsia="Calibri"/>
          <w:sz w:val="28"/>
          <w:szCs w:val="28"/>
        </w:rPr>
        <w:t xml:space="preserve"> период 2019 и 2020 годов».</w:t>
      </w:r>
    </w:p>
    <w:p w:rsidR="007127ED" w:rsidRPr="00802209" w:rsidRDefault="007127ED" w:rsidP="005C6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>обеспечивают идентичность информации, представляемой на бумажном и электронном носителях.</w:t>
      </w:r>
    </w:p>
    <w:p w:rsidR="007127ED" w:rsidRPr="00802209" w:rsidRDefault="005521AD" w:rsidP="000A7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Обоснования бюджетных ассигнований, представляемые на бумажном носителе, подписываются руководителем и ответственным исполнителем главного распорядителя.</w:t>
      </w:r>
    </w:p>
    <w:p w:rsidR="007127ED" w:rsidRPr="00802209" w:rsidRDefault="005521AD" w:rsidP="000A7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Обоснования бюджетных ассигнований </w:t>
      </w:r>
      <w:r w:rsidR="0054732C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="00413E4D">
        <w:rPr>
          <w:rFonts w:ascii="Times New Roman" w:hAnsi="Times New Roman" w:cs="Times New Roman"/>
          <w:sz w:val="28"/>
          <w:szCs w:val="28"/>
        </w:rPr>
        <w:t xml:space="preserve"> финансовым  управлением</w:t>
      </w:r>
      <w:r w:rsidR="007127ED" w:rsidRPr="00802209">
        <w:rPr>
          <w:rFonts w:ascii="Times New Roman" w:hAnsi="Times New Roman" w:cs="Times New Roman"/>
          <w:sz w:val="28"/>
          <w:szCs w:val="28"/>
        </w:rPr>
        <w:t>, котор</w:t>
      </w:r>
      <w:r w:rsidR="000A7B01" w:rsidRPr="00802209">
        <w:rPr>
          <w:rFonts w:ascii="Times New Roman" w:hAnsi="Times New Roman" w:cs="Times New Roman"/>
          <w:sz w:val="28"/>
          <w:szCs w:val="28"/>
        </w:rPr>
        <w:t>ый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принимает решение об объемах бюджетных ассигнований, включаемых в проект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127ED" w:rsidRPr="00802209" w:rsidRDefault="005521AD" w:rsidP="00552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70" w:history="1">
        <w:r w:rsidR="007127ED" w:rsidRPr="00802209">
          <w:rPr>
            <w:rFonts w:ascii="Times New Roman" w:hAnsi="Times New Roman" w:cs="Times New Roman"/>
            <w:sz w:val="28"/>
            <w:szCs w:val="28"/>
          </w:rPr>
          <w:t>Обоснования</w:t>
        </w:r>
      </w:hyperlink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бюджетных ассигнований с указанием бюджетных ассигнований на исполнение действующих расходных обязательств и принимаемых расходных обязательств</w:t>
      </w:r>
      <w:r w:rsidR="00413E4D">
        <w:rPr>
          <w:rFonts w:ascii="Times New Roman" w:hAnsi="Times New Roman" w:cs="Times New Roman"/>
          <w:sz w:val="28"/>
          <w:szCs w:val="28"/>
        </w:rPr>
        <w:t xml:space="preserve"> 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представляются на бумажном носителе и в электронном виде по форме согласно приложению 1 к настоящему Порядку.</w:t>
      </w:r>
    </w:p>
    <w:p w:rsidR="007127ED" w:rsidRPr="00802209" w:rsidRDefault="007127E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В данной форме указываются объемы бюджетных ассигнований на исполнение действующих и принимаемых расходных обязательств </w:t>
      </w:r>
      <w:r w:rsidR="00047AA4" w:rsidRPr="00802209">
        <w:rPr>
          <w:rFonts w:ascii="Times New Roman" w:hAnsi="Times New Roman" w:cs="Times New Roman"/>
          <w:sz w:val="28"/>
          <w:szCs w:val="28"/>
        </w:rPr>
        <w:t xml:space="preserve"> </w:t>
      </w:r>
      <w:r w:rsidRPr="00802209">
        <w:rPr>
          <w:rFonts w:ascii="Times New Roman" w:hAnsi="Times New Roman" w:cs="Times New Roman"/>
          <w:sz w:val="28"/>
          <w:szCs w:val="28"/>
        </w:rPr>
        <w:t>в разрезе разделов и подразделов классификации расходов бюджетов.</w:t>
      </w:r>
    </w:p>
    <w:p w:rsidR="007127ED" w:rsidRPr="00802209" w:rsidRDefault="005521A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4" w:history="1">
        <w:r w:rsidR="007127ED" w:rsidRPr="00802209">
          <w:rPr>
            <w:rFonts w:ascii="Times New Roman" w:hAnsi="Times New Roman" w:cs="Times New Roman"/>
            <w:sz w:val="28"/>
            <w:szCs w:val="28"/>
          </w:rPr>
          <w:t>Обоснования</w:t>
        </w:r>
      </w:hyperlink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бюджетных ассигнований на выплаты персоналу в целях обеспечения вып</w:t>
      </w:r>
      <w:r w:rsidR="00413E4D">
        <w:rPr>
          <w:rFonts w:ascii="Times New Roman" w:hAnsi="Times New Roman" w:cs="Times New Roman"/>
          <w:sz w:val="28"/>
          <w:szCs w:val="28"/>
        </w:rPr>
        <w:t>олнения функций муниципальными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казенными учреждениями</w:t>
      </w:r>
      <w:r w:rsidR="0041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4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413E4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</w:t>
      </w:r>
      <w:r w:rsidR="00413E4D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047AA4" w:rsidRPr="00802209">
        <w:rPr>
          <w:rFonts w:ascii="Times New Roman" w:hAnsi="Times New Roman" w:cs="Times New Roman"/>
          <w:sz w:val="28"/>
          <w:szCs w:val="28"/>
        </w:rPr>
        <w:t xml:space="preserve"> </w:t>
      </w:r>
      <w:r w:rsidR="007127ED" w:rsidRPr="00802209">
        <w:rPr>
          <w:rFonts w:ascii="Times New Roman" w:hAnsi="Times New Roman" w:cs="Times New Roman"/>
          <w:sz w:val="28"/>
          <w:szCs w:val="28"/>
        </w:rPr>
        <w:t>представляются на бумажном носителе и в электронном виде по формам согласно приложению 2 к настоящему Порядку.</w:t>
      </w:r>
    </w:p>
    <w:p w:rsidR="007127ED" w:rsidRPr="00802209" w:rsidRDefault="007127E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413E4D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09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proofErr w:type="spellStart"/>
      <w:r w:rsidR="00413E4D">
        <w:rPr>
          <w:rFonts w:ascii="Times New Roman" w:eastAsia="Calibri" w:hAnsi="Times New Roman" w:cs="Times New Roman"/>
          <w:sz w:val="28"/>
          <w:szCs w:val="28"/>
        </w:rPr>
        <w:t>Урупского</w:t>
      </w:r>
      <w:proofErr w:type="spellEnd"/>
      <w:r w:rsidR="00413E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047AA4" w:rsidRPr="00802209">
        <w:rPr>
          <w:rFonts w:ascii="Times New Roman" w:hAnsi="Times New Roman" w:cs="Times New Roman"/>
          <w:sz w:val="28"/>
          <w:szCs w:val="28"/>
        </w:rPr>
        <w:t xml:space="preserve"> </w:t>
      </w:r>
      <w:r w:rsidRPr="00802209">
        <w:rPr>
          <w:rFonts w:ascii="Times New Roman" w:hAnsi="Times New Roman" w:cs="Times New Roman"/>
          <w:sz w:val="28"/>
          <w:szCs w:val="28"/>
        </w:rPr>
        <w:t>рассчитывается исходя из утвержденных штатных расписаний, установленной предельной штатной численности и составляющих фонд оплаты труда, установленных положениями об оплате труда работников.</w:t>
      </w:r>
    </w:p>
    <w:p w:rsidR="007127ED" w:rsidRPr="00413E4D" w:rsidRDefault="005521A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E4D">
        <w:rPr>
          <w:rFonts w:ascii="Times New Roman" w:hAnsi="Times New Roman" w:cs="Times New Roman"/>
          <w:sz w:val="28"/>
          <w:szCs w:val="28"/>
        </w:rPr>
        <w:t>2</w:t>
      </w:r>
      <w:r w:rsidR="007127ED" w:rsidRPr="00413E4D">
        <w:rPr>
          <w:rFonts w:ascii="Times New Roman" w:hAnsi="Times New Roman" w:cs="Times New Roman"/>
          <w:sz w:val="28"/>
          <w:szCs w:val="28"/>
        </w:rPr>
        <w:t>.</w:t>
      </w:r>
      <w:r w:rsidR="0054732C">
        <w:rPr>
          <w:rFonts w:ascii="Times New Roman" w:hAnsi="Times New Roman" w:cs="Times New Roman"/>
          <w:sz w:val="28"/>
          <w:szCs w:val="28"/>
        </w:rPr>
        <w:t>6</w:t>
      </w:r>
      <w:r w:rsidRPr="00413E4D">
        <w:rPr>
          <w:rFonts w:ascii="Times New Roman" w:hAnsi="Times New Roman" w:cs="Times New Roman"/>
          <w:sz w:val="28"/>
          <w:szCs w:val="28"/>
        </w:rPr>
        <w:t>.</w:t>
      </w:r>
      <w:r w:rsidR="007127ED" w:rsidRPr="00413E4D">
        <w:rPr>
          <w:rFonts w:ascii="Times New Roman" w:hAnsi="Times New Roman" w:cs="Times New Roman"/>
          <w:sz w:val="28"/>
          <w:szCs w:val="28"/>
        </w:rPr>
        <w:t xml:space="preserve"> </w:t>
      </w:r>
      <w:hyperlink w:anchor="P933" w:history="1">
        <w:r w:rsidR="007127ED" w:rsidRPr="00413E4D">
          <w:rPr>
            <w:rFonts w:ascii="Times New Roman" w:hAnsi="Times New Roman" w:cs="Times New Roman"/>
            <w:sz w:val="28"/>
            <w:szCs w:val="28"/>
          </w:rPr>
          <w:t>Обоснования</w:t>
        </w:r>
      </w:hyperlink>
      <w:r w:rsidR="007127ED" w:rsidRPr="00413E4D">
        <w:rPr>
          <w:rFonts w:ascii="Times New Roman" w:hAnsi="Times New Roman" w:cs="Times New Roman"/>
          <w:sz w:val="28"/>
          <w:szCs w:val="28"/>
        </w:rPr>
        <w:t xml:space="preserve"> бюджетных ассигнований на выплаты персоналу в целях обеспечения вып</w:t>
      </w:r>
      <w:r w:rsidR="00413E4D">
        <w:rPr>
          <w:rFonts w:ascii="Times New Roman" w:hAnsi="Times New Roman" w:cs="Times New Roman"/>
          <w:sz w:val="28"/>
          <w:szCs w:val="28"/>
        </w:rPr>
        <w:t xml:space="preserve">олнения функций муниципальными </w:t>
      </w:r>
      <w:r w:rsidR="007127ED" w:rsidRPr="00413E4D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413E4D">
        <w:rPr>
          <w:rFonts w:ascii="Times New Roman" w:eastAsia="Calibri" w:hAnsi="Times New Roman" w:cs="Times New Roman"/>
          <w:sz w:val="28"/>
          <w:szCs w:val="28"/>
        </w:rPr>
        <w:t>Урупского</w:t>
      </w:r>
      <w:proofErr w:type="spellEnd"/>
      <w:r w:rsidR="00413E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127ED" w:rsidRPr="00413E4D">
        <w:rPr>
          <w:rFonts w:ascii="Times New Roman" w:hAnsi="Times New Roman" w:cs="Times New Roman"/>
          <w:sz w:val="28"/>
          <w:szCs w:val="28"/>
        </w:rPr>
        <w:t>представляются на бумажном носителе и в электронном виде по формам согласно приложению 3 к настоящему Порядку.</w:t>
      </w:r>
    </w:p>
    <w:p w:rsidR="007127ED" w:rsidRPr="00802209" w:rsidRDefault="007127E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413E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02209">
        <w:rPr>
          <w:rFonts w:ascii="Times New Roman" w:hAnsi="Times New Roman" w:cs="Times New Roman"/>
          <w:sz w:val="28"/>
          <w:szCs w:val="28"/>
        </w:rPr>
        <w:t xml:space="preserve"> органов </w:t>
      </w:r>
      <w:proofErr w:type="spellStart"/>
      <w:r w:rsidR="00413E4D">
        <w:rPr>
          <w:rFonts w:ascii="Times New Roman" w:eastAsia="Calibri" w:hAnsi="Times New Roman" w:cs="Times New Roman"/>
          <w:sz w:val="28"/>
          <w:szCs w:val="28"/>
        </w:rPr>
        <w:t>Урупского</w:t>
      </w:r>
      <w:proofErr w:type="spellEnd"/>
      <w:r w:rsidR="00413E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802209">
        <w:rPr>
          <w:rFonts w:ascii="Times New Roman" w:hAnsi="Times New Roman" w:cs="Times New Roman"/>
          <w:sz w:val="28"/>
          <w:szCs w:val="28"/>
        </w:rPr>
        <w:t>рассчитывается в соответствии с утвержденными штатными расписаниями и нормативными правовыми актами, регулирующими вопросы оплаты труда лиц, замещающих государственные, должн</w:t>
      </w:r>
      <w:r w:rsidR="00413E4D">
        <w:rPr>
          <w:rFonts w:ascii="Times New Roman" w:hAnsi="Times New Roman" w:cs="Times New Roman"/>
          <w:sz w:val="28"/>
          <w:szCs w:val="28"/>
        </w:rPr>
        <w:t xml:space="preserve">ости муниципальной </w:t>
      </w:r>
      <w:r w:rsidRPr="00802209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413E4D">
        <w:rPr>
          <w:rFonts w:ascii="Times New Roman" w:eastAsia="Calibri" w:hAnsi="Times New Roman" w:cs="Times New Roman"/>
          <w:sz w:val="28"/>
          <w:szCs w:val="28"/>
        </w:rPr>
        <w:t>Урупского</w:t>
      </w:r>
      <w:proofErr w:type="spellEnd"/>
      <w:r w:rsidR="00413E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802209">
        <w:rPr>
          <w:rFonts w:ascii="Times New Roman" w:hAnsi="Times New Roman" w:cs="Times New Roman"/>
          <w:sz w:val="28"/>
          <w:szCs w:val="28"/>
        </w:rPr>
        <w:t xml:space="preserve">, должности, не являющиеся должностями </w:t>
      </w:r>
      <w:r w:rsidR="00413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2209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413E4D">
        <w:rPr>
          <w:rFonts w:ascii="Times New Roman" w:eastAsia="Calibri" w:hAnsi="Times New Roman" w:cs="Times New Roman"/>
          <w:sz w:val="28"/>
          <w:szCs w:val="28"/>
        </w:rPr>
        <w:t>Урупского</w:t>
      </w:r>
      <w:proofErr w:type="spellEnd"/>
      <w:r w:rsidR="00413E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7127ED" w:rsidRPr="00802209" w:rsidRDefault="005521A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27ED" w:rsidRPr="00802209">
        <w:rPr>
          <w:rFonts w:ascii="Times New Roman" w:hAnsi="Times New Roman" w:cs="Times New Roman"/>
          <w:sz w:val="28"/>
          <w:szCs w:val="28"/>
        </w:rPr>
        <w:t>.</w:t>
      </w:r>
      <w:r w:rsidR="00547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78" w:history="1">
        <w:r w:rsidR="007127ED" w:rsidRPr="00802209">
          <w:rPr>
            <w:rFonts w:ascii="Times New Roman" w:hAnsi="Times New Roman" w:cs="Times New Roman"/>
            <w:sz w:val="28"/>
            <w:szCs w:val="28"/>
          </w:rPr>
          <w:t>Обоснования</w:t>
        </w:r>
      </w:hyperlink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бюджетных ассигнований на закупку товаров, работ и услуг для обеспечения нужд </w:t>
      </w:r>
      <w:proofErr w:type="spellStart"/>
      <w:r w:rsidR="003F15E5">
        <w:rPr>
          <w:rFonts w:ascii="Times New Roman" w:eastAsia="Calibri" w:hAnsi="Times New Roman" w:cs="Times New Roman"/>
          <w:sz w:val="28"/>
          <w:szCs w:val="28"/>
        </w:rPr>
        <w:t>Урупского</w:t>
      </w:r>
      <w:proofErr w:type="spellEnd"/>
      <w:r w:rsidR="003F15E5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</w:t>
      </w:r>
      <w:r w:rsidR="00A76D9E" w:rsidRPr="00802209">
        <w:rPr>
          <w:rFonts w:ascii="Times New Roman" w:hAnsi="Times New Roman" w:cs="Times New Roman"/>
          <w:sz w:val="28"/>
          <w:szCs w:val="28"/>
        </w:rPr>
        <w:t xml:space="preserve"> </w:t>
      </w:r>
      <w:r w:rsidR="007127ED" w:rsidRPr="00802209">
        <w:rPr>
          <w:rFonts w:ascii="Times New Roman" w:hAnsi="Times New Roman" w:cs="Times New Roman"/>
          <w:sz w:val="28"/>
          <w:szCs w:val="28"/>
        </w:rPr>
        <w:t>представляются на бумажном носителе и в электронном виде по форме согласно приложению</w:t>
      </w:r>
      <w:r w:rsidR="007127ED" w:rsidRPr="0054732C">
        <w:rPr>
          <w:rFonts w:ascii="Times New Roman" w:hAnsi="Times New Roman" w:cs="Times New Roman"/>
          <w:sz w:val="28"/>
          <w:szCs w:val="28"/>
        </w:rPr>
        <w:t xml:space="preserve"> 4 </w:t>
      </w:r>
      <w:r w:rsidR="007127ED" w:rsidRPr="00802209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127ED" w:rsidRPr="00802209" w:rsidRDefault="007127ED" w:rsidP="00A7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209">
        <w:rPr>
          <w:sz w:val="28"/>
          <w:szCs w:val="28"/>
        </w:rPr>
        <w:t xml:space="preserve">Расчет бюджетных ассигнований на закупку товаров, работ, услуг для обеспечения нужд </w:t>
      </w:r>
      <w:proofErr w:type="spellStart"/>
      <w:r w:rsidR="003F15E5">
        <w:rPr>
          <w:rFonts w:eastAsia="Calibri"/>
          <w:sz w:val="28"/>
          <w:szCs w:val="28"/>
        </w:rPr>
        <w:t>Урупского</w:t>
      </w:r>
      <w:proofErr w:type="spellEnd"/>
      <w:r w:rsidR="003F15E5">
        <w:rPr>
          <w:rFonts w:eastAsia="Calibri"/>
          <w:sz w:val="28"/>
          <w:szCs w:val="28"/>
        </w:rPr>
        <w:t xml:space="preserve"> муниципального района </w:t>
      </w:r>
      <w:r w:rsidR="00A76D9E" w:rsidRPr="00802209">
        <w:rPr>
          <w:sz w:val="28"/>
          <w:szCs w:val="28"/>
        </w:rPr>
        <w:t xml:space="preserve"> </w:t>
      </w:r>
      <w:r w:rsidRPr="00802209">
        <w:rPr>
          <w:sz w:val="28"/>
          <w:szCs w:val="28"/>
        </w:rPr>
        <w:t xml:space="preserve">осуществляется с учетом положений Федерального </w:t>
      </w:r>
      <w:hyperlink r:id="rId7" w:history="1">
        <w:r w:rsidRPr="00802209">
          <w:rPr>
            <w:sz w:val="28"/>
            <w:szCs w:val="28"/>
          </w:rPr>
          <w:t>закона</w:t>
        </w:r>
      </w:hyperlink>
      <w:r w:rsidRPr="00802209">
        <w:rPr>
          <w:sz w:val="28"/>
          <w:szCs w:val="28"/>
        </w:rPr>
        <w:t xml:space="preserve"> от 05 апреля 2013 г</w:t>
      </w:r>
      <w:r w:rsidR="00A76D9E" w:rsidRPr="00802209">
        <w:rPr>
          <w:sz w:val="28"/>
          <w:szCs w:val="28"/>
        </w:rPr>
        <w:t>.</w:t>
      </w:r>
      <w:r w:rsidRPr="00802209">
        <w:rPr>
          <w:sz w:val="28"/>
          <w:szCs w:val="28"/>
        </w:rPr>
        <w:t xml:space="preserve"> </w:t>
      </w:r>
      <w:r w:rsidR="00A76D9E" w:rsidRPr="00802209">
        <w:rPr>
          <w:sz w:val="28"/>
          <w:szCs w:val="28"/>
        </w:rPr>
        <w:t>№</w:t>
      </w:r>
      <w:r w:rsidRPr="00802209">
        <w:rPr>
          <w:sz w:val="28"/>
          <w:szCs w:val="28"/>
        </w:rPr>
        <w:t xml:space="preserve"> 44-ФЗ </w:t>
      </w:r>
      <w:r w:rsidR="00A76D9E" w:rsidRPr="00802209">
        <w:rPr>
          <w:sz w:val="28"/>
          <w:szCs w:val="28"/>
        </w:rPr>
        <w:t>«</w:t>
      </w:r>
      <w:r w:rsidRPr="0080220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15E5">
        <w:rPr>
          <w:sz w:val="28"/>
          <w:szCs w:val="28"/>
        </w:rPr>
        <w:t>».</w:t>
      </w:r>
    </w:p>
    <w:p w:rsidR="007127ED" w:rsidRPr="0054732C" w:rsidRDefault="0054732C" w:rsidP="00A76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127ED" w:rsidRPr="0054732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2384" w:history="1">
        <w:r w:rsidR="007127ED" w:rsidRPr="0054732C">
          <w:rPr>
            <w:rFonts w:ascii="Times New Roman" w:hAnsi="Times New Roman" w:cs="Times New Roman"/>
            <w:sz w:val="28"/>
            <w:szCs w:val="28"/>
          </w:rPr>
          <w:t>Обоснования</w:t>
        </w:r>
      </w:hyperlink>
      <w:r w:rsidR="007127ED" w:rsidRPr="0054732C">
        <w:rPr>
          <w:rFonts w:ascii="Times New Roman" w:hAnsi="Times New Roman" w:cs="Times New Roman"/>
          <w:sz w:val="28"/>
          <w:szCs w:val="28"/>
        </w:rPr>
        <w:t xml:space="preserve"> бюджетных ассигнований на социальное обеспечение и иные выплаты гражданам, за исключением публичных нормативных выплат, представляются на бумажном носителе и в электронном виде по форме согласно приложению 5 к настоящему Порядку.</w:t>
      </w:r>
    </w:p>
    <w:p w:rsidR="007127ED" w:rsidRPr="00802209" w:rsidRDefault="0054732C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2595" w:history="1">
        <w:r w:rsidR="007127ED" w:rsidRPr="00802209">
          <w:rPr>
            <w:rFonts w:ascii="Times New Roman" w:hAnsi="Times New Roman" w:cs="Times New Roman"/>
            <w:sz w:val="28"/>
            <w:szCs w:val="28"/>
          </w:rPr>
          <w:t>Обоснования</w:t>
        </w:r>
      </w:hyperlink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бюджетных ассигнований на социальное обеспечение и иные выплаты гражданам в части публичных нормативных обязательств представляются на бумажном носителе и в электронном виде по форме согласно приложению </w:t>
      </w:r>
      <w:r w:rsidR="007127ED" w:rsidRPr="0054732C">
        <w:rPr>
          <w:rFonts w:ascii="Times New Roman" w:hAnsi="Times New Roman" w:cs="Times New Roman"/>
          <w:sz w:val="28"/>
          <w:szCs w:val="28"/>
        </w:rPr>
        <w:t>6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127ED" w:rsidRPr="0054732C" w:rsidRDefault="0054732C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7127ED" w:rsidRPr="0054732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2816" w:history="1">
        <w:r w:rsidR="007127ED" w:rsidRPr="0054732C">
          <w:rPr>
            <w:rFonts w:ascii="Times New Roman" w:hAnsi="Times New Roman" w:cs="Times New Roman"/>
            <w:sz w:val="28"/>
            <w:szCs w:val="28"/>
          </w:rPr>
          <w:t>Обоснования</w:t>
        </w:r>
      </w:hyperlink>
      <w:r w:rsidR="007127ED" w:rsidRPr="0054732C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</w:t>
      </w:r>
      <w:r w:rsidR="003F15E5" w:rsidRPr="0054732C">
        <w:rPr>
          <w:rFonts w:ascii="Times New Roman" w:hAnsi="Times New Roman" w:cs="Times New Roman"/>
          <w:sz w:val="28"/>
          <w:szCs w:val="28"/>
        </w:rPr>
        <w:t xml:space="preserve"> дотации </w:t>
      </w:r>
      <w:r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 поселений </w:t>
      </w:r>
      <w:r w:rsidR="003F15E5" w:rsidRPr="0054732C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7127ED" w:rsidRPr="0054732C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5E5" w:rsidRPr="0054732C">
        <w:rPr>
          <w:rFonts w:ascii="Times New Roman" w:hAnsi="Times New Roman" w:cs="Times New Roman"/>
          <w:sz w:val="28"/>
          <w:szCs w:val="28"/>
        </w:rPr>
        <w:t xml:space="preserve"> поселениям  </w:t>
      </w:r>
      <w:proofErr w:type="spellStart"/>
      <w:r w:rsidR="003F15E5" w:rsidRPr="0054732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3F15E5" w:rsidRPr="005473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127ED" w:rsidRPr="0054732C">
        <w:rPr>
          <w:rFonts w:ascii="Times New Roman" w:hAnsi="Times New Roman" w:cs="Times New Roman"/>
          <w:sz w:val="28"/>
          <w:szCs w:val="28"/>
        </w:rPr>
        <w:t>представляются на бумажном носителе и в электронном виде по форме согласно приложению 7 к настоящему Порядку.</w:t>
      </w:r>
    </w:p>
    <w:p w:rsidR="007127ED" w:rsidRPr="00802209" w:rsidRDefault="0054732C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8920" w:history="1">
        <w:r w:rsidR="007127ED" w:rsidRPr="00802209">
          <w:rPr>
            <w:rFonts w:ascii="Times New Roman" w:hAnsi="Times New Roman" w:cs="Times New Roman"/>
            <w:sz w:val="28"/>
            <w:szCs w:val="28"/>
          </w:rPr>
          <w:t>Обоснования</w:t>
        </w:r>
      </w:hyperlink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субсидий </w:t>
      </w:r>
      <w:r w:rsidR="003F15E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r w:rsidR="003F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5E5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3F15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1E33" w:rsidRPr="00802209">
        <w:rPr>
          <w:rFonts w:ascii="Times New Roman" w:hAnsi="Times New Roman" w:cs="Times New Roman"/>
          <w:sz w:val="28"/>
          <w:szCs w:val="28"/>
        </w:rPr>
        <w:t xml:space="preserve"> 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на финансовое обеспечение государственного задания на оказание государственных услуг (выполнение работ) представляются на бумажном носителе и в электронном виде по форме согласно приложению </w:t>
      </w:r>
      <w:r w:rsidR="007127ED" w:rsidRPr="0054732C">
        <w:rPr>
          <w:rFonts w:ascii="Times New Roman" w:hAnsi="Times New Roman" w:cs="Times New Roman"/>
          <w:sz w:val="28"/>
          <w:szCs w:val="28"/>
        </w:rPr>
        <w:t>8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127ED" w:rsidRDefault="003F15E5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4732C">
        <w:rPr>
          <w:rFonts w:ascii="Times New Roman" w:hAnsi="Times New Roman" w:cs="Times New Roman"/>
          <w:sz w:val="28"/>
          <w:szCs w:val="28"/>
        </w:rPr>
        <w:t>2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2701" w:history="1">
        <w:r w:rsidR="007127ED" w:rsidRPr="00802209">
          <w:rPr>
            <w:rFonts w:ascii="Times New Roman" w:hAnsi="Times New Roman" w:cs="Times New Roman"/>
            <w:sz w:val="28"/>
            <w:szCs w:val="28"/>
          </w:rPr>
          <w:t>Обоснования</w:t>
        </w:r>
      </w:hyperlink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субсидий на иные цели представляются на бумажном носителе и в электронном виде по форме согласно приложению </w:t>
      </w:r>
      <w:r w:rsidR="007127ED" w:rsidRPr="0054732C">
        <w:rPr>
          <w:rFonts w:ascii="Times New Roman" w:hAnsi="Times New Roman" w:cs="Times New Roman"/>
          <w:sz w:val="28"/>
          <w:szCs w:val="28"/>
        </w:rPr>
        <w:t>9</w:t>
      </w:r>
      <w:r w:rsidR="007127ED" w:rsidRPr="008022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461AA" w:rsidRPr="00802209" w:rsidRDefault="001461AA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831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 бюджетных ассигнований  в части иных бюджетных а</w:t>
      </w:r>
      <w:r w:rsidR="008314A0">
        <w:rPr>
          <w:rFonts w:ascii="Times New Roman" w:hAnsi="Times New Roman" w:cs="Times New Roman"/>
          <w:sz w:val="28"/>
          <w:szCs w:val="28"/>
        </w:rPr>
        <w:t>ссигнований</w:t>
      </w:r>
      <w:r w:rsidR="008314A0" w:rsidRPr="008314A0">
        <w:t xml:space="preserve"> </w:t>
      </w:r>
      <w:r w:rsidR="008314A0" w:rsidRPr="008314A0">
        <w:rPr>
          <w:rFonts w:ascii="Times New Roman" w:hAnsi="Times New Roman" w:cs="Times New Roman"/>
          <w:sz w:val="28"/>
          <w:szCs w:val="28"/>
        </w:rPr>
        <w:t>вид</w:t>
      </w:r>
      <w:r w:rsidR="008314A0">
        <w:rPr>
          <w:rFonts w:ascii="Times New Roman" w:hAnsi="Times New Roman" w:cs="Times New Roman"/>
          <w:sz w:val="28"/>
          <w:szCs w:val="28"/>
        </w:rPr>
        <w:t>е по форме согласно приложению 10</w:t>
      </w:r>
      <w:r w:rsidR="008314A0" w:rsidRPr="008314A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127ED" w:rsidRDefault="007127ED" w:rsidP="00712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>2</w:t>
      </w:r>
      <w:r w:rsidR="008314A0">
        <w:rPr>
          <w:rFonts w:ascii="Times New Roman" w:hAnsi="Times New Roman" w:cs="Times New Roman"/>
          <w:sz w:val="28"/>
          <w:szCs w:val="28"/>
        </w:rPr>
        <w:t>.14</w:t>
      </w:r>
      <w:r w:rsidR="00BC7AD6">
        <w:rPr>
          <w:rFonts w:ascii="Times New Roman" w:hAnsi="Times New Roman" w:cs="Times New Roman"/>
          <w:sz w:val="28"/>
          <w:szCs w:val="28"/>
        </w:rPr>
        <w:t>.</w:t>
      </w:r>
      <w:r w:rsidRPr="008022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307" w:history="1">
        <w:r w:rsidRPr="00802209">
          <w:rPr>
            <w:rFonts w:ascii="Times New Roman" w:hAnsi="Times New Roman" w:cs="Times New Roman"/>
            <w:sz w:val="28"/>
            <w:szCs w:val="28"/>
          </w:rPr>
          <w:t>Обоснования</w:t>
        </w:r>
      </w:hyperlink>
      <w:r w:rsidRPr="00802209">
        <w:rPr>
          <w:rFonts w:ascii="Times New Roman" w:hAnsi="Times New Roman" w:cs="Times New Roman"/>
          <w:sz w:val="28"/>
          <w:szCs w:val="28"/>
        </w:rPr>
        <w:t xml:space="preserve"> бюджетных ассигнований на дорожное хозяйство (дорожные фонды) представляются на бумажном носителе и в электронном виде</w:t>
      </w:r>
      <w:r w:rsidR="008314A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11</w:t>
      </w:r>
      <w:r w:rsidRPr="008022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07E5D" w:rsidRDefault="00087FD7" w:rsidP="00631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Главные распорядители одновременно с обоснованиями бюджетных ассигнований представляют сводную таблицу с указанием дополнительной потребности в бюджетных ассигнованиях к предельным объемам бюджетных ассигнований на бумажном носителе и в электронном виде по форме согласно</w:t>
      </w:r>
      <w:r w:rsidR="00473E61">
        <w:rPr>
          <w:rFonts w:ascii="Times New Roman" w:hAnsi="Times New Roman" w:cs="Times New Roman"/>
          <w:sz w:val="28"/>
          <w:szCs w:val="28"/>
        </w:rPr>
        <w:t xml:space="preserve"> приложению 12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73E6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631D63" w:rsidRDefault="00631D63" w:rsidP="00631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5D" w:rsidRDefault="00707E5D" w:rsidP="005B35F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07E5D" w:rsidRDefault="00707E5D" w:rsidP="00154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E5D" w:rsidRDefault="00707E5D" w:rsidP="00154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2343" w:rsidRPr="00802209" w:rsidRDefault="002D2343" w:rsidP="00154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Приложение 1 к Порядку</w:t>
      </w:r>
    </w:p>
    <w:p w:rsidR="002D2343" w:rsidRPr="00802209" w:rsidRDefault="002D2343" w:rsidP="00154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28E4" w:rsidRPr="00802209" w:rsidRDefault="00FF28E4" w:rsidP="00FF28E4">
      <w:pPr>
        <w:pStyle w:val="ConsPlusNormal"/>
        <w:rPr>
          <w:rFonts w:ascii="Times New Roman" w:hAnsi="Times New Roman" w:cs="Times New Roman"/>
        </w:rPr>
      </w:pPr>
    </w:p>
    <w:p w:rsidR="00802209" w:rsidRDefault="00FF28E4" w:rsidP="00FF28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0"/>
      <w:bookmarkEnd w:id="6"/>
      <w:r w:rsidRPr="00802209">
        <w:rPr>
          <w:rFonts w:ascii="Times New Roman" w:hAnsi="Times New Roman" w:cs="Times New Roman"/>
          <w:sz w:val="24"/>
          <w:szCs w:val="24"/>
        </w:rPr>
        <w:t xml:space="preserve">Обоснования </w:t>
      </w:r>
    </w:p>
    <w:p w:rsidR="00FF28E4" w:rsidRPr="00802209" w:rsidRDefault="00FF28E4" w:rsidP="00FF28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бюджетных ассигнований с указанием</w:t>
      </w:r>
      <w:r w:rsidR="00802209">
        <w:rPr>
          <w:rFonts w:ascii="Times New Roman" w:hAnsi="Times New Roman" w:cs="Times New Roman"/>
          <w:sz w:val="24"/>
          <w:szCs w:val="24"/>
        </w:rPr>
        <w:t xml:space="preserve"> </w:t>
      </w:r>
      <w:r w:rsidRPr="00802209">
        <w:rPr>
          <w:rFonts w:ascii="Times New Roman" w:hAnsi="Times New Roman" w:cs="Times New Roman"/>
          <w:sz w:val="24"/>
          <w:szCs w:val="24"/>
        </w:rPr>
        <w:t>бюджетных ассигнований на исполнение действующих</w:t>
      </w:r>
      <w:r w:rsidR="00802209">
        <w:rPr>
          <w:rFonts w:ascii="Times New Roman" w:hAnsi="Times New Roman" w:cs="Times New Roman"/>
          <w:sz w:val="24"/>
          <w:szCs w:val="24"/>
        </w:rPr>
        <w:t xml:space="preserve"> </w:t>
      </w:r>
      <w:r w:rsidRPr="00802209">
        <w:rPr>
          <w:rFonts w:ascii="Times New Roman" w:hAnsi="Times New Roman" w:cs="Times New Roman"/>
          <w:sz w:val="24"/>
          <w:szCs w:val="24"/>
        </w:rPr>
        <w:t>расходных обязательств и принимаемых</w:t>
      </w:r>
      <w:r w:rsidR="00802209">
        <w:rPr>
          <w:rFonts w:ascii="Times New Roman" w:hAnsi="Times New Roman" w:cs="Times New Roman"/>
          <w:sz w:val="24"/>
          <w:szCs w:val="24"/>
        </w:rPr>
        <w:t xml:space="preserve"> </w:t>
      </w:r>
      <w:r w:rsidRPr="00802209">
        <w:rPr>
          <w:rFonts w:ascii="Times New Roman" w:hAnsi="Times New Roman" w:cs="Times New Roman"/>
          <w:sz w:val="24"/>
          <w:szCs w:val="24"/>
        </w:rPr>
        <w:t>расходных обязательств</w:t>
      </w:r>
    </w:p>
    <w:p w:rsidR="00FF28E4" w:rsidRPr="00802209" w:rsidRDefault="00FF28E4" w:rsidP="00FF28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F28E4" w:rsidRPr="00802209" w:rsidRDefault="00FF28E4" w:rsidP="00B07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(наименование главного распоря</w:t>
      </w:r>
      <w:r w:rsidR="00B07EFD">
        <w:rPr>
          <w:rFonts w:ascii="Times New Roman" w:hAnsi="Times New Roman" w:cs="Times New Roman"/>
          <w:sz w:val="24"/>
          <w:szCs w:val="24"/>
        </w:rPr>
        <w:t xml:space="preserve">дителя средств бюджета </w:t>
      </w:r>
      <w:proofErr w:type="spellStart"/>
      <w:r w:rsidR="00B07EFD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B07EF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02209">
        <w:rPr>
          <w:rFonts w:ascii="Times New Roman" w:hAnsi="Times New Roman" w:cs="Times New Roman"/>
          <w:sz w:val="24"/>
          <w:szCs w:val="24"/>
        </w:rPr>
        <w:t>)</w:t>
      </w:r>
    </w:p>
    <w:p w:rsidR="00FF28E4" w:rsidRPr="00802209" w:rsidRDefault="00FF28E4" w:rsidP="00FF2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FF28E4" w:rsidRPr="00802209" w:rsidTr="00FF28E4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8E4" w:rsidRPr="00802209" w:rsidRDefault="00FF28E4" w:rsidP="00FF2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FF28E4" w:rsidRPr="00802209" w:rsidRDefault="00FF28E4" w:rsidP="00FF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E4" w:rsidRPr="00802209" w:rsidTr="00FF28E4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8E4" w:rsidRPr="00802209" w:rsidRDefault="00FF28E4" w:rsidP="00FF2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FF28E4" w:rsidRPr="00802209" w:rsidRDefault="00FF28E4" w:rsidP="00FF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FF28E4" w:rsidRPr="00802209" w:rsidRDefault="00FF28E4" w:rsidP="00FF2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8E4" w:rsidRDefault="00FF28E4" w:rsidP="00FF28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90"/>
        <w:gridCol w:w="1690"/>
      </w:tblGrid>
      <w:tr w:rsidR="009972D7" w:rsidTr="009972D7">
        <w:trPr>
          <w:trHeight w:val="653"/>
        </w:trPr>
        <w:tc>
          <w:tcPr>
            <w:tcW w:w="1689" w:type="dxa"/>
            <w:vMerge w:val="restart"/>
          </w:tcPr>
          <w:p w:rsidR="009972D7" w:rsidRDefault="009972D7" w:rsidP="00997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раздела, подраздела бюджетной классификации расходов</w:t>
            </w:r>
          </w:p>
        </w:tc>
        <w:tc>
          <w:tcPr>
            <w:tcW w:w="3378" w:type="dxa"/>
            <w:gridSpan w:val="2"/>
          </w:tcPr>
          <w:p w:rsidR="009972D7" w:rsidRDefault="009972D7" w:rsidP="00997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689" w:type="dxa"/>
            <w:vMerge w:val="restart"/>
          </w:tcPr>
          <w:p w:rsidR="009972D7" w:rsidRDefault="009972D7" w:rsidP="00997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690" w:type="dxa"/>
            <w:vMerge w:val="restart"/>
          </w:tcPr>
          <w:p w:rsidR="009972D7" w:rsidRDefault="009972D7" w:rsidP="00997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год планового периода)</w:t>
            </w:r>
          </w:p>
        </w:tc>
        <w:tc>
          <w:tcPr>
            <w:tcW w:w="1690" w:type="dxa"/>
            <w:vMerge w:val="restart"/>
          </w:tcPr>
          <w:p w:rsidR="009972D7" w:rsidRDefault="009972D7" w:rsidP="00997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9972D7" w:rsidTr="00A17552">
        <w:tc>
          <w:tcPr>
            <w:tcW w:w="1689" w:type="dxa"/>
            <w:vMerge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Pr="00802209" w:rsidRDefault="009972D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689" w:type="dxa"/>
          </w:tcPr>
          <w:p w:rsidR="009972D7" w:rsidRPr="00802209" w:rsidRDefault="009972D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689" w:type="dxa"/>
            <w:vMerge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D7" w:rsidTr="009972D7"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</w:tcPr>
          <w:p w:rsidR="009972D7" w:rsidRPr="00802209" w:rsidRDefault="009972D7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</w:tcPr>
          <w:p w:rsidR="009972D7" w:rsidRPr="00802209" w:rsidRDefault="009972D7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9972D7" w:rsidTr="009972D7"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I. Бюджетные ассигнования на исполнение действующих расходных обязательств</w:t>
            </w: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D7" w:rsidTr="009972D7"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D7" w:rsidTr="009972D7"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D7" w:rsidTr="009972D7"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D7" w:rsidTr="009972D7"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II. Бюджетные ассигнования на исполнение принимаемых расходных обязательств</w:t>
            </w: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D7" w:rsidTr="009972D7"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D7" w:rsidTr="009972D7"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D7" w:rsidTr="009972D7"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D7" w:rsidTr="009972D7">
        <w:tc>
          <w:tcPr>
            <w:tcW w:w="1689" w:type="dxa"/>
          </w:tcPr>
          <w:p w:rsidR="009972D7" w:rsidRPr="00802209" w:rsidRDefault="009972D7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972D7" w:rsidRDefault="009972D7" w:rsidP="00FF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2D7" w:rsidRPr="009972D7" w:rsidRDefault="009972D7" w:rsidP="00FF28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8E4" w:rsidRDefault="00FF28E4" w:rsidP="00FF28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2209" w:rsidRDefault="00802209" w:rsidP="00FF28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2209" w:rsidRPr="00802209" w:rsidRDefault="00802209" w:rsidP="00FF28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8E4" w:rsidRPr="00802209" w:rsidRDefault="00FF28E4" w:rsidP="00FF2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F28E4" w:rsidRPr="00802209" w:rsidRDefault="00FF28E4" w:rsidP="00FF2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FF28E4" w:rsidRPr="0070111C" w:rsidRDefault="00FF28E4" w:rsidP="00FF28E4">
      <w:pPr>
        <w:pStyle w:val="ConsPlusNonformat"/>
        <w:jc w:val="both"/>
        <w:rPr>
          <w:rFonts w:ascii="Times New Roman" w:hAnsi="Times New Roman" w:cs="Times New Roman"/>
        </w:rPr>
      </w:pPr>
      <w:r w:rsidRPr="0070111C">
        <w:rPr>
          <w:rFonts w:ascii="Times New Roman" w:hAnsi="Times New Roman" w:cs="Times New Roman"/>
        </w:rPr>
        <w:t xml:space="preserve">      </w:t>
      </w:r>
      <w:r w:rsidR="0070111C">
        <w:rPr>
          <w:rFonts w:ascii="Times New Roman" w:hAnsi="Times New Roman" w:cs="Times New Roman"/>
        </w:rPr>
        <w:t xml:space="preserve">               </w:t>
      </w:r>
      <w:r w:rsidRPr="0070111C">
        <w:rPr>
          <w:rFonts w:ascii="Times New Roman" w:hAnsi="Times New Roman" w:cs="Times New Roman"/>
        </w:rPr>
        <w:t xml:space="preserve">                                         (должность)          (подпись)              (расшифровка подписи)</w:t>
      </w:r>
    </w:p>
    <w:p w:rsidR="00FF28E4" w:rsidRDefault="00FF28E4" w:rsidP="00FF2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209" w:rsidRPr="00802209" w:rsidRDefault="00802209" w:rsidP="00FF2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8E4" w:rsidRPr="00802209" w:rsidRDefault="00FF28E4" w:rsidP="00FF2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FF28E4" w:rsidRPr="0070111C" w:rsidRDefault="00FF28E4" w:rsidP="00FF28E4">
      <w:pPr>
        <w:pStyle w:val="ConsPlusNonformat"/>
        <w:jc w:val="both"/>
        <w:rPr>
          <w:rFonts w:ascii="Times New Roman" w:hAnsi="Times New Roman" w:cs="Times New Roman"/>
        </w:rPr>
      </w:pPr>
      <w:r w:rsidRPr="0070111C">
        <w:rPr>
          <w:rFonts w:ascii="Times New Roman" w:hAnsi="Times New Roman" w:cs="Times New Roman"/>
        </w:rPr>
        <w:t xml:space="preserve">                      </w:t>
      </w:r>
      <w:r w:rsidR="0070111C">
        <w:rPr>
          <w:rFonts w:ascii="Times New Roman" w:hAnsi="Times New Roman" w:cs="Times New Roman"/>
        </w:rPr>
        <w:t xml:space="preserve">           </w:t>
      </w:r>
      <w:r w:rsidRPr="0070111C">
        <w:rPr>
          <w:rFonts w:ascii="Times New Roman" w:hAnsi="Times New Roman" w:cs="Times New Roman"/>
        </w:rPr>
        <w:t xml:space="preserve">           (должность)     </w:t>
      </w:r>
      <w:r w:rsidR="0070111C">
        <w:rPr>
          <w:rFonts w:ascii="Times New Roman" w:hAnsi="Times New Roman" w:cs="Times New Roman"/>
        </w:rPr>
        <w:t xml:space="preserve">     </w:t>
      </w:r>
      <w:r w:rsidRPr="0070111C">
        <w:rPr>
          <w:rFonts w:ascii="Times New Roman" w:hAnsi="Times New Roman" w:cs="Times New Roman"/>
        </w:rPr>
        <w:t xml:space="preserve">      (подпись)    </w:t>
      </w:r>
      <w:r w:rsidR="0070111C">
        <w:rPr>
          <w:rFonts w:ascii="Times New Roman" w:hAnsi="Times New Roman" w:cs="Times New Roman"/>
        </w:rPr>
        <w:t xml:space="preserve">        </w:t>
      </w:r>
      <w:r w:rsidRPr="0070111C">
        <w:rPr>
          <w:rFonts w:ascii="Times New Roman" w:hAnsi="Times New Roman" w:cs="Times New Roman"/>
        </w:rPr>
        <w:t xml:space="preserve">    (расшифровка подписи)   </w:t>
      </w:r>
      <w:r w:rsidR="0070111C">
        <w:rPr>
          <w:rFonts w:ascii="Times New Roman" w:hAnsi="Times New Roman" w:cs="Times New Roman"/>
        </w:rPr>
        <w:t xml:space="preserve">   </w:t>
      </w:r>
      <w:r w:rsidRPr="0070111C">
        <w:rPr>
          <w:rFonts w:ascii="Times New Roman" w:hAnsi="Times New Roman" w:cs="Times New Roman"/>
        </w:rPr>
        <w:t xml:space="preserve">    (телефон)</w:t>
      </w:r>
    </w:p>
    <w:p w:rsidR="00FF28E4" w:rsidRDefault="00FF28E4" w:rsidP="00FF2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209" w:rsidRPr="00802209" w:rsidRDefault="00802209" w:rsidP="00FF2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8E4" w:rsidRPr="00802209" w:rsidRDefault="00FF28E4" w:rsidP="00FF2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802209" w:rsidRDefault="00802209">
      <w:pPr>
        <w:rPr>
          <w:sz w:val="22"/>
          <w:szCs w:val="20"/>
        </w:rPr>
      </w:pPr>
      <w:r>
        <w:br w:type="page"/>
      </w:r>
    </w:p>
    <w:p w:rsidR="00802209" w:rsidRDefault="00802209" w:rsidP="008022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02209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802209" w:rsidRDefault="005A0E07" w:rsidP="008C7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802209" w:rsidRPr="00802209">
        <w:rPr>
          <w:rFonts w:ascii="Times New Roman" w:hAnsi="Times New Roman" w:cs="Times New Roman"/>
          <w:sz w:val="24"/>
          <w:szCs w:val="24"/>
        </w:rPr>
        <w:t xml:space="preserve"> </w:t>
      </w:r>
      <w:r w:rsidRPr="00802209">
        <w:rPr>
          <w:rFonts w:ascii="Times New Roman" w:hAnsi="Times New Roman" w:cs="Times New Roman"/>
          <w:sz w:val="24"/>
          <w:szCs w:val="24"/>
        </w:rPr>
        <w:t>к Порядку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802209" w:rsidRDefault="005A0E07" w:rsidP="008C74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Таблица 1</w:t>
      </w:r>
    </w:p>
    <w:p w:rsidR="00802209" w:rsidRDefault="005A0E07" w:rsidP="00802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4"/>
      <w:bookmarkEnd w:id="7"/>
      <w:r w:rsidRPr="00802209">
        <w:rPr>
          <w:rFonts w:ascii="Times New Roman" w:hAnsi="Times New Roman" w:cs="Times New Roman"/>
          <w:sz w:val="24"/>
          <w:szCs w:val="24"/>
        </w:rPr>
        <w:t xml:space="preserve">Обоснования </w:t>
      </w:r>
    </w:p>
    <w:p w:rsidR="005A0E07" w:rsidRPr="00802209" w:rsidRDefault="005A0E07" w:rsidP="00802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802209">
        <w:rPr>
          <w:rFonts w:ascii="Times New Roman" w:hAnsi="Times New Roman" w:cs="Times New Roman"/>
          <w:sz w:val="24"/>
          <w:szCs w:val="24"/>
        </w:rPr>
        <w:t xml:space="preserve"> </w:t>
      </w:r>
      <w:r w:rsidRPr="00802209">
        <w:rPr>
          <w:rFonts w:ascii="Times New Roman" w:hAnsi="Times New Roman" w:cs="Times New Roman"/>
          <w:sz w:val="24"/>
          <w:szCs w:val="24"/>
        </w:rPr>
        <w:t>на выплаты персоналу в целях обеспечения выполнения</w:t>
      </w:r>
    </w:p>
    <w:p w:rsidR="005A0E07" w:rsidRPr="00802209" w:rsidRDefault="00BC7AD6" w:rsidP="00802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функций муниципальными</w:t>
      </w:r>
      <w:r w:rsidR="005A0E07" w:rsidRPr="00802209">
        <w:rPr>
          <w:rFonts w:ascii="Times New Roman" w:hAnsi="Times New Roman" w:cs="Times New Roman"/>
          <w:sz w:val="24"/>
          <w:szCs w:val="24"/>
        </w:rPr>
        <w:t xml:space="preserve"> казенными учреждениями</w:t>
      </w:r>
      <w:r w:rsidR="00802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D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B07EF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5A0E07" w:rsidRPr="00802209" w:rsidRDefault="005A0E07" w:rsidP="00802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A0E07" w:rsidRPr="00802209" w:rsidRDefault="005A0E07" w:rsidP="00802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</w:t>
      </w:r>
      <w:r w:rsidR="00802209" w:rsidRPr="00802209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B07EFD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B07EF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802209">
        <w:rPr>
          <w:rFonts w:ascii="Times New Roman" w:hAnsi="Times New Roman" w:cs="Times New Roman"/>
          <w:sz w:val="24"/>
          <w:szCs w:val="24"/>
        </w:rPr>
        <w:t>)</w:t>
      </w:r>
    </w:p>
    <w:p w:rsidR="00802209" w:rsidRPr="008F5674" w:rsidRDefault="00802209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802209" w:rsidRPr="008F5674" w:rsidTr="0085398E"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209" w:rsidRPr="008F5674" w:rsidRDefault="00802209" w:rsidP="00802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02209" w:rsidRPr="008F5674" w:rsidRDefault="00802209" w:rsidP="00802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09" w:rsidRPr="008F5674" w:rsidTr="0085398E"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209" w:rsidRPr="008F5674" w:rsidRDefault="00802209" w:rsidP="00802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02209" w:rsidRPr="008F5674" w:rsidRDefault="00802209" w:rsidP="008539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209" w:rsidRPr="008F5674" w:rsidTr="0085398E"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209" w:rsidRPr="008F5674" w:rsidRDefault="00802209" w:rsidP="00802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02209" w:rsidRPr="008F5674" w:rsidRDefault="00802209" w:rsidP="008539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02209" w:rsidRDefault="00802209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851"/>
        <w:gridCol w:w="708"/>
        <w:gridCol w:w="2552"/>
        <w:gridCol w:w="992"/>
        <w:gridCol w:w="992"/>
        <w:gridCol w:w="993"/>
        <w:gridCol w:w="992"/>
      </w:tblGrid>
      <w:tr w:rsidR="0030121F" w:rsidTr="0030121F">
        <w:tc>
          <w:tcPr>
            <w:tcW w:w="1384" w:type="dxa"/>
            <w:vMerge w:val="restart"/>
            <w:vAlign w:val="center"/>
          </w:tcPr>
          <w:p w:rsidR="0030121F" w:rsidRDefault="0030121F" w:rsidP="0030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693" w:type="dxa"/>
            <w:gridSpan w:val="4"/>
          </w:tcPr>
          <w:p w:rsidR="0030121F" w:rsidRDefault="0030121F" w:rsidP="00A17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552" w:type="dxa"/>
            <w:vMerge w:val="restart"/>
            <w:vAlign w:val="center"/>
          </w:tcPr>
          <w:p w:rsidR="0030121F" w:rsidRDefault="0030121F" w:rsidP="0030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969" w:type="dxa"/>
            <w:gridSpan w:val="4"/>
          </w:tcPr>
          <w:p w:rsidR="0030121F" w:rsidRDefault="0030121F" w:rsidP="00A17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30121F" w:rsidTr="0030121F">
        <w:tc>
          <w:tcPr>
            <w:tcW w:w="1384" w:type="dxa"/>
            <w:vMerge/>
          </w:tcPr>
          <w:p w:rsidR="0030121F" w:rsidRDefault="0030121F" w:rsidP="00A17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121F" w:rsidRPr="00802209" w:rsidRDefault="0030121F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" w:type="dxa"/>
          </w:tcPr>
          <w:p w:rsidR="0030121F" w:rsidRPr="00802209" w:rsidRDefault="0030121F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1" w:type="dxa"/>
          </w:tcPr>
          <w:p w:rsidR="0030121F" w:rsidRPr="00802209" w:rsidRDefault="0030121F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8" w:type="dxa"/>
          </w:tcPr>
          <w:p w:rsidR="0030121F" w:rsidRPr="00802209" w:rsidRDefault="0030121F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52" w:type="dxa"/>
            <w:vMerge/>
            <w:vAlign w:val="center"/>
          </w:tcPr>
          <w:p w:rsidR="0030121F" w:rsidRDefault="0030121F" w:rsidP="0030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21F" w:rsidRPr="00802209" w:rsidRDefault="0030121F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992" w:type="dxa"/>
          </w:tcPr>
          <w:p w:rsidR="0030121F" w:rsidRPr="00802209" w:rsidRDefault="0030121F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993" w:type="dxa"/>
          </w:tcPr>
          <w:p w:rsidR="0030121F" w:rsidRPr="00802209" w:rsidRDefault="0030121F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год планового периода)</w:t>
            </w:r>
          </w:p>
        </w:tc>
        <w:tc>
          <w:tcPr>
            <w:tcW w:w="992" w:type="dxa"/>
          </w:tcPr>
          <w:p w:rsidR="0030121F" w:rsidRPr="00802209" w:rsidRDefault="0030121F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8C7458" w:rsidTr="008C7458">
        <w:tc>
          <w:tcPr>
            <w:tcW w:w="1384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10</w:t>
            </w:r>
          </w:p>
        </w:tc>
      </w:tr>
      <w:tr w:rsidR="008C7458" w:rsidTr="008C7458">
        <w:tc>
          <w:tcPr>
            <w:tcW w:w="1384" w:type="dxa"/>
            <w:vMerge w:val="restart"/>
            <w:vAlign w:val="center"/>
          </w:tcPr>
          <w:p w:rsidR="00595234" w:rsidRDefault="00595234" w:rsidP="00595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2" w:type="dxa"/>
          </w:tcPr>
          <w:p w:rsidR="00595234" w:rsidRPr="00802209" w:rsidRDefault="0059523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8" w:rsidTr="008C7458">
        <w:tc>
          <w:tcPr>
            <w:tcW w:w="1384" w:type="dxa"/>
            <w:vMerge/>
            <w:vAlign w:val="center"/>
          </w:tcPr>
          <w:p w:rsidR="00595234" w:rsidRDefault="00595234" w:rsidP="00595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52" w:type="dxa"/>
          </w:tcPr>
          <w:p w:rsidR="00595234" w:rsidRPr="00802209" w:rsidRDefault="0059523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8" w:rsidTr="008C7458">
        <w:tc>
          <w:tcPr>
            <w:tcW w:w="1384" w:type="dxa"/>
            <w:vMerge/>
            <w:vAlign w:val="center"/>
          </w:tcPr>
          <w:p w:rsidR="00595234" w:rsidRDefault="00595234" w:rsidP="00595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2" w:type="dxa"/>
          </w:tcPr>
          <w:p w:rsidR="00595234" w:rsidRPr="00802209" w:rsidRDefault="0059523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8" w:rsidTr="008C7458">
        <w:tc>
          <w:tcPr>
            <w:tcW w:w="1384" w:type="dxa"/>
            <w:vMerge/>
            <w:vAlign w:val="center"/>
          </w:tcPr>
          <w:p w:rsidR="00595234" w:rsidRDefault="00595234" w:rsidP="00595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2" w:type="dxa"/>
          </w:tcPr>
          <w:p w:rsidR="00595234" w:rsidRPr="00802209" w:rsidRDefault="0059523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 по учреждению</w:t>
            </w: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8" w:rsidTr="008C7458">
        <w:tc>
          <w:tcPr>
            <w:tcW w:w="1384" w:type="dxa"/>
            <w:vAlign w:val="center"/>
          </w:tcPr>
          <w:p w:rsidR="00595234" w:rsidRDefault="00595234" w:rsidP="00595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5234" w:rsidRPr="00802209" w:rsidRDefault="0059523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95234" w:rsidRPr="00802209" w:rsidRDefault="0059523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8" w:rsidTr="008C7458">
        <w:tc>
          <w:tcPr>
            <w:tcW w:w="1384" w:type="dxa"/>
            <w:vMerge w:val="restart"/>
            <w:vAlign w:val="center"/>
          </w:tcPr>
          <w:p w:rsidR="00595234" w:rsidRDefault="00595234" w:rsidP="00595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2" w:type="dxa"/>
            <w:vAlign w:val="center"/>
          </w:tcPr>
          <w:p w:rsidR="00595234" w:rsidRPr="00802209" w:rsidRDefault="0059523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8" w:rsidTr="008C7458">
        <w:tc>
          <w:tcPr>
            <w:tcW w:w="1384" w:type="dxa"/>
            <w:vMerge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52" w:type="dxa"/>
            <w:vAlign w:val="center"/>
          </w:tcPr>
          <w:p w:rsidR="00595234" w:rsidRPr="00802209" w:rsidRDefault="0059523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8" w:rsidTr="008C7458">
        <w:tc>
          <w:tcPr>
            <w:tcW w:w="1384" w:type="dxa"/>
            <w:vMerge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2" w:type="dxa"/>
            <w:vAlign w:val="center"/>
          </w:tcPr>
          <w:p w:rsidR="00595234" w:rsidRPr="00802209" w:rsidRDefault="0059523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8" w:rsidTr="008C7458">
        <w:tc>
          <w:tcPr>
            <w:tcW w:w="1384" w:type="dxa"/>
            <w:vMerge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5234" w:rsidRPr="00802209" w:rsidRDefault="0059523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2" w:type="dxa"/>
            <w:vAlign w:val="center"/>
          </w:tcPr>
          <w:p w:rsidR="00595234" w:rsidRPr="00802209" w:rsidRDefault="0059523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234" w:rsidRDefault="0059523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209" w:rsidRPr="00802209" w:rsidRDefault="00802209" w:rsidP="0080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02209" w:rsidRPr="00802209" w:rsidRDefault="00802209" w:rsidP="0080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802209" w:rsidRPr="008C7458" w:rsidRDefault="00802209" w:rsidP="00802209">
      <w:pPr>
        <w:pStyle w:val="ConsPlusNonformat"/>
        <w:jc w:val="both"/>
        <w:rPr>
          <w:rFonts w:ascii="Times New Roman" w:hAnsi="Times New Roman" w:cs="Times New Roman"/>
        </w:rPr>
      </w:pPr>
      <w:r w:rsidRPr="0070111C">
        <w:rPr>
          <w:rFonts w:ascii="Times New Roman" w:hAnsi="Times New Roman" w:cs="Times New Roman"/>
        </w:rPr>
        <w:t xml:space="preserve">              </w:t>
      </w:r>
      <w:r w:rsidR="0070111C">
        <w:rPr>
          <w:rFonts w:ascii="Times New Roman" w:hAnsi="Times New Roman" w:cs="Times New Roman"/>
        </w:rPr>
        <w:t xml:space="preserve">                </w:t>
      </w:r>
      <w:r w:rsidRPr="0070111C">
        <w:rPr>
          <w:rFonts w:ascii="Times New Roman" w:hAnsi="Times New Roman" w:cs="Times New Roman"/>
        </w:rPr>
        <w:t xml:space="preserve">                                 (должность)          (подпись)        </w:t>
      </w:r>
      <w:r w:rsidR="0070111C">
        <w:rPr>
          <w:rFonts w:ascii="Times New Roman" w:hAnsi="Times New Roman" w:cs="Times New Roman"/>
        </w:rPr>
        <w:t xml:space="preserve">        </w:t>
      </w:r>
      <w:r w:rsidR="008C7458">
        <w:rPr>
          <w:rFonts w:ascii="Times New Roman" w:hAnsi="Times New Roman" w:cs="Times New Roman"/>
        </w:rPr>
        <w:t xml:space="preserve">      (расшифровка подписи)</w:t>
      </w:r>
    </w:p>
    <w:p w:rsidR="00802209" w:rsidRPr="00802209" w:rsidRDefault="00802209" w:rsidP="0080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209" w:rsidRPr="00802209" w:rsidRDefault="00802209" w:rsidP="0080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802209" w:rsidRPr="008C7458" w:rsidRDefault="00802209" w:rsidP="00802209">
      <w:pPr>
        <w:pStyle w:val="ConsPlusNonformat"/>
        <w:jc w:val="both"/>
        <w:rPr>
          <w:rFonts w:ascii="Times New Roman" w:hAnsi="Times New Roman" w:cs="Times New Roman"/>
        </w:rPr>
      </w:pPr>
      <w:r w:rsidRPr="0070111C">
        <w:rPr>
          <w:rFonts w:ascii="Times New Roman" w:hAnsi="Times New Roman" w:cs="Times New Roman"/>
        </w:rPr>
        <w:t xml:space="preserve">                     </w:t>
      </w:r>
      <w:r w:rsidR="0070111C">
        <w:rPr>
          <w:rFonts w:ascii="Times New Roman" w:hAnsi="Times New Roman" w:cs="Times New Roman"/>
        </w:rPr>
        <w:t xml:space="preserve">            </w:t>
      </w:r>
      <w:r w:rsidRPr="0070111C">
        <w:rPr>
          <w:rFonts w:ascii="Times New Roman" w:hAnsi="Times New Roman" w:cs="Times New Roman"/>
        </w:rPr>
        <w:t xml:space="preserve">            (должность)     </w:t>
      </w:r>
      <w:r w:rsidR="0070111C">
        <w:rPr>
          <w:rFonts w:ascii="Times New Roman" w:hAnsi="Times New Roman" w:cs="Times New Roman"/>
        </w:rPr>
        <w:t xml:space="preserve">  </w:t>
      </w:r>
      <w:r w:rsidRPr="0070111C">
        <w:rPr>
          <w:rFonts w:ascii="Times New Roman" w:hAnsi="Times New Roman" w:cs="Times New Roman"/>
        </w:rPr>
        <w:t xml:space="preserve">      (подпись)     </w:t>
      </w:r>
      <w:r w:rsidR="0070111C">
        <w:rPr>
          <w:rFonts w:ascii="Times New Roman" w:hAnsi="Times New Roman" w:cs="Times New Roman"/>
        </w:rPr>
        <w:t xml:space="preserve">        </w:t>
      </w:r>
      <w:r w:rsidRPr="0070111C">
        <w:rPr>
          <w:rFonts w:ascii="Times New Roman" w:hAnsi="Times New Roman" w:cs="Times New Roman"/>
        </w:rPr>
        <w:t xml:space="preserve">   (расшифровка подписи)    </w:t>
      </w:r>
      <w:r w:rsidR="0070111C">
        <w:rPr>
          <w:rFonts w:ascii="Times New Roman" w:hAnsi="Times New Roman" w:cs="Times New Roman"/>
        </w:rPr>
        <w:t xml:space="preserve">       </w:t>
      </w:r>
      <w:r w:rsidR="008C7458">
        <w:rPr>
          <w:rFonts w:ascii="Times New Roman" w:hAnsi="Times New Roman" w:cs="Times New Roman"/>
        </w:rPr>
        <w:t xml:space="preserve">   (телефон</w:t>
      </w:r>
    </w:p>
    <w:p w:rsidR="00802209" w:rsidRPr="00802209" w:rsidRDefault="00802209" w:rsidP="0080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209" w:rsidRPr="005F3601" w:rsidRDefault="0085398E" w:rsidP="005F3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02209" w:rsidRPr="005F3601" w:rsidSect="00F7282E">
          <w:pgSz w:w="11905" w:h="16838"/>
          <w:pgMar w:top="1134" w:right="851" w:bottom="1134" w:left="1134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 xml:space="preserve">«___» _____________ 20__ 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802209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Таблица 2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7AB4" w:rsidRDefault="005A0E07" w:rsidP="00802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 xml:space="preserve">Обоснования </w:t>
      </w:r>
    </w:p>
    <w:p w:rsidR="005A0E07" w:rsidRPr="00CB51AE" w:rsidRDefault="005A0E07" w:rsidP="00802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бюджетных ассигнований на выплаты персоналу</w:t>
      </w:r>
      <w:r w:rsidR="00317AB4">
        <w:rPr>
          <w:rFonts w:ascii="Times New Roman" w:hAnsi="Times New Roman" w:cs="Times New Roman"/>
          <w:sz w:val="24"/>
          <w:szCs w:val="24"/>
        </w:rPr>
        <w:t xml:space="preserve"> </w:t>
      </w:r>
      <w:r w:rsidRPr="00802209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Pr="00CB51AE">
        <w:rPr>
          <w:rFonts w:ascii="Times New Roman" w:hAnsi="Times New Roman" w:cs="Times New Roman"/>
          <w:sz w:val="24"/>
          <w:szCs w:val="24"/>
        </w:rPr>
        <w:t xml:space="preserve">выполнения функций </w:t>
      </w:r>
      <w:r w:rsidR="00BC7AD6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5A0E07" w:rsidRPr="00CB51AE" w:rsidRDefault="005A0E07" w:rsidP="00802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1AE">
        <w:rPr>
          <w:rFonts w:ascii="Times New Roman" w:hAnsi="Times New Roman" w:cs="Times New Roman"/>
          <w:sz w:val="24"/>
          <w:szCs w:val="24"/>
        </w:rPr>
        <w:t xml:space="preserve">казенными учреждениями </w:t>
      </w:r>
      <w:proofErr w:type="spellStart"/>
      <w:r w:rsidR="00B07EFD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B07EF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802209" w:rsidRPr="00CB51AE">
        <w:rPr>
          <w:rFonts w:ascii="Times New Roman" w:hAnsi="Times New Roman" w:cs="Times New Roman"/>
          <w:sz w:val="24"/>
          <w:szCs w:val="24"/>
        </w:rPr>
        <w:t xml:space="preserve"> </w:t>
      </w:r>
      <w:hyperlink w:anchor="P632" w:history="1">
        <w:r w:rsidRPr="00CB51AE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CB51AE" w:rsidRDefault="005A0E07" w:rsidP="00802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1AE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802209" w:rsidRDefault="005A0E07" w:rsidP="00802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A0E07" w:rsidRPr="00802209" w:rsidRDefault="005A0E07" w:rsidP="002F0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r w:rsidR="002F051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802209">
        <w:rPr>
          <w:rFonts w:ascii="Times New Roman" w:hAnsi="Times New Roman" w:cs="Times New Roman"/>
          <w:sz w:val="24"/>
          <w:szCs w:val="24"/>
        </w:rPr>
        <w:t xml:space="preserve"> </w:t>
      </w:r>
      <w:r w:rsidR="002F0511" w:rsidRPr="0080220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07EFD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B07EF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802209">
        <w:rPr>
          <w:rFonts w:ascii="Times New Roman" w:hAnsi="Times New Roman" w:cs="Times New Roman"/>
          <w:sz w:val="24"/>
          <w:szCs w:val="24"/>
        </w:rPr>
        <w:t>)</w:t>
      </w:r>
    </w:p>
    <w:p w:rsidR="005A0E07" w:rsidRDefault="005A0E07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511" w:rsidRPr="00802209" w:rsidRDefault="002F0511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7"/>
        <w:gridCol w:w="2552"/>
      </w:tblGrid>
      <w:tr w:rsidR="002F0511" w:rsidRPr="00802209" w:rsidTr="008D513B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11" w:rsidRPr="00802209" w:rsidTr="008D513B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5A0E07" w:rsidRPr="0080220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17AB4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t>1. На фонд оплаты труда и страховые взносы в государственные внебюджетные фонды в части работников</w:t>
      </w:r>
      <w:r w:rsidR="00FE4638">
        <w:rPr>
          <w:rFonts w:ascii="Times New Roman" w:hAnsi="Times New Roman" w:cs="Times New Roman"/>
          <w:sz w:val="24"/>
          <w:szCs w:val="24"/>
        </w:rPr>
        <w:t xml:space="preserve"> муниципальных  </w:t>
      </w:r>
      <w:r w:rsidR="008C7458">
        <w:rPr>
          <w:rFonts w:ascii="Times New Roman" w:hAnsi="Times New Roman" w:cs="Times New Roman"/>
          <w:sz w:val="24"/>
          <w:szCs w:val="24"/>
        </w:rPr>
        <w:t xml:space="preserve"> казенных </w:t>
      </w:r>
      <w:r w:rsidRPr="00317AB4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B07EFD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B07EF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9"/>
        <w:gridCol w:w="271"/>
        <w:gridCol w:w="580"/>
        <w:gridCol w:w="157"/>
        <w:gridCol w:w="624"/>
        <w:gridCol w:w="964"/>
        <w:gridCol w:w="907"/>
        <w:gridCol w:w="794"/>
        <w:gridCol w:w="907"/>
        <w:gridCol w:w="1191"/>
        <w:gridCol w:w="1304"/>
        <w:gridCol w:w="1077"/>
        <w:gridCol w:w="1304"/>
        <w:gridCol w:w="1827"/>
      </w:tblGrid>
      <w:tr w:rsidR="005A0E07" w:rsidRPr="002F0511" w:rsidTr="00A17552">
        <w:tc>
          <w:tcPr>
            <w:tcW w:w="2330" w:type="dxa"/>
            <w:vMerge w:val="restart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Наименование ГРБС (учреждения)</w:t>
            </w:r>
          </w:p>
        </w:tc>
        <w:tc>
          <w:tcPr>
            <w:tcW w:w="2341" w:type="dxa"/>
            <w:gridSpan w:val="5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964" w:type="dxa"/>
            <w:vMerge w:val="restart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07" w:type="dxa"/>
            <w:vMerge w:val="restart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Количество штатных ед.</w:t>
            </w:r>
          </w:p>
        </w:tc>
        <w:tc>
          <w:tcPr>
            <w:tcW w:w="794" w:type="dxa"/>
            <w:vMerge w:val="restart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2098" w:type="dxa"/>
            <w:gridSpan w:val="2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ФОТ в год</w:t>
            </w:r>
          </w:p>
        </w:tc>
        <w:tc>
          <w:tcPr>
            <w:tcW w:w="3685" w:type="dxa"/>
            <w:gridSpan w:val="3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827" w:type="dxa"/>
            <w:vMerge w:val="restart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Всего расходов на оплату труда и страховые взносы в государственные внебюджетные фонды (</w:t>
            </w:r>
            <w:hyperlink w:anchor="P448" w:history="1">
              <w:r w:rsidRPr="002F0511">
                <w:rPr>
                  <w:rFonts w:ascii="Times New Roman" w:hAnsi="Times New Roman" w:cs="Times New Roman"/>
                </w:rPr>
                <w:t>гр. 9</w:t>
              </w:r>
            </w:hyperlink>
            <w:r w:rsidRPr="002F0511">
              <w:rPr>
                <w:rFonts w:ascii="Times New Roman" w:hAnsi="Times New Roman" w:cs="Times New Roman"/>
              </w:rPr>
              <w:t xml:space="preserve"> + </w:t>
            </w:r>
            <w:hyperlink w:anchor="P451" w:history="1">
              <w:r w:rsidRPr="002F0511">
                <w:rPr>
                  <w:rFonts w:ascii="Times New Roman" w:hAnsi="Times New Roman" w:cs="Times New Roman"/>
                </w:rPr>
                <w:t>гр. 12</w:t>
              </w:r>
            </w:hyperlink>
            <w:r w:rsidRPr="002F0511">
              <w:rPr>
                <w:rFonts w:ascii="Times New Roman" w:hAnsi="Times New Roman" w:cs="Times New Roman"/>
              </w:rPr>
              <w:t>)</w:t>
            </w:r>
          </w:p>
        </w:tc>
      </w:tr>
      <w:tr w:rsidR="005A0E07" w:rsidRPr="002F0511" w:rsidTr="008C7458">
        <w:tc>
          <w:tcPr>
            <w:tcW w:w="2330" w:type="dxa"/>
            <w:vMerge/>
          </w:tcPr>
          <w:p w:rsidR="005A0E07" w:rsidRPr="002F0511" w:rsidRDefault="005A0E07" w:rsidP="00A17552">
            <w:pPr>
              <w:jc w:val="center"/>
            </w:pPr>
          </w:p>
        </w:tc>
        <w:tc>
          <w:tcPr>
            <w:tcW w:w="709" w:type="dxa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1" w:type="dxa"/>
            <w:gridSpan w:val="2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81" w:type="dxa"/>
            <w:gridSpan w:val="2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64" w:type="dxa"/>
            <w:vMerge/>
          </w:tcPr>
          <w:p w:rsidR="005A0E07" w:rsidRPr="002F0511" w:rsidRDefault="005A0E07" w:rsidP="00A17552">
            <w:pPr>
              <w:jc w:val="center"/>
            </w:pPr>
          </w:p>
        </w:tc>
        <w:tc>
          <w:tcPr>
            <w:tcW w:w="907" w:type="dxa"/>
            <w:vMerge/>
          </w:tcPr>
          <w:p w:rsidR="005A0E07" w:rsidRPr="002F0511" w:rsidRDefault="005A0E07" w:rsidP="00A17552">
            <w:pPr>
              <w:jc w:val="center"/>
            </w:pPr>
          </w:p>
        </w:tc>
        <w:tc>
          <w:tcPr>
            <w:tcW w:w="794" w:type="dxa"/>
            <w:vMerge/>
          </w:tcPr>
          <w:p w:rsidR="005A0E07" w:rsidRPr="002F0511" w:rsidRDefault="005A0E07" w:rsidP="00A17552">
            <w:pPr>
              <w:jc w:val="center"/>
            </w:pPr>
          </w:p>
        </w:tc>
        <w:tc>
          <w:tcPr>
            <w:tcW w:w="907" w:type="dxa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Количество окладов в год</w:t>
            </w:r>
          </w:p>
        </w:tc>
        <w:tc>
          <w:tcPr>
            <w:tcW w:w="1191" w:type="dxa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Сумма (ВР 111, КОСГУ 211) (</w:t>
            </w:r>
            <w:hyperlink w:anchor="P445" w:history="1">
              <w:r w:rsidRPr="002F0511">
                <w:rPr>
                  <w:rFonts w:ascii="Times New Roman" w:hAnsi="Times New Roman" w:cs="Times New Roman"/>
                </w:rPr>
                <w:t>гр. 6</w:t>
              </w:r>
            </w:hyperlink>
            <w:r w:rsidRPr="002F0511">
              <w:rPr>
                <w:rFonts w:ascii="Times New Roman" w:hAnsi="Times New Roman" w:cs="Times New Roman"/>
              </w:rPr>
              <w:t xml:space="preserve"> x </w:t>
            </w:r>
            <w:hyperlink w:anchor="P446" w:history="1">
              <w:r w:rsidRPr="002F0511">
                <w:rPr>
                  <w:rFonts w:ascii="Times New Roman" w:hAnsi="Times New Roman" w:cs="Times New Roman"/>
                </w:rPr>
                <w:t>гр. 7</w:t>
              </w:r>
            </w:hyperlink>
            <w:r w:rsidRPr="002F0511">
              <w:rPr>
                <w:rFonts w:ascii="Times New Roman" w:hAnsi="Times New Roman" w:cs="Times New Roman"/>
              </w:rPr>
              <w:t xml:space="preserve"> x </w:t>
            </w:r>
            <w:hyperlink w:anchor="P447" w:history="1">
              <w:r w:rsidRPr="002F0511">
                <w:rPr>
                  <w:rFonts w:ascii="Times New Roman" w:hAnsi="Times New Roman" w:cs="Times New Roman"/>
                </w:rPr>
                <w:t>гр. 8</w:t>
              </w:r>
            </w:hyperlink>
            <w:r w:rsidRPr="002F0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Коэффициент начислений на выплаты по оплате труда</w:t>
            </w:r>
          </w:p>
        </w:tc>
        <w:tc>
          <w:tcPr>
            <w:tcW w:w="1077" w:type="dxa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Сумма корректировки в связи с применением регрессии</w:t>
            </w:r>
          </w:p>
        </w:tc>
        <w:tc>
          <w:tcPr>
            <w:tcW w:w="1304" w:type="dxa"/>
          </w:tcPr>
          <w:p w:rsidR="005A0E07" w:rsidRPr="002F0511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Сумма (ВР 119, КОСГУ 213) (</w:t>
            </w:r>
            <w:hyperlink w:anchor="P448" w:history="1">
              <w:r w:rsidRPr="002F0511">
                <w:rPr>
                  <w:rFonts w:ascii="Times New Roman" w:hAnsi="Times New Roman" w:cs="Times New Roman"/>
                </w:rPr>
                <w:t>гр. 9</w:t>
              </w:r>
            </w:hyperlink>
            <w:r w:rsidRPr="002F0511">
              <w:rPr>
                <w:rFonts w:ascii="Times New Roman" w:hAnsi="Times New Roman" w:cs="Times New Roman"/>
              </w:rPr>
              <w:t xml:space="preserve"> x </w:t>
            </w:r>
            <w:hyperlink w:anchor="P449" w:history="1">
              <w:r w:rsidRPr="002F0511">
                <w:rPr>
                  <w:rFonts w:ascii="Times New Roman" w:hAnsi="Times New Roman" w:cs="Times New Roman"/>
                </w:rPr>
                <w:t>гр. 10</w:t>
              </w:r>
            </w:hyperlink>
            <w:r w:rsidRPr="002F0511">
              <w:rPr>
                <w:rFonts w:ascii="Times New Roman" w:hAnsi="Times New Roman" w:cs="Times New Roman"/>
              </w:rPr>
              <w:t xml:space="preserve"> - </w:t>
            </w:r>
            <w:hyperlink w:anchor="P450" w:history="1">
              <w:r w:rsidRPr="002F0511">
                <w:rPr>
                  <w:rFonts w:ascii="Times New Roman" w:hAnsi="Times New Roman" w:cs="Times New Roman"/>
                </w:rPr>
                <w:t>гр. 11</w:t>
              </w:r>
            </w:hyperlink>
            <w:r w:rsidRPr="002F0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7" w:type="dxa"/>
            <w:vMerge/>
          </w:tcPr>
          <w:p w:rsidR="005A0E07" w:rsidRPr="002F0511" w:rsidRDefault="005A0E07" w:rsidP="00A17552">
            <w:pPr>
              <w:jc w:val="center"/>
            </w:pPr>
          </w:p>
        </w:tc>
      </w:tr>
      <w:tr w:rsidR="005A0E07" w:rsidRPr="002F0511" w:rsidTr="008C7458">
        <w:tc>
          <w:tcPr>
            <w:tcW w:w="2330" w:type="dxa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dxa"/>
            <w:gridSpan w:val="2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445"/>
            <w:bookmarkEnd w:id="8"/>
            <w:r w:rsidRPr="002F0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446"/>
            <w:bookmarkEnd w:id="9"/>
            <w:r w:rsidRPr="002F0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447"/>
            <w:bookmarkEnd w:id="10"/>
            <w:r w:rsidRPr="002F0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448"/>
            <w:bookmarkEnd w:id="11"/>
            <w:r w:rsidRPr="002F0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449"/>
            <w:bookmarkEnd w:id="12"/>
            <w:r w:rsidRPr="002F0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450"/>
            <w:bookmarkEnd w:id="13"/>
            <w:r w:rsidRPr="002F05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51"/>
            <w:bookmarkEnd w:id="14"/>
            <w:r w:rsidRPr="002F05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7" w:type="dxa"/>
            <w:vAlign w:val="center"/>
          </w:tcPr>
          <w:p w:rsidR="005A0E07" w:rsidRPr="002F0511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511">
              <w:rPr>
                <w:rFonts w:ascii="Times New Roman" w:hAnsi="Times New Roman" w:cs="Times New Roman"/>
              </w:rPr>
              <w:t>13</w:t>
            </w:r>
          </w:p>
        </w:tc>
      </w:tr>
      <w:tr w:rsidR="005A0E07" w:rsidRPr="00802209" w:rsidTr="008C7458">
        <w:tc>
          <w:tcPr>
            <w:tcW w:w="2330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2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317AB4">
        <w:tc>
          <w:tcPr>
            <w:tcW w:w="4671" w:type="dxa"/>
            <w:gridSpan w:val="6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 по учреждению</w:t>
            </w:r>
          </w:p>
        </w:tc>
        <w:tc>
          <w:tcPr>
            <w:tcW w:w="964" w:type="dxa"/>
            <w:vAlign w:val="bottom"/>
          </w:tcPr>
          <w:p w:rsidR="005A0E07" w:rsidRPr="00802209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vAlign w:val="bottom"/>
          </w:tcPr>
          <w:p w:rsidR="005A0E07" w:rsidRPr="00802209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vAlign w:val="bottom"/>
          </w:tcPr>
          <w:p w:rsidR="005A0E07" w:rsidRPr="00802209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vAlign w:val="bottom"/>
          </w:tcPr>
          <w:p w:rsidR="005A0E07" w:rsidRPr="00802209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1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5A0E07" w:rsidRPr="00802209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317AB4">
        <w:tc>
          <w:tcPr>
            <w:tcW w:w="2330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317AB4">
        <w:tc>
          <w:tcPr>
            <w:tcW w:w="2330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980" w:type="dxa"/>
            <w:gridSpan w:val="2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317AB4">
        <w:tc>
          <w:tcPr>
            <w:tcW w:w="2330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gridSpan w:val="2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5A0E07" w:rsidRPr="00802209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vAlign w:val="bottom"/>
          </w:tcPr>
          <w:p w:rsidR="005A0E07" w:rsidRPr="00802209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vAlign w:val="bottom"/>
          </w:tcPr>
          <w:p w:rsidR="005A0E07" w:rsidRPr="00802209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vAlign w:val="bottom"/>
          </w:tcPr>
          <w:p w:rsidR="005A0E07" w:rsidRPr="00802209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1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5A0E07" w:rsidRPr="00802209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Align w:val="bottom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2F0511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11">
        <w:rPr>
          <w:rFonts w:ascii="Times New Roman" w:hAnsi="Times New Roman" w:cs="Times New Roman"/>
          <w:sz w:val="24"/>
          <w:szCs w:val="24"/>
        </w:rPr>
        <w:t>2. На осуществление иных выплат пе</w:t>
      </w:r>
      <w:r w:rsidR="008C7458">
        <w:rPr>
          <w:rFonts w:ascii="Times New Roman" w:hAnsi="Times New Roman" w:cs="Times New Roman"/>
          <w:sz w:val="24"/>
          <w:szCs w:val="24"/>
        </w:rPr>
        <w:t xml:space="preserve">рсоналу муниципальных  казенных </w:t>
      </w:r>
      <w:r w:rsidRPr="002F0511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7020FC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7020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F0511">
        <w:rPr>
          <w:rFonts w:ascii="Times New Roman" w:hAnsi="Times New Roman" w:cs="Times New Roman"/>
          <w:sz w:val="24"/>
          <w:szCs w:val="24"/>
        </w:rPr>
        <w:t>, за исключением фонда оплаты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980"/>
        <w:gridCol w:w="1020"/>
        <w:gridCol w:w="964"/>
        <w:gridCol w:w="1020"/>
        <w:gridCol w:w="907"/>
        <w:gridCol w:w="3047"/>
        <w:gridCol w:w="1644"/>
        <w:gridCol w:w="1417"/>
        <w:gridCol w:w="1531"/>
      </w:tblGrid>
      <w:tr w:rsidR="005A0E07" w:rsidRPr="00802209" w:rsidTr="00A17552">
        <w:tc>
          <w:tcPr>
            <w:tcW w:w="2330" w:type="dxa"/>
            <w:vMerge w:val="restart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891" w:type="dxa"/>
            <w:gridSpan w:val="5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047" w:type="dxa"/>
            <w:vMerge w:val="restart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592" w:type="dxa"/>
            <w:gridSpan w:val="3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5A0E07" w:rsidRPr="00802209" w:rsidTr="00A17552">
        <w:tc>
          <w:tcPr>
            <w:tcW w:w="2330" w:type="dxa"/>
            <w:vMerge/>
          </w:tcPr>
          <w:p w:rsidR="005A0E07" w:rsidRPr="00802209" w:rsidRDefault="005A0E07" w:rsidP="00A17552">
            <w:pPr>
              <w:jc w:val="center"/>
            </w:pPr>
          </w:p>
        </w:tc>
        <w:tc>
          <w:tcPr>
            <w:tcW w:w="980" w:type="dxa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20" w:type="dxa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64" w:type="dxa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20" w:type="dxa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047" w:type="dxa"/>
            <w:vMerge/>
          </w:tcPr>
          <w:p w:rsidR="005A0E07" w:rsidRPr="00802209" w:rsidRDefault="005A0E07" w:rsidP="00A17552">
            <w:pPr>
              <w:jc w:val="center"/>
            </w:pPr>
          </w:p>
        </w:tc>
        <w:tc>
          <w:tcPr>
            <w:tcW w:w="1644" w:type="dxa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(отчетный финансовый год)</w:t>
            </w:r>
          </w:p>
        </w:tc>
        <w:tc>
          <w:tcPr>
            <w:tcW w:w="1417" w:type="dxa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531" w:type="dxa"/>
          </w:tcPr>
          <w:p w:rsidR="005A0E07" w:rsidRPr="00802209" w:rsidRDefault="005A0E07" w:rsidP="00A1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5A0E07" w:rsidRPr="00802209" w:rsidTr="002F0511">
        <w:tc>
          <w:tcPr>
            <w:tcW w:w="2330" w:type="dxa"/>
            <w:vAlign w:val="center"/>
          </w:tcPr>
          <w:p w:rsidR="005A0E07" w:rsidRPr="00802209" w:rsidRDefault="005A0E07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5A0E07" w:rsidRPr="00802209" w:rsidRDefault="002F0511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5A0E07" w:rsidRPr="00802209" w:rsidRDefault="002F0511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5A0E07" w:rsidRPr="00802209" w:rsidRDefault="002F0511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5A0E07" w:rsidRPr="00802209" w:rsidRDefault="002F0511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:rsidR="005A0E07" w:rsidRPr="00802209" w:rsidRDefault="002F0511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7" w:type="dxa"/>
            <w:vAlign w:val="center"/>
          </w:tcPr>
          <w:p w:rsidR="005A0E07" w:rsidRPr="00802209" w:rsidRDefault="002F0511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vAlign w:val="center"/>
          </w:tcPr>
          <w:p w:rsidR="005A0E07" w:rsidRPr="00802209" w:rsidRDefault="002F0511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5A0E07" w:rsidRPr="00802209" w:rsidRDefault="002F0511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  <w:vAlign w:val="center"/>
          </w:tcPr>
          <w:p w:rsidR="005A0E07" w:rsidRPr="00802209" w:rsidRDefault="002F0511" w:rsidP="00802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0E07" w:rsidRPr="00802209" w:rsidTr="00D55A29">
        <w:trPr>
          <w:trHeight w:val="656"/>
        </w:trPr>
        <w:tc>
          <w:tcPr>
            <w:tcW w:w="2330" w:type="dxa"/>
            <w:vMerge w:val="restart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164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2F0511">
        <w:tc>
          <w:tcPr>
            <w:tcW w:w="2330" w:type="dxa"/>
            <w:vMerge/>
          </w:tcPr>
          <w:p w:rsidR="005A0E07" w:rsidRPr="00802209" w:rsidRDefault="005A0E07" w:rsidP="00802209"/>
        </w:tc>
        <w:tc>
          <w:tcPr>
            <w:tcW w:w="98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164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2F0511">
        <w:tc>
          <w:tcPr>
            <w:tcW w:w="2330" w:type="dxa"/>
            <w:vMerge/>
          </w:tcPr>
          <w:p w:rsidR="005A0E07" w:rsidRPr="00802209" w:rsidRDefault="005A0E07" w:rsidP="00802209"/>
        </w:tc>
        <w:tc>
          <w:tcPr>
            <w:tcW w:w="98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</w:t>
            </w:r>
          </w:p>
        </w:tc>
        <w:tc>
          <w:tcPr>
            <w:tcW w:w="164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2F0511">
        <w:tc>
          <w:tcPr>
            <w:tcW w:w="10268" w:type="dxa"/>
            <w:gridSpan w:val="7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 по учреждению</w:t>
            </w:r>
          </w:p>
        </w:tc>
        <w:tc>
          <w:tcPr>
            <w:tcW w:w="164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2F0511">
        <w:tc>
          <w:tcPr>
            <w:tcW w:w="233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8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2F0511">
        <w:tc>
          <w:tcPr>
            <w:tcW w:w="2330" w:type="dxa"/>
            <w:vMerge w:val="restart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164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2F0511">
        <w:tc>
          <w:tcPr>
            <w:tcW w:w="2330" w:type="dxa"/>
            <w:vMerge/>
          </w:tcPr>
          <w:p w:rsidR="005A0E07" w:rsidRPr="00802209" w:rsidRDefault="005A0E07" w:rsidP="00802209"/>
        </w:tc>
        <w:tc>
          <w:tcPr>
            <w:tcW w:w="98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 xml:space="preserve">Компенсация работникам расходов по найму жилого </w:t>
            </w:r>
            <w:r w:rsidRPr="00802209">
              <w:rPr>
                <w:rFonts w:ascii="Times New Roman" w:hAnsi="Times New Roman" w:cs="Times New Roman"/>
              </w:rPr>
              <w:lastRenderedPageBreak/>
              <w:t>помещения в период командирования</w:t>
            </w:r>
          </w:p>
        </w:tc>
        <w:tc>
          <w:tcPr>
            <w:tcW w:w="164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2F0511">
        <w:tc>
          <w:tcPr>
            <w:tcW w:w="2330" w:type="dxa"/>
            <w:vMerge/>
          </w:tcPr>
          <w:p w:rsidR="005A0E07" w:rsidRPr="00802209" w:rsidRDefault="005A0E07" w:rsidP="00802209"/>
        </w:tc>
        <w:tc>
          <w:tcPr>
            <w:tcW w:w="98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</w:t>
            </w:r>
          </w:p>
        </w:tc>
        <w:tc>
          <w:tcPr>
            <w:tcW w:w="164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E07" w:rsidRPr="00802209" w:rsidTr="002F0511">
        <w:tc>
          <w:tcPr>
            <w:tcW w:w="2330" w:type="dxa"/>
            <w:vMerge/>
          </w:tcPr>
          <w:p w:rsidR="005A0E07" w:rsidRPr="00802209" w:rsidRDefault="005A0E07" w:rsidP="00802209"/>
        </w:tc>
        <w:tc>
          <w:tcPr>
            <w:tcW w:w="98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4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E07" w:rsidRPr="00802209" w:rsidRDefault="005A0E07" w:rsidP="008022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2F0511" w:rsidRDefault="002F0511" w:rsidP="005A0E07">
      <w:pPr>
        <w:pStyle w:val="ConsPlusNormal"/>
        <w:rPr>
          <w:rFonts w:ascii="Times New Roman" w:hAnsi="Times New Roman" w:cs="Times New Roman"/>
        </w:rPr>
      </w:pPr>
    </w:p>
    <w:p w:rsidR="002F0511" w:rsidRPr="00802209" w:rsidRDefault="002F0511" w:rsidP="005A0E07">
      <w:pPr>
        <w:pStyle w:val="ConsPlusNormal"/>
        <w:rPr>
          <w:rFonts w:ascii="Times New Roman" w:hAnsi="Times New Roman" w:cs="Times New Roman"/>
        </w:rPr>
      </w:pPr>
    </w:p>
    <w:p w:rsidR="002F0511" w:rsidRPr="00802209" w:rsidRDefault="002F0511" w:rsidP="002F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32"/>
      <w:bookmarkEnd w:id="15"/>
      <w:r w:rsidRPr="0080220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F0511" w:rsidRPr="00802209" w:rsidRDefault="002F0511" w:rsidP="002F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2F0511" w:rsidRPr="003D5E43" w:rsidRDefault="002F0511" w:rsidP="002F0511">
      <w:pPr>
        <w:pStyle w:val="ConsPlusNonformat"/>
        <w:jc w:val="both"/>
        <w:rPr>
          <w:rFonts w:ascii="Times New Roman" w:hAnsi="Times New Roman" w:cs="Times New Roman"/>
        </w:rPr>
      </w:pPr>
      <w:r w:rsidRPr="003D5E43">
        <w:rPr>
          <w:rFonts w:ascii="Times New Roman" w:hAnsi="Times New Roman" w:cs="Times New Roman"/>
        </w:rPr>
        <w:t xml:space="preserve">        </w:t>
      </w:r>
      <w:r w:rsidR="003D5E43">
        <w:rPr>
          <w:rFonts w:ascii="Times New Roman" w:hAnsi="Times New Roman" w:cs="Times New Roman"/>
        </w:rPr>
        <w:t xml:space="preserve">               </w:t>
      </w:r>
      <w:r w:rsidRPr="003D5E43">
        <w:rPr>
          <w:rFonts w:ascii="Times New Roman" w:hAnsi="Times New Roman" w:cs="Times New Roman"/>
        </w:rPr>
        <w:t xml:space="preserve">                                       (должность)          (подпись)          </w:t>
      </w:r>
      <w:r w:rsidR="003D5E43">
        <w:rPr>
          <w:rFonts w:ascii="Times New Roman" w:hAnsi="Times New Roman" w:cs="Times New Roman"/>
        </w:rPr>
        <w:t xml:space="preserve">           </w:t>
      </w:r>
      <w:r w:rsidRPr="003D5E43">
        <w:rPr>
          <w:rFonts w:ascii="Times New Roman" w:hAnsi="Times New Roman" w:cs="Times New Roman"/>
        </w:rPr>
        <w:t xml:space="preserve">    (расшифровка подписи)</w:t>
      </w:r>
    </w:p>
    <w:p w:rsidR="002F0511" w:rsidRDefault="002F0511" w:rsidP="002F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511" w:rsidRPr="00802209" w:rsidRDefault="002F0511" w:rsidP="002F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511" w:rsidRPr="00802209" w:rsidRDefault="002F0511" w:rsidP="002F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2F0511" w:rsidRPr="003D5E43" w:rsidRDefault="002F0511" w:rsidP="002F0511">
      <w:pPr>
        <w:pStyle w:val="ConsPlusNonformat"/>
        <w:jc w:val="both"/>
        <w:rPr>
          <w:rFonts w:ascii="Times New Roman" w:hAnsi="Times New Roman" w:cs="Times New Roman"/>
        </w:rPr>
      </w:pPr>
      <w:r w:rsidRPr="003D5E43">
        <w:rPr>
          <w:rFonts w:ascii="Times New Roman" w:hAnsi="Times New Roman" w:cs="Times New Roman"/>
        </w:rPr>
        <w:t xml:space="preserve">                       </w:t>
      </w:r>
      <w:r w:rsidR="003D5E43">
        <w:rPr>
          <w:rFonts w:ascii="Times New Roman" w:hAnsi="Times New Roman" w:cs="Times New Roman"/>
        </w:rPr>
        <w:t xml:space="preserve">           </w:t>
      </w:r>
      <w:r w:rsidRPr="003D5E43">
        <w:rPr>
          <w:rFonts w:ascii="Times New Roman" w:hAnsi="Times New Roman" w:cs="Times New Roman"/>
        </w:rPr>
        <w:t xml:space="preserve">          (должность)     </w:t>
      </w:r>
      <w:r w:rsidR="003D5E43">
        <w:rPr>
          <w:rFonts w:ascii="Times New Roman" w:hAnsi="Times New Roman" w:cs="Times New Roman"/>
        </w:rPr>
        <w:t xml:space="preserve">         </w:t>
      </w:r>
      <w:r w:rsidRPr="003D5E43">
        <w:rPr>
          <w:rFonts w:ascii="Times New Roman" w:hAnsi="Times New Roman" w:cs="Times New Roman"/>
        </w:rPr>
        <w:t xml:space="preserve">     (подпись)    </w:t>
      </w:r>
      <w:r w:rsidR="003D5E43">
        <w:rPr>
          <w:rFonts w:ascii="Times New Roman" w:hAnsi="Times New Roman" w:cs="Times New Roman"/>
        </w:rPr>
        <w:t xml:space="preserve">       </w:t>
      </w:r>
      <w:r w:rsidRPr="003D5E43">
        <w:rPr>
          <w:rFonts w:ascii="Times New Roman" w:hAnsi="Times New Roman" w:cs="Times New Roman"/>
        </w:rPr>
        <w:t xml:space="preserve">    (расшифровка подписи)    </w:t>
      </w:r>
      <w:r w:rsidR="003D5E43">
        <w:rPr>
          <w:rFonts w:ascii="Times New Roman" w:hAnsi="Times New Roman" w:cs="Times New Roman"/>
        </w:rPr>
        <w:t xml:space="preserve">       </w:t>
      </w:r>
      <w:r w:rsidRPr="003D5E43">
        <w:rPr>
          <w:rFonts w:ascii="Times New Roman" w:hAnsi="Times New Roman" w:cs="Times New Roman"/>
        </w:rPr>
        <w:t xml:space="preserve">  (телефон)</w:t>
      </w:r>
    </w:p>
    <w:p w:rsidR="002F0511" w:rsidRDefault="002F0511" w:rsidP="002F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511" w:rsidRPr="00802209" w:rsidRDefault="002F0511" w:rsidP="002F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511" w:rsidRPr="00802209" w:rsidRDefault="002F0511" w:rsidP="002F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2F0511" w:rsidRDefault="002F0511" w:rsidP="002F0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2F0511" w:rsidRDefault="005A0E07" w:rsidP="002F0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511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802209" w:rsidRDefault="002F0511" w:rsidP="008A1DFE">
      <w:r>
        <w:br w:type="page"/>
      </w:r>
    </w:p>
    <w:p w:rsidR="002F0511" w:rsidRDefault="002F0511" w:rsidP="002F05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F0511" w:rsidSect="00F7282E">
          <w:pgSz w:w="16838" w:h="11905" w:orient="landscape"/>
          <w:pgMar w:top="1701" w:right="820" w:bottom="850" w:left="1134" w:header="0" w:footer="0" w:gutter="0"/>
          <w:cols w:space="720"/>
        </w:sectPr>
      </w:pPr>
    </w:p>
    <w:p w:rsidR="005A0E07" w:rsidRPr="002F0511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2F0511" w:rsidRDefault="00D55A29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A0E07" w:rsidRPr="00CB51AE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CB51AE" w:rsidRDefault="005A0E07" w:rsidP="002F0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49"/>
      <w:bookmarkEnd w:id="16"/>
      <w:r w:rsidRPr="00CB51AE">
        <w:rPr>
          <w:rFonts w:ascii="Times New Roman" w:hAnsi="Times New Roman" w:cs="Times New Roman"/>
          <w:sz w:val="24"/>
          <w:szCs w:val="24"/>
        </w:rPr>
        <w:t>Расчет компенсации работникам расходов по проезду</w:t>
      </w:r>
    </w:p>
    <w:p w:rsidR="005A0E07" w:rsidRPr="00CB51AE" w:rsidRDefault="005A0E07" w:rsidP="002F0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1AE">
        <w:rPr>
          <w:rFonts w:ascii="Times New Roman" w:hAnsi="Times New Roman" w:cs="Times New Roman"/>
          <w:sz w:val="24"/>
          <w:szCs w:val="24"/>
        </w:rPr>
        <w:t xml:space="preserve">к месту командировки и обратно </w:t>
      </w:r>
      <w:hyperlink w:anchor="P731" w:history="1">
        <w:r w:rsidRPr="00CB51AE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CB51AE" w:rsidRDefault="005A0E07" w:rsidP="002F0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1AE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2F0511" w:rsidRDefault="005A0E07" w:rsidP="002F0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051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A0E07" w:rsidRPr="002F0511" w:rsidRDefault="005A0E07" w:rsidP="002F0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051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874F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F0511">
        <w:rPr>
          <w:rFonts w:ascii="Times New Roman" w:hAnsi="Times New Roman" w:cs="Times New Roman"/>
          <w:sz w:val="24"/>
          <w:szCs w:val="24"/>
        </w:rPr>
        <w:t>казенного государственного</w:t>
      </w:r>
    </w:p>
    <w:p w:rsidR="005A0E07" w:rsidRPr="002F0511" w:rsidRDefault="005A0E07" w:rsidP="002F0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0511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="007020FC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7020F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2F0511">
        <w:rPr>
          <w:rFonts w:ascii="Times New Roman" w:hAnsi="Times New Roman" w:cs="Times New Roman"/>
          <w:sz w:val="24"/>
          <w:szCs w:val="24"/>
        </w:rPr>
        <w:t>)</w:t>
      </w:r>
    </w:p>
    <w:p w:rsidR="005A0E07" w:rsidRDefault="005A0E07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511" w:rsidRDefault="002F0511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2F0511" w:rsidRPr="00802209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11" w:rsidRPr="00802209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1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11" w:rsidRPr="00802209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511" w:rsidRPr="002F0511" w:rsidRDefault="002F0511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11" w:rsidRPr="00802209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511" w:rsidRPr="002F0511" w:rsidRDefault="002F0511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1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11" w:rsidRPr="00802209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511" w:rsidRPr="002F0511" w:rsidRDefault="002F0511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11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11" w:rsidRPr="00802209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2F0511" w:rsidRPr="00802209" w:rsidRDefault="002F0511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2F0511" w:rsidRPr="00317AB4" w:rsidRDefault="002F0511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2"/>
        <w:gridCol w:w="1408"/>
        <w:gridCol w:w="1284"/>
        <w:gridCol w:w="1180"/>
        <w:gridCol w:w="1383"/>
      </w:tblGrid>
      <w:tr w:rsidR="00317AB4" w:rsidTr="0076613C">
        <w:tc>
          <w:tcPr>
            <w:tcW w:w="2235" w:type="dxa"/>
          </w:tcPr>
          <w:p w:rsidR="00317AB4" w:rsidRPr="005C542E" w:rsidRDefault="00317AB4" w:rsidP="0076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2E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552" w:type="dxa"/>
          </w:tcPr>
          <w:p w:rsidR="00317AB4" w:rsidRPr="005C542E" w:rsidRDefault="00317AB4" w:rsidP="0076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08" w:type="dxa"/>
          </w:tcPr>
          <w:p w:rsidR="00317AB4" w:rsidRPr="005C542E" w:rsidRDefault="00317AB4" w:rsidP="0076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2E">
              <w:rPr>
                <w:rFonts w:ascii="Times New Roman" w:hAnsi="Times New Roman" w:cs="Times New Roman"/>
              </w:rPr>
              <w:t>Средний размер выплаты на 1 сотрудника</w:t>
            </w:r>
          </w:p>
        </w:tc>
        <w:tc>
          <w:tcPr>
            <w:tcW w:w="1284" w:type="dxa"/>
          </w:tcPr>
          <w:p w:rsidR="00317AB4" w:rsidRPr="005C542E" w:rsidRDefault="00317AB4" w:rsidP="0076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2E">
              <w:rPr>
                <w:rFonts w:ascii="Times New Roman" w:hAnsi="Times New Roman" w:cs="Times New Roman"/>
              </w:rPr>
              <w:t>Количество получателей выплаты, чел.</w:t>
            </w:r>
          </w:p>
        </w:tc>
        <w:tc>
          <w:tcPr>
            <w:tcW w:w="1180" w:type="dxa"/>
          </w:tcPr>
          <w:p w:rsidR="00317AB4" w:rsidRPr="005C542E" w:rsidRDefault="00317AB4" w:rsidP="0076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2E">
              <w:rPr>
                <w:rFonts w:ascii="Times New Roman" w:hAnsi="Times New Roman" w:cs="Times New Roman"/>
              </w:rPr>
              <w:t>Среднее количество выплат в год, ед.</w:t>
            </w:r>
          </w:p>
        </w:tc>
        <w:tc>
          <w:tcPr>
            <w:tcW w:w="1383" w:type="dxa"/>
          </w:tcPr>
          <w:p w:rsidR="00317AB4" w:rsidRPr="005C542E" w:rsidRDefault="00317AB4" w:rsidP="0076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2E">
              <w:rPr>
                <w:rFonts w:ascii="Times New Roman" w:hAnsi="Times New Roman" w:cs="Times New Roman"/>
              </w:rPr>
              <w:t>Объем бюджетных ассигнований (</w:t>
            </w:r>
            <w:hyperlink w:anchor="P678" w:history="1">
              <w:r w:rsidRPr="005C542E">
                <w:rPr>
                  <w:rFonts w:ascii="Times New Roman" w:hAnsi="Times New Roman" w:cs="Times New Roman"/>
                </w:rPr>
                <w:t>гр. 3</w:t>
              </w:r>
            </w:hyperlink>
            <w:r w:rsidRPr="005C542E">
              <w:rPr>
                <w:rFonts w:ascii="Times New Roman" w:hAnsi="Times New Roman" w:cs="Times New Roman"/>
              </w:rPr>
              <w:t xml:space="preserve"> x </w:t>
            </w:r>
            <w:hyperlink w:anchor="P679" w:history="1">
              <w:r w:rsidRPr="005C542E">
                <w:rPr>
                  <w:rFonts w:ascii="Times New Roman" w:hAnsi="Times New Roman" w:cs="Times New Roman"/>
                </w:rPr>
                <w:t>гр. 4</w:t>
              </w:r>
            </w:hyperlink>
            <w:r w:rsidRPr="005C542E">
              <w:rPr>
                <w:rFonts w:ascii="Times New Roman" w:hAnsi="Times New Roman" w:cs="Times New Roman"/>
              </w:rPr>
              <w:t xml:space="preserve"> x </w:t>
            </w:r>
            <w:hyperlink w:anchor="P680" w:history="1">
              <w:r w:rsidRPr="005C542E">
                <w:rPr>
                  <w:rFonts w:ascii="Times New Roman" w:hAnsi="Times New Roman" w:cs="Times New Roman"/>
                </w:rPr>
                <w:t>гр. 5</w:t>
              </w:r>
            </w:hyperlink>
            <w:r w:rsidRPr="005C542E">
              <w:rPr>
                <w:rFonts w:ascii="Times New Roman" w:hAnsi="Times New Roman" w:cs="Times New Roman"/>
              </w:rPr>
              <w:t>)</w:t>
            </w:r>
          </w:p>
        </w:tc>
      </w:tr>
      <w:tr w:rsidR="00317AB4" w:rsidTr="00317AB4">
        <w:tc>
          <w:tcPr>
            <w:tcW w:w="2235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317AB4" w:rsidTr="00317AB4">
        <w:tc>
          <w:tcPr>
            <w:tcW w:w="2235" w:type="dxa"/>
            <w:vMerge w:val="restart"/>
            <w:vAlign w:val="center"/>
          </w:tcPr>
          <w:p w:rsidR="00317AB4" w:rsidRDefault="00317AB4" w:rsidP="0031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(руководитель и его заместители) расходов по проезду к месту командировки и обратно</w:t>
            </w:r>
          </w:p>
        </w:tc>
        <w:tc>
          <w:tcPr>
            <w:tcW w:w="1408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7AB4" w:rsidTr="00317AB4">
        <w:tc>
          <w:tcPr>
            <w:tcW w:w="2235" w:type="dxa"/>
            <w:vMerge/>
            <w:vAlign w:val="center"/>
          </w:tcPr>
          <w:p w:rsidR="00317AB4" w:rsidRDefault="00317AB4" w:rsidP="0031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(специалистам) расходов по проезду к месту командировки и обратно</w:t>
            </w:r>
          </w:p>
        </w:tc>
        <w:tc>
          <w:tcPr>
            <w:tcW w:w="1408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7AB4" w:rsidTr="00317AB4">
        <w:tc>
          <w:tcPr>
            <w:tcW w:w="2235" w:type="dxa"/>
            <w:vAlign w:val="center"/>
          </w:tcPr>
          <w:p w:rsidR="00317AB4" w:rsidRPr="00802209" w:rsidRDefault="00317AB4" w:rsidP="00317AB4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 по учреждению</w:t>
            </w:r>
          </w:p>
        </w:tc>
        <w:tc>
          <w:tcPr>
            <w:tcW w:w="2552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4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7AB4" w:rsidTr="00317AB4">
        <w:tc>
          <w:tcPr>
            <w:tcW w:w="2235" w:type="dxa"/>
            <w:vAlign w:val="center"/>
          </w:tcPr>
          <w:p w:rsidR="00317AB4" w:rsidRPr="00802209" w:rsidRDefault="00317AB4" w:rsidP="00317AB4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2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7AB4" w:rsidTr="00317AB4">
        <w:tc>
          <w:tcPr>
            <w:tcW w:w="2235" w:type="dxa"/>
            <w:vMerge w:val="restart"/>
            <w:vAlign w:val="center"/>
          </w:tcPr>
          <w:p w:rsidR="00317AB4" w:rsidRPr="00802209" w:rsidRDefault="00317AB4" w:rsidP="00317AB4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 по учреждениям</w:t>
            </w:r>
          </w:p>
        </w:tc>
        <w:tc>
          <w:tcPr>
            <w:tcW w:w="2552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(руководитель и его заместители) расходов по проезду к месту командировки и обратно</w:t>
            </w:r>
          </w:p>
        </w:tc>
        <w:tc>
          <w:tcPr>
            <w:tcW w:w="1408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4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7AB4" w:rsidTr="00317AB4">
        <w:tc>
          <w:tcPr>
            <w:tcW w:w="2235" w:type="dxa"/>
            <w:vMerge/>
            <w:vAlign w:val="center"/>
          </w:tcPr>
          <w:p w:rsidR="00317AB4" w:rsidRDefault="00317AB4" w:rsidP="0031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(специалистам) расходов по проезду к месту командировки и обратно</w:t>
            </w:r>
          </w:p>
        </w:tc>
        <w:tc>
          <w:tcPr>
            <w:tcW w:w="1408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4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7AB4" w:rsidTr="00317AB4">
        <w:tc>
          <w:tcPr>
            <w:tcW w:w="2235" w:type="dxa"/>
            <w:vAlign w:val="center"/>
          </w:tcPr>
          <w:p w:rsidR="00317AB4" w:rsidRPr="00802209" w:rsidRDefault="00317AB4" w:rsidP="00317AB4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4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</w:tcPr>
          <w:p w:rsidR="00317AB4" w:rsidRPr="00802209" w:rsidRDefault="00317AB4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</w:tcPr>
          <w:p w:rsidR="00317AB4" w:rsidRPr="00802209" w:rsidRDefault="00317AB4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7AB4" w:rsidRPr="00317AB4" w:rsidRDefault="00317AB4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C542E" w:rsidRPr="00802209" w:rsidRDefault="005C542E" w:rsidP="005C5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C542E" w:rsidRPr="00802209" w:rsidRDefault="005C542E" w:rsidP="005C5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5C542E" w:rsidRPr="003D5E43" w:rsidRDefault="005C542E" w:rsidP="005C542E">
      <w:pPr>
        <w:pStyle w:val="ConsPlusNonformat"/>
        <w:jc w:val="both"/>
        <w:rPr>
          <w:rFonts w:ascii="Times New Roman" w:hAnsi="Times New Roman" w:cs="Times New Roman"/>
        </w:rPr>
      </w:pPr>
      <w:r w:rsidRPr="003D5E43">
        <w:rPr>
          <w:rFonts w:ascii="Times New Roman" w:hAnsi="Times New Roman" w:cs="Times New Roman"/>
        </w:rPr>
        <w:t xml:space="preserve">                           </w:t>
      </w:r>
      <w:r w:rsidR="003D5E43">
        <w:rPr>
          <w:rFonts w:ascii="Times New Roman" w:hAnsi="Times New Roman" w:cs="Times New Roman"/>
        </w:rPr>
        <w:t xml:space="preserve">               </w:t>
      </w:r>
      <w:r w:rsidRPr="003D5E43">
        <w:rPr>
          <w:rFonts w:ascii="Times New Roman" w:hAnsi="Times New Roman" w:cs="Times New Roman"/>
        </w:rPr>
        <w:t xml:space="preserve">                    (должность)          (подпись)        </w:t>
      </w:r>
      <w:r w:rsidR="003D5E43">
        <w:rPr>
          <w:rFonts w:ascii="Times New Roman" w:hAnsi="Times New Roman" w:cs="Times New Roman"/>
        </w:rPr>
        <w:t xml:space="preserve">        </w:t>
      </w:r>
      <w:r w:rsidRPr="003D5E43">
        <w:rPr>
          <w:rFonts w:ascii="Times New Roman" w:hAnsi="Times New Roman" w:cs="Times New Roman"/>
        </w:rPr>
        <w:t xml:space="preserve">      (расшифровка подписи)</w:t>
      </w:r>
    </w:p>
    <w:p w:rsidR="005C542E" w:rsidRDefault="005C542E" w:rsidP="005C5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42E" w:rsidRPr="00802209" w:rsidRDefault="005C542E" w:rsidP="005C5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5C542E" w:rsidRPr="003D5E43" w:rsidRDefault="005C542E" w:rsidP="005C542E">
      <w:pPr>
        <w:pStyle w:val="ConsPlusNonformat"/>
        <w:jc w:val="both"/>
        <w:rPr>
          <w:rFonts w:ascii="Times New Roman" w:hAnsi="Times New Roman" w:cs="Times New Roman"/>
        </w:rPr>
      </w:pPr>
      <w:r w:rsidRPr="003D5E43">
        <w:rPr>
          <w:rFonts w:ascii="Times New Roman" w:hAnsi="Times New Roman" w:cs="Times New Roman"/>
        </w:rPr>
        <w:t xml:space="preserve">                             </w:t>
      </w:r>
      <w:r w:rsidR="003D5E43">
        <w:rPr>
          <w:rFonts w:ascii="Times New Roman" w:hAnsi="Times New Roman" w:cs="Times New Roman"/>
        </w:rPr>
        <w:t xml:space="preserve">           </w:t>
      </w:r>
      <w:r w:rsidRPr="003D5E43">
        <w:rPr>
          <w:rFonts w:ascii="Times New Roman" w:hAnsi="Times New Roman" w:cs="Times New Roman"/>
        </w:rPr>
        <w:t xml:space="preserve">    (должность)      </w:t>
      </w:r>
      <w:r w:rsidR="003D5E43">
        <w:rPr>
          <w:rFonts w:ascii="Times New Roman" w:hAnsi="Times New Roman" w:cs="Times New Roman"/>
        </w:rPr>
        <w:t xml:space="preserve">    </w:t>
      </w:r>
      <w:r w:rsidRPr="003D5E43">
        <w:rPr>
          <w:rFonts w:ascii="Times New Roman" w:hAnsi="Times New Roman" w:cs="Times New Roman"/>
        </w:rPr>
        <w:t xml:space="preserve">     (подпись)     </w:t>
      </w:r>
      <w:r w:rsidR="003D5E43">
        <w:rPr>
          <w:rFonts w:ascii="Times New Roman" w:hAnsi="Times New Roman" w:cs="Times New Roman"/>
        </w:rPr>
        <w:t xml:space="preserve">        </w:t>
      </w:r>
      <w:r w:rsidRPr="003D5E43">
        <w:rPr>
          <w:rFonts w:ascii="Times New Roman" w:hAnsi="Times New Roman" w:cs="Times New Roman"/>
        </w:rPr>
        <w:t xml:space="preserve">   (расшифровка подписи)    </w:t>
      </w:r>
      <w:r w:rsidR="003D5E43">
        <w:rPr>
          <w:rFonts w:ascii="Times New Roman" w:hAnsi="Times New Roman" w:cs="Times New Roman"/>
        </w:rPr>
        <w:t xml:space="preserve">      </w:t>
      </w:r>
      <w:r w:rsidRPr="003D5E43">
        <w:rPr>
          <w:rFonts w:ascii="Times New Roman" w:hAnsi="Times New Roman" w:cs="Times New Roman"/>
        </w:rPr>
        <w:t xml:space="preserve">   (телефон)</w:t>
      </w:r>
    </w:p>
    <w:p w:rsidR="005C542E" w:rsidRDefault="005C542E" w:rsidP="005C5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42E" w:rsidRPr="00802209" w:rsidRDefault="005C542E" w:rsidP="005C5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C542E" w:rsidRDefault="005C542E" w:rsidP="005C5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Default="005C542E" w:rsidP="00317AB4">
      <w:pPr>
        <w:pStyle w:val="ConsPlusNormal"/>
        <w:jc w:val="both"/>
        <w:rPr>
          <w:rFonts w:ascii="Times New Roman" w:hAnsi="Times New Roman" w:cs="Times New Roman"/>
        </w:rPr>
      </w:pPr>
      <w:r w:rsidRPr="002F0511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2F0511" w:rsidRDefault="002F0511" w:rsidP="005A0E07">
      <w:pPr>
        <w:pStyle w:val="ConsPlusNormal"/>
        <w:rPr>
          <w:rFonts w:ascii="Times New Roman" w:hAnsi="Times New Roman" w:cs="Times New Roman"/>
        </w:rPr>
        <w:sectPr w:rsidR="002F0511" w:rsidSect="00F7282E">
          <w:pgSz w:w="11905" w:h="16838"/>
          <w:pgMar w:top="851" w:right="851" w:bottom="851" w:left="1134" w:header="0" w:footer="0" w:gutter="0"/>
          <w:cols w:space="720"/>
        </w:sectPr>
      </w:pPr>
    </w:p>
    <w:p w:rsidR="005A0E07" w:rsidRPr="008A1DFE" w:rsidRDefault="00D55A29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5A0E07" w:rsidRPr="008A1DFE" w:rsidRDefault="005A0E07" w:rsidP="008A1D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A3036D" w:rsidRDefault="005A0E07" w:rsidP="008A1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36D">
        <w:rPr>
          <w:rFonts w:ascii="Times New Roman" w:hAnsi="Times New Roman" w:cs="Times New Roman"/>
          <w:sz w:val="24"/>
          <w:szCs w:val="24"/>
        </w:rPr>
        <w:t>Расчет компенсации работникам расходов по найму жилого</w:t>
      </w:r>
    </w:p>
    <w:p w:rsidR="005A0E07" w:rsidRPr="00A3036D" w:rsidRDefault="005A0E07" w:rsidP="008A1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36D">
        <w:rPr>
          <w:rFonts w:ascii="Times New Roman" w:hAnsi="Times New Roman" w:cs="Times New Roman"/>
          <w:sz w:val="24"/>
          <w:szCs w:val="24"/>
        </w:rPr>
        <w:t xml:space="preserve">помещения в период командирования </w:t>
      </w:r>
      <w:hyperlink w:anchor="P827" w:history="1">
        <w:r w:rsidRPr="00A3036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A3036D" w:rsidRDefault="005A0E07" w:rsidP="008A1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36D">
        <w:rPr>
          <w:rFonts w:ascii="Times New Roman" w:hAnsi="Times New Roman" w:cs="Times New Roman"/>
          <w:sz w:val="24"/>
          <w:szCs w:val="24"/>
        </w:rPr>
        <w:t>на 20___ год</w:t>
      </w:r>
    </w:p>
    <w:p w:rsidR="005A0E07" w:rsidRPr="00A3036D" w:rsidRDefault="005A0E07" w:rsidP="008A1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36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A0E07" w:rsidRPr="00A3036D" w:rsidRDefault="005A0E07" w:rsidP="008A1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36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874FE">
        <w:rPr>
          <w:rFonts w:ascii="Times New Roman" w:hAnsi="Times New Roman" w:cs="Times New Roman"/>
          <w:sz w:val="24"/>
          <w:szCs w:val="24"/>
        </w:rPr>
        <w:t xml:space="preserve"> муниципального казенного </w:t>
      </w:r>
    </w:p>
    <w:p w:rsidR="005A0E07" w:rsidRPr="00A3036D" w:rsidRDefault="005A0E07" w:rsidP="008A1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36D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="007020FC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7020F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A3036D">
        <w:rPr>
          <w:rFonts w:ascii="Times New Roman" w:hAnsi="Times New Roman" w:cs="Times New Roman"/>
          <w:sz w:val="24"/>
          <w:szCs w:val="24"/>
        </w:rPr>
        <w:t>)</w:t>
      </w:r>
    </w:p>
    <w:p w:rsidR="005A0E07" w:rsidRPr="0076613C" w:rsidRDefault="005A0E07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8A1DFE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FE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FE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FE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FE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FE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8A1DFE" w:rsidRPr="0076613C" w:rsidRDefault="008A1DFE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A0E07" w:rsidRPr="0076613C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3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1408"/>
        <w:gridCol w:w="1278"/>
        <w:gridCol w:w="1290"/>
        <w:gridCol w:w="1301"/>
      </w:tblGrid>
      <w:tr w:rsidR="0076613C" w:rsidTr="00A3036D">
        <w:tc>
          <w:tcPr>
            <w:tcW w:w="2093" w:type="dxa"/>
            <w:vAlign w:val="center"/>
          </w:tcPr>
          <w:p w:rsidR="0076613C" w:rsidRPr="008A1DFE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1DFE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693" w:type="dxa"/>
            <w:vAlign w:val="center"/>
          </w:tcPr>
          <w:p w:rsidR="0076613C" w:rsidRPr="008A1DFE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1D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08" w:type="dxa"/>
            <w:vAlign w:val="center"/>
          </w:tcPr>
          <w:p w:rsidR="0076613C" w:rsidRPr="008A1DFE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1DFE">
              <w:rPr>
                <w:rFonts w:ascii="Times New Roman" w:hAnsi="Times New Roman" w:cs="Times New Roman"/>
              </w:rPr>
              <w:t>Средний размер выплаты на 1 сотрудника в 1 день</w:t>
            </w:r>
          </w:p>
        </w:tc>
        <w:tc>
          <w:tcPr>
            <w:tcW w:w="1278" w:type="dxa"/>
            <w:vAlign w:val="center"/>
          </w:tcPr>
          <w:p w:rsidR="0076613C" w:rsidRPr="008A1DFE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1DFE">
              <w:rPr>
                <w:rFonts w:ascii="Times New Roman" w:hAnsi="Times New Roman" w:cs="Times New Roman"/>
              </w:rPr>
              <w:t>Количество дней в год</w:t>
            </w:r>
          </w:p>
        </w:tc>
        <w:tc>
          <w:tcPr>
            <w:tcW w:w="1290" w:type="dxa"/>
            <w:vAlign w:val="center"/>
          </w:tcPr>
          <w:p w:rsidR="0076613C" w:rsidRPr="008A1DFE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1DFE">
              <w:rPr>
                <w:rFonts w:ascii="Times New Roman" w:hAnsi="Times New Roman" w:cs="Times New Roman"/>
              </w:rPr>
              <w:t>Количество получателей выплаты, чел.</w:t>
            </w:r>
          </w:p>
        </w:tc>
        <w:tc>
          <w:tcPr>
            <w:tcW w:w="1301" w:type="dxa"/>
            <w:vAlign w:val="center"/>
          </w:tcPr>
          <w:p w:rsidR="0076613C" w:rsidRPr="008A1DFE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1DFE">
              <w:rPr>
                <w:rFonts w:ascii="Times New Roman" w:hAnsi="Times New Roman" w:cs="Times New Roman"/>
              </w:rPr>
              <w:t>Объем бюджетных ассигнований (</w:t>
            </w:r>
            <w:hyperlink w:anchor="P764" w:history="1">
              <w:r w:rsidRPr="008A1DFE">
                <w:rPr>
                  <w:rFonts w:ascii="Times New Roman" w:hAnsi="Times New Roman" w:cs="Times New Roman"/>
                </w:rPr>
                <w:t>гр. 3</w:t>
              </w:r>
            </w:hyperlink>
            <w:r w:rsidRPr="008A1DFE">
              <w:rPr>
                <w:rFonts w:ascii="Times New Roman" w:hAnsi="Times New Roman" w:cs="Times New Roman"/>
              </w:rPr>
              <w:t xml:space="preserve"> x </w:t>
            </w:r>
            <w:hyperlink w:anchor="P765" w:history="1">
              <w:r w:rsidRPr="008A1DFE">
                <w:rPr>
                  <w:rFonts w:ascii="Times New Roman" w:hAnsi="Times New Roman" w:cs="Times New Roman"/>
                </w:rPr>
                <w:t>гр. 4</w:t>
              </w:r>
            </w:hyperlink>
            <w:r w:rsidRPr="008A1DFE">
              <w:rPr>
                <w:rFonts w:ascii="Times New Roman" w:hAnsi="Times New Roman" w:cs="Times New Roman"/>
              </w:rPr>
              <w:t xml:space="preserve"> x </w:t>
            </w:r>
            <w:hyperlink w:anchor="P766" w:history="1">
              <w:r w:rsidRPr="008A1DFE">
                <w:rPr>
                  <w:rFonts w:ascii="Times New Roman" w:hAnsi="Times New Roman" w:cs="Times New Roman"/>
                </w:rPr>
                <w:t>гр. 5</w:t>
              </w:r>
            </w:hyperlink>
            <w:r w:rsidRPr="008A1DFE">
              <w:rPr>
                <w:rFonts w:ascii="Times New Roman" w:hAnsi="Times New Roman" w:cs="Times New Roman"/>
              </w:rPr>
              <w:t>)</w:t>
            </w:r>
          </w:p>
        </w:tc>
      </w:tr>
      <w:tr w:rsidR="0076613C" w:rsidTr="00A3036D">
        <w:tc>
          <w:tcPr>
            <w:tcW w:w="2093" w:type="dxa"/>
            <w:vAlign w:val="center"/>
          </w:tcPr>
          <w:p w:rsidR="0076613C" w:rsidRPr="00802209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76613C" w:rsidRPr="00802209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vAlign w:val="center"/>
          </w:tcPr>
          <w:p w:rsidR="0076613C" w:rsidRPr="00802209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vAlign w:val="center"/>
          </w:tcPr>
          <w:p w:rsidR="0076613C" w:rsidRPr="00802209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vAlign w:val="center"/>
          </w:tcPr>
          <w:p w:rsidR="0076613C" w:rsidRPr="00802209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vAlign w:val="center"/>
          </w:tcPr>
          <w:p w:rsidR="0076613C" w:rsidRPr="00802209" w:rsidRDefault="0076613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A3036D" w:rsidTr="00A3036D">
        <w:tc>
          <w:tcPr>
            <w:tcW w:w="2093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36D" w:rsidRPr="00802209" w:rsidRDefault="00A3036D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(руководитель и его заместители) расходов по найму жилого помещения в период командирования</w:t>
            </w:r>
          </w:p>
        </w:tc>
        <w:tc>
          <w:tcPr>
            <w:tcW w:w="1408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6D" w:rsidTr="00A3036D">
        <w:tc>
          <w:tcPr>
            <w:tcW w:w="2093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36D" w:rsidRPr="00802209" w:rsidRDefault="00A3036D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(специалистам) расходов по найму жилого помещения в период командирования</w:t>
            </w:r>
          </w:p>
        </w:tc>
        <w:tc>
          <w:tcPr>
            <w:tcW w:w="1408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6D" w:rsidTr="00A3036D">
        <w:tc>
          <w:tcPr>
            <w:tcW w:w="4786" w:type="dxa"/>
            <w:gridSpan w:val="2"/>
          </w:tcPr>
          <w:p w:rsidR="00A3036D" w:rsidRPr="00802209" w:rsidRDefault="00A3036D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08" w:type="dxa"/>
            <w:vAlign w:val="center"/>
          </w:tcPr>
          <w:p w:rsidR="00A3036D" w:rsidRPr="00802209" w:rsidRDefault="00A3036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vAlign w:val="center"/>
          </w:tcPr>
          <w:p w:rsidR="00A3036D" w:rsidRPr="00802209" w:rsidRDefault="00A3036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0" w:type="dxa"/>
            <w:vAlign w:val="center"/>
          </w:tcPr>
          <w:p w:rsidR="00A3036D" w:rsidRPr="00802209" w:rsidRDefault="00A3036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1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6D" w:rsidTr="00A3036D">
        <w:tc>
          <w:tcPr>
            <w:tcW w:w="2093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93" w:type="dxa"/>
            <w:vAlign w:val="bottom"/>
          </w:tcPr>
          <w:p w:rsidR="00A3036D" w:rsidRPr="00802209" w:rsidRDefault="00A3036D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6D" w:rsidTr="00A3036D">
        <w:tc>
          <w:tcPr>
            <w:tcW w:w="2093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36D" w:rsidRPr="00802209" w:rsidRDefault="00A3036D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(руководитель и его заместители) расходов по найму жилого помещения в период командирования</w:t>
            </w:r>
          </w:p>
        </w:tc>
        <w:tc>
          <w:tcPr>
            <w:tcW w:w="1408" w:type="dxa"/>
            <w:vAlign w:val="center"/>
          </w:tcPr>
          <w:p w:rsidR="00A3036D" w:rsidRPr="00802209" w:rsidRDefault="00A3036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6D" w:rsidTr="00A3036D">
        <w:tc>
          <w:tcPr>
            <w:tcW w:w="2093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36D" w:rsidRPr="00802209" w:rsidRDefault="00A3036D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(специалистам) расходов по найму жилого помещения в период командирования</w:t>
            </w:r>
          </w:p>
        </w:tc>
        <w:tc>
          <w:tcPr>
            <w:tcW w:w="1408" w:type="dxa"/>
            <w:vAlign w:val="center"/>
          </w:tcPr>
          <w:p w:rsidR="00A3036D" w:rsidRPr="00802209" w:rsidRDefault="00A3036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6D" w:rsidTr="00A3036D">
        <w:tc>
          <w:tcPr>
            <w:tcW w:w="4786" w:type="dxa"/>
            <w:gridSpan w:val="2"/>
          </w:tcPr>
          <w:p w:rsidR="00A3036D" w:rsidRPr="00802209" w:rsidRDefault="00A3036D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8" w:type="dxa"/>
            <w:vAlign w:val="center"/>
          </w:tcPr>
          <w:p w:rsidR="00A3036D" w:rsidRPr="00802209" w:rsidRDefault="00A3036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vAlign w:val="center"/>
          </w:tcPr>
          <w:p w:rsidR="00A3036D" w:rsidRPr="00802209" w:rsidRDefault="00A3036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0" w:type="dxa"/>
            <w:vAlign w:val="center"/>
          </w:tcPr>
          <w:p w:rsidR="00A3036D" w:rsidRPr="00802209" w:rsidRDefault="00A3036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1" w:type="dxa"/>
          </w:tcPr>
          <w:p w:rsidR="00A3036D" w:rsidRDefault="00A3036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DFE" w:rsidRPr="0076613C" w:rsidRDefault="008A1DFE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1DFE" w:rsidRPr="008A1DFE" w:rsidRDefault="008A1DFE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1DFE" w:rsidRPr="008A1DFE" w:rsidRDefault="008A1DFE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1DFE" w:rsidRPr="00802209" w:rsidRDefault="008A1DFE" w:rsidP="008A1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A1DFE" w:rsidRPr="00802209" w:rsidRDefault="008A1DFE" w:rsidP="008A1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8A1DFE" w:rsidRPr="003D5E43" w:rsidRDefault="008A1DFE" w:rsidP="008A1DFE">
      <w:pPr>
        <w:pStyle w:val="ConsPlusNonformat"/>
        <w:jc w:val="both"/>
        <w:rPr>
          <w:rFonts w:ascii="Times New Roman" w:hAnsi="Times New Roman" w:cs="Times New Roman"/>
        </w:rPr>
      </w:pPr>
      <w:r w:rsidRPr="003D5E43">
        <w:rPr>
          <w:rFonts w:ascii="Times New Roman" w:hAnsi="Times New Roman" w:cs="Times New Roman"/>
        </w:rPr>
        <w:t xml:space="preserve">                       </w:t>
      </w:r>
      <w:r w:rsidR="003D5E43">
        <w:rPr>
          <w:rFonts w:ascii="Times New Roman" w:hAnsi="Times New Roman" w:cs="Times New Roman"/>
        </w:rPr>
        <w:t xml:space="preserve">           </w:t>
      </w:r>
      <w:r w:rsidRPr="003D5E43">
        <w:rPr>
          <w:rFonts w:ascii="Times New Roman" w:hAnsi="Times New Roman" w:cs="Times New Roman"/>
        </w:rPr>
        <w:t xml:space="preserve">                        (должность)     </w:t>
      </w:r>
      <w:r w:rsidR="003D5E43">
        <w:rPr>
          <w:rFonts w:ascii="Times New Roman" w:hAnsi="Times New Roman" w:cs="Times New Roman"/>
        </w:rPr>
        <w:t xml:space="preserve">       </w:t>
      </w:r>
      <w:r w:rsidRPr="003D5E43">
        <w:rPr>
          <w:rFonts w:ascii="Times New Roman" w:hAnsi="Times New Roman" w:cs="Times New Roman"/>
        </w:rPr>
        <w:t xml:space="preserve">     (подпись)              (расшифровка подписи)</w:t>
      </w:r>
    </w:p>
    <w:p w:rsidR="008A1DFE" w:rsidRPr="00802209" w:rsidRDefault="008A1DFE" w:rsidP="008A1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DFE" w:rsidRPr="00802209" w:rsidRDefault="008A1DFE" w:rsidP="008A1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8A1DFE" w:rsidRPr="003D5E43" w:rsidRDefault="008A1DFE" w:rsidP="008A1DFE">
      <w:pPr>
        <w:pStyle w:val="ConsPlusNonformat"/>
        <w:jc w:val="both"/>
        <w:rPr>
          <w:rFonts w:ascii="Times New Roman" w:hAnsi="Times New Roman" w:cs="Times New Roman"/>
        </w:rPr>
      </w:pPr>
      <w:r w:rsidRPr="003D5E43">
        <w:rPr>
          <w:rFonts w:ascii="Times New Roman" w:hAnsi="Times New Roman" w:cs="Times New Roman"/>
        </w:rPr>
        <w:t xml:space="preserve">                     </w:t>
      </w:r>
      <w:r w:rsidR="003D5E43">
        <w:rPr>
          <w:rFonts w:ascii="Times New Roman" w:hAnsi="Times New Roman" w:cs="Times New Roman"/>
        </w:rPr>
        <w:t xml:space="preserve">           </w:t>
      </w:r>
      <w:r w:rsidRPr="003D5E43">
        <w:rPr>
          <w:rFonts w:ascii="Times New Roman" w:hAnsi="Times New Roman" w:cs="Times New Roman"/>
        </w:rPr>
        <w:t xml:space="preserve">            (должность)       </w:t>
      </w:r>
      <w:r w:rsidR="003D5E43">
        <w:rPr>
          <w:rFonts w:ascii="Times New Roman" w:hAnsi="Times New Roman" w:cs="Times New Roman"/>
        </w:rPr>
        <w:t xml:space="preserve">     </w:t>
      </w:r>
      <w:r w:rsidRPr="003D5E43">
        <w:rPr>
          <w:rFonts w:ascii="Times New Roman" w:hAnsi="Times New Roman" w:cs="Times New Roman"/>
        </w:rPr>
        <w:t xml:space="preserve">    (подпись)    </w:t>
      </w:r>
      <w:r w:rsidR="003D5E43">
        <w:rPr>
          <w:rFonts w:ascii="Times New Roman" w:hAnsi="Times New Roman" w:cs="Times New Roman"/>
        </w:rPr>
        <w:t xml:space="preserve">     </w:t>
      </w:r>
      <w:r w:rsidRPr="003D5E43">
        <w:rPr>
          <w:rFonts w:ascii="Times New Roman" w:hAnsi="Times New Roman" w:cs="Times New Roman"/>
        </w:rPr>
        <w:t xml:space="preserve">    (расшифровка подписи)    </w:t>
      </w:r>
      <w:r w:rsidR="003D5E43">
        <w:rPr>
          <w:rFonts w:ascii="Times New Roman" w:hAnsi="Times New Roman" w:cs="Times New Roman"/>
        </w:rPr>
        <w:t xml:space="preserve">       </w:t>
      </w:r>
      <w:r w:rsidRPr="003D5E43">
        <w:rPr>
          <w:rFonts w:ascii="Times New Roman" w:hAnsi="Times New Roman" w:cs="Times New Roman"/>
        </w:rPr>
        <w:t xml:space="preserve">   (телефон)</w:t>
      </w:r>
    </w:p>
    <w:p w:rsidR="008A1DFE" w:rsidRPr="00802209" w:rsidRDefault="008A1DFE" w:rsidP="008A1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DFE" w:rsidRPr="00802209" w:rsidRDefault="008A1DFE" w:rsidP="008A1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8A1DFE" w:rsidRDefault="008A1DFE" w:rsidP="008A1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DFE" w:rsidRDefault="008A1DFE" w:rsidP="00A3036D">
      <w:pPr>
        <w:pStyle w:val="ConsPlusNormal"/>
        <w:jc w:val="both"/>
      </w:pPr>
      <w:r w:rsidRPr="002F0511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  <w:r>
        <w:rPr>
          <w:rFonts w:ascii="Times New Roman" w:hAnsi="Times New Roman" w:cs="Times New Roman"/>
        </w:rPr>
        <w:br w:type="page"/>
      </w:r>
    </w:p>
    <w:p w:rsidR="005A0E07" w:rsidRPr="00345A8C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45A8C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5A8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55A29">
        <w:rPr>
          <w:rFonts w:ascii="Times New Roman" w:hAnsi="Times New Roman" w:cs="Times New Roman"/>
          <w:sz w:val="24"/>
          <w:szCs w:val="24"/>
        </w:rPr>
        <w:t>5</w:t>
      </w:r>
    </w:p>
    <w:p w:rsidR="005A0E07" w:rsidRPr="00345A8C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45A8C" w:rsidRDefault="005A0E07" w:rsidP="00345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A8C">
        <w:rPr>
          <w:rFonts w:ascii="Times New Roman" w:hAnsi="Times New Roman" w:cs="Times New Roman"/>
          <w:sz w:val="24"/>
          <w:szCs w:val="24"/>
        </w:rPr>
        <w:t>Расчет иных выплат персоналу, за исключением</w:t>
      </w:r>
    </w:p>
    <w:p w:rsidR="005A0E07" w:rsidRPr="00345A8C" w:rsidRDefault="005A0E07" w:rsidP="00345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A8C">
        <w:rPr>
          <w:rFonts w:ascii="Times New Roman" w:hAnsi="Times New Roman" w:cs="Times New Roman"/>
          <w:sz w:val="24"/>
          <w:szCs w:val="24"/>
        </w:rPr>
        <w:t xml:space="preserve">фонда оплаты труда </w:t>
      </w:r>
      <w:hyperlink w:anchor="P916" w:history="1">
        <w:r w:rsidRPr="00345A8C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345A8C" w:rsidRDefault="005A0E07" w:rsidP="00345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A8C">
        <w:rPr>
          <w:rFonts w:ascii="Times New Roman" w:hAnsi="Times New Roman" w:cs="Times New Roman"/>
          <w:sz w:val="24"/>
          <w:szCs w:val="24"/>
        </w:rPr>
        <w:t>на 20_____ год</w:t>
      </w:r>
    </w:p>
    <w:p w:rsidR="005A0E07" w:rsidRPr="00345A8C" w:rsidRDefault="005A0E07" w:rsidP="00345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A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A0E07" w:rsidRPr="00345A8C" w:rsidRDefault="005A0E07" w:rsidP="00345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A8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720F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45A8C"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  <w:proofErr w:type="spellStart"/>
      <w:r w:rsidR="001720F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1720F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345A8C">
        <w:rPr>
          <w:rFonts w:ascii="Times New Roman" w:hAnsi="Times New Roman" w:cs="Times New Roman"/>
          <w:sz w:val="24"/>
          <w:szCs w:val="24"/>
        </w:rPr>
        <w:t>)</w:t>
      </w:r>
    </w:p>
    <w:p w:rsidR="005A0E07" w:rsidRDefault="005A0E07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345A8C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8C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8C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8C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8C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8C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345A8C" w:rsidRPr="0076613C" w:rsidRDefault="00345A8C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345A8C" w:rsidRPr="00345A8C" w:rsidRDefault="00345A8C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90"/>
        <w:gridCol w:w="1690"/>
      </w:tblGrid>
      <w:tr w:rsidR="00345A8C" w:rsidRPr="00345A8C" w:rsidTr="00345A8C">
        <w:tc>
          <w:tcPr>
            <w:tcW w:w="1689" w:type="dxa"/>
          </w:tcPr>
          <w:p w:rsidR="00345A8C" w:rsidRPr="00345A8C" w:rsidRDefault="00345A8C" w:rsidP="00345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A8C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689" w:type="dxa"/>
          </w:tcPr>
          <w:p w:rsidR="00345A8C" w:rsidRPr="00345A8C" w:rsidRDefault="00345A8C" w:rsidP="00345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A8C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689" w:type="dxa"/>
          </w:tcPr>
          <w:p w:rsidR="00345A8C" w:rsidRPr="00345A8C" w:rsidRDefault="00345A8C" w:rsidP="00345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A8C">
              <w:rPr>
                <w:rFonts w:ascii="Times New Roman" w:hAnsi="Times New Roman" w:cs="Times New Roman"/>
              </w:rPr>
              <w:t>Размер выплаты на 1 сотрудника</w:t>
            </w:r>
          </w:p>
        </w:tc>
        <w:tc>
          <w:tcPr>
            <w:tcW w:w="1689" w:type="dxa"/>
          </w:tcPr>
          <w:p w:rsidR="00345A8C" w:rsidRPr="00345A8C" w:rsidRDefault="00345A8C" w:rsidP="00345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A8C">
              <w:rPr>
                <w:rFonts w:ascii="Times New Roman" w:hAnsi="Times New Roman" w:cs="Times New Roman"/>
              </w:rPr>
              <w:t>Количество получателей выплаты, чел.</w:t>
            </w:r>
          </w:p>
        </w:tc>
        <w:tc>
          <w:tcPr>
            <w:tcW w:w="1690" w:type="dxa"/>
          </w:tcPr>
          <w:p w:rsidR="00345A8C" w:rsidRPr="00345A8C" w:rsidRDefault="00345A8C" w:rsidP="00345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A8C">
              <w:rPr>
                <w:rFonts w:ascii="Times New Roman" w:hAnsi="Times New Roman" w:cs="Times New Roman"/>
              </w:rPr>
              <w:t>Среднее количество выплат в год, ед.</w:t>
            </w:r>
          </w:p>
        </w:tc>
        <w:tc>
          <w:tcPr>
            <w:tcW w:w="1690" w:type="dxa"/>
          </w:tcPr>
          <w:p w:rsidR="00345A8C" w:rsidRPr="00345A8C" w:rsidRDefault="00345A8C" w:rsidP="00345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A8C">
              <w:rPr>
                <w:rFonts w:ascii="Times New Roman" w:hAnsi="Times New Roman" w:cs="Times New Roman"/>
              </w:rPr>
              <w:t>Объем бюджетных ассигнований (</w:t>
            </w:r>
            <w:hyperlink w:anchor="P862" w:history="1">
              <w:r w:rsidRPr="00345A8C">
                <w:rPr>
                  <w:rFonts w:ascii="Times New Roman" w:hAnsi="Times New Roman" w:cs="Times New Roman"/>
                </w:rPr>
                <w:t>гр. 3</w:t>
              </w:r>
            </w:hyperlink>
            <w:r w:rsidRPr="00345A8C">
              <w:rPr>
                <w:rFonts w:ascii="Times New Roman" w:hAnsi="Times New Roman" w:cs="Times New Roman"/>
              </w:rPr>
              <w:t xml:space="preserve"> x </w:t>
            </w:r>
            <w:hyperlink w:anchor="P863" w:history="1">
              <w:r w:rsidRPr="00345A8C">
                <w:rPr>
                  <w:rFonts w:ascii="Times New Roman" w:hAnsi="Times New Roman" w:cs="Times New Roman"/>
                </w:rPr>
                <w:t>гр. 4</w:t>
              </w:r>
            </w:hyperlink>
            <w:r w:rsidRPr="00345A8C">
              <w:rPr>
                <w:rFonts w:ascii="Times New Roman" w:hAnsi="Times New Roman" w:cs="Times New Roman"/>
              </w:rPr>
              <w:t xml:space="preserve"> x </w:t>
            </w:r>
            <w:hyperlink w:anchor="P864" w:history="1">
              <w:r w:rsidRPr="00345A8C">
                <w:rPr>
                  <w:rFonts w:ascii="Times New Roman" w:hAnsi="Times New Roman" w:cs="Times New Roman"/>
                </w:rPr>
                <w:t>гр. 5</w:t>
              </w:r>
            </w:hyperlink>
            <w:r w:rsidRPr="00345A8C">
              <w:rPr>
                <w:rFonts w:ascii="Times New Roman" w:hAnsi="Times New Roman" w:cs="Times New Roman"/>
              </w:rPr>
              <w:t>)</w:t>
            </w:r>
          </w:p>
        </w:tc>
      </w:tr>
      <w:tr w:rsidR="00345A8C" w:rsidTr="008D513B">
        <w:tc>
          <w:tcPr>
            <w:tcW w:w="1689" w:type="dxa"/>
            <w:vAlign w:val="center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vAlign w:val="center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vAlign w:val="center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vAlign w:val="center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  <w:vAlign w:val="center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vAlign w:val="center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345A8C" w:rsidTr="00345A8C">
        <w:tc>
          <w:tcPr>
            <w:tcW w:w="1689" w:type="dxa"/>
            <w:vMerge w:val="restart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 (руководитель и его заместители)</w:t>
            </w: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A8C" w:rsidTr="00345A8C">
        <w:tc>
          <w:tcPr>
            <w:tcW w:w="1689" w:type="dxa"/>
            <w:vMerge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 работникам (специалистам)</w:t>
            </w: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A8C" w:rsidTr="00345A8C"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A8C" w:rsidTr="00345A8C"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A8C" w:rsidTr="008D513B">
        <w:tc>
          <w:tcPr>
            <w:tcW w:w="1689" w:type="dxa"/>
            <w:vMerge w:val="restart"/>
            <w:vAlign w:val="center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 по учреждениям</w:t>
            </w: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 (руководитель и его заместители)</w:t>
            </w: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A8C" w:rsidTr="00345A8C">
        <w:tc>
          <w:tcPr>
            <w:tcW w:w="1689" w:type="dxa"/>
            <w:vMerge/>
          </w:tcPr>
          <w:p w:rsidR="00345A8C" w:rsidRPr="00802209" w:rsidRDefault="00345A8C" w:rsidP="008D513B"/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 работникам (специалистам)</w:t>
            </w: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A8C" w:rsidTr="00345A8C"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9" w:type="dxa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0" w:type="dxa"/>
          </w:tcPr>
          <w:p w:rsidR="00345A8C" w:rsidRPr="00802209" w:rsidRDefault="00345A8C" w:rsidP="008D51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5A8C" w:rsidRDefault="00345A8C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5A8C" w:rsidRPr="00345A8C" w:rsidRDefault="00345A8C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5A8C" w:rsidRPr="00802209" w:rsidRDefault="00345A8C" w:rsidP="00345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45A8C" w:rsidRPr="00802209" w:rsidRDefault="00345A8C" w:rsidP="00345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345A8C" w:rsidRPr="003D5E43" w:rsidRDefault="00345A8C" w:rsidP="00345A8C">
      <w:pPr>
        <w:pStyle w:val="ConsPlusNonformat"/>
        <w:jc w:val="both"/>
        <w:rPr>
          <w:rFonts w:ascii="Times New Roman" w:hAnsi="Times New Roman" w:cs="Times New Roman"/>
        </w:rPr>
      </w:pPr>
      <w:r w:rsidRPr="003D5E43">
        <w:rPr>
          <w:rFonts w:ascii="Times New Roman" w:hAnsi="Times New Roman" w:cs="Times New Roman"/>
        </w:rPr>
        <w:t xml:space="preserve">                         </w:t>
      </w:r>
      <w:r w:rsidR="003D5E43">
        <w:rPr>
          <w:rFonts w:ascii="Times New Roman" w:hAnsi="Times New Roman" w:cs="Times New Roman"/>
        </w:rPr>
        <w:t xml:space="preserve">                 </w:t>
      </w:r>
      <w:r w:rsidRPr="003D5E43">
        <w:rPr>
          <w:rFonts w:ascii="Times New Roman" w:hAnsi="Times New Roman" w:cs="Times New Roman"/>
        </w:rPr>
        <w:t xml:space="preserve">                      (должность)          (подпись)              (расшифровка подписи)</w:t>
      </w:r>
    </w:p>
    <w:p w:rsidR="00345A8C" w:rsidRPr="00802209" w:rsidRDefault="00345A8C" w:rsidP="00345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A8C" w:rsidRPr="00802209" w:rsidRDefault="00345A8C" w:rsidP="00345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345A8C" w:rsidRPr="003D5E43" w:rsidRDefault="00345A8C" w:rsidP="00345A8C">
      <w:pPr>
        <w:pStyle w:val="ConsPlusNonformat"/>
        <w:jc w:val="both"/>
        <w:rPr>
          <w:rFonts w:ascii="Times New Roman" w:hAnsi="Times New Roman" w:cs="Times New Roman"/>
        </w:rPr>
      </w:pPr>
      <w:r w:rsidRPr="003D5E43">
        <w:rPr>
          <w:rFonts w:ascii="Times New Roman" w:hAnsi="Times New Roman" w:cs="Times New Roman"/>
        </w:rPr>
        <w:t xml:space="preserve">                    </w:t>
      </w:r>
      <w:r w:rsidR="003D5E43">
        <w:rPr>
          <w:rFonts w:ascii="Times New Roman" w:hAnsi="Times New Roman" w:cs="Times New Roman"/>
        </w:rPr>
        <w:t xml:space="preserve">             </w:t>
      </w:r>
      <w:r w:rsidRPr="003D5E43">
        <w:rPr>
          <w:rFonts w:ascii="Times New Roman" w:hAnsi="Times New Roman" w:cs="Times New Roman"/>
        </w:rPr>
        <w:t xml:space="preserve">             (должность)           (подпись)     </w:t>
      </w:r>
      <w:r w:rsidR="003D5E43">
        <w:rPr>
          <w:rFonts w:ascii="Times New Roman" w:hAnsi="Times New Roman" w:cs="Times New Roman"/>
        </w:rPr>
        <w:t xml:space="preserve">        </w:t>
      </w:r>
      <w:r w:rsidRPr="003D5E43">
        <w:rPr>
          <w:rFonts w:ascii="Times New Roman" w:hAnsi="Times New Roman" w:cs="Times New Roman"/>
        </w:rPr>
        <w:t xml:space="preserve">   (расшифровка подписи)     </w:t>
      </w:r>
      <w:r w:rsidR="003D5E43">
        <w:rPr>
          <w:rFonts w:ascii="Times New Roman" w:hAnsi="Times New Roman" w:cs="Times New Roman"/>
        </w:rPr>
        <w:t xml:space="preserve">      </w:t>
      </w:r>
      <w:r w:rsidRPr="003D5E43">
        <w:rPr>
          <w:rFonts w:ascii="Times New Roman" w:hAnsi="Times New Roman" w:cs="Times New Roman"/>
        </w:rPr>
        <w:t xml:space="preserve">  (телефон)</w:t>
      </w:r>
    </w:p>
    <w:p w:rsidR="00345A8C" w:rsidRPr="00802209" w:rsidRDefault="00345A8C" w:rsidP="00345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A8C" w:rsidRPr="00802209" w:rsidRDefault="00345A8C" w:rsidP="00345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345A8C" w:rsidRDefault="00345A8C" w:rsidP="00345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802209" w:rsidRDefault="00345A8C" w:rsidP="00345A8C">
      <w:pPr>
        <w:pStyle w:val="ConsPlusNormal"/>
        <w:rPr>
          <w:rFonts w:ascii="Times New Roman" w:hAnsi="Times New Roman" w:cs="Times New Roman"/>
        </w:rPr>
      </w:pPr>
      <w:r w:rsidRPr="002F0511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8A1DFE" w:rsidRDefault="008A1DFE" w:rsidP="005A0E07">
      <w:pPr>
        <w:pStyle w:val="ConsPlusNormal"/>
        <w:rPr>
          <w:rFonts w:ascii="Times New Roman" w:hAnsi="Times New Roman" w:cs="Times New Roman"/>
        </w:rPr>
        <w:sectPr w:rsidR="008A1DFE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CB51AE" w:rsidRDefault="005A0E07" w:rsidP="00CB51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51A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CB51AE" w:rsidRPr="00CB51AE">
        <w:rPr>
          <w:rFonts w:ascii="Times New Roman" w:hAnsi="Times New Roman" w:cs="Times New Roman"/>
          <w:sz w:val="24"/>
          <w:szCs w:val="24"/>
        </w:rPr>
        <w:t xml:space="preserve"> </w:t>
      </w:r>
      <w:r w:rsidRPr="00CB51AE">
        <w:rPr>
          <w:rFonts w:ascii="Times New Roman" w:hAnsi="Times New Roman" w:cs="Times New Roman"/>
          <w:sz w:val="24"/>
          <w:szCs w:val="24"/>
        </w:rPr>
        <w:t>к Порядку</w:t>
      </w:r>
    </w:p>
    <w:p w:rsidR="005A0E07" w:rsidRPr="00CB51AE" w:rsidRDefault="005A0E07" w:rsidP="00CB51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CB51AE" w:rsidRDefault="004E74C2" w:rsidP="003D5E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5A0E07" w:rsidRPr="00CB51A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A0E07" w:rsidRPr="00CB51AE" w:rsidRDefault="005A0E07" w:rsidP="00CB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51AE" w:rsidRDefault="005A0E07" w:rsidP="00CB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33"/>
      <w:bookmarkEnd w:id="17"/>
      <w:r w:rsidRPr="00CB51AE">
        <w:rPr>
          <w:rFonts w:ascii="Times New Roman" w:hAnsi="Times New Roman" w:cs="Times New Roman"/>
          <w:sz w:val="24"/>
          <w:szCs w:val="24"/>
        </w:rPr>
        <w:t xml:space="preserve">Обоснования </w:t>
      </w:r>
    </w:p>
    <w:p w:rsidR="005A0E07" w:rsidRPr="00CB51AE" w:rsidRDefault="005A0E07" w:rsidP="00CB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1AE">
        <w:rPr>
          <w:rFonts w:ascii="Times New Roman" w:hAnsi="Times New Roman" w:cs="Times New Roman"/>
          <w:sz w:val="24"/>
          <w:szCs w:val="24"/>
        </w:rPr>
        <w:t>бюджетных ассигнований на выплаты персоналу</w:t>
      </w:r>
      <w:r w:rsidR="00CB51AE">
        <w:rPr>
          <w:rFonts w:ascii="Times New Roman" w:hAnsi="Times New Roman" w:cs="Times New Roman"/>
          <w:sz w:val="24"/>
          <w:szCs w:val="24"/>
        </w:rPr>
        <w:t xml:space="preserve"> </w:t>
      </w:r>
      <w:r w:rsidRPr="00CB51AE">
        <w:rPr>
          <w:rFonts w:ascii="Times New Roman" w:hAnsi="Times New Roman" w:cs="Times New Roman"/>
          <w:sz w:val="24"/>
          <w:szCs w:val="24"/>
        </w:rPr>
        <w:t xml:space="preserve">в целях обеспечения выполнения функций </w:t>
      </w:r>
      <w:r w:rsidR="004E74C2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</w:p>
    <w:p w:rsidR="005A0E07" w:rsidRPr="00CB51AE" w:rsidRDefault="005A0E07" w:rsidP="00CB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1AE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spellStart"/>
      <w:r w:rsidR="007020FC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7020FC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 </w:t>
      </w:r>
    </w:p>
    <w:p w:rsidR="005A0E07" w:rsidRPr="00CB51AE" w:rsidRDefault="005A0E07" w:rsidP="00CB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1A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A0E07" w:rsidRPr="00CB51AE" w:rsidRDefault="005A0E07" w:rsidP="00CB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1AE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r w:rsidR="00CB51AE">
        <w:rPr>
          <w:rFonts w:ascii="Times New Roman" w:hAnsi="Times New Roman" w:cs="Times New Roman"/>
          <w:sz w:val="24"/>
          <w:szCs w:val="24"/>
        </w:rPr>
        <w:t xml:space="preserve"> </w:t>
      </w:r>
      <w:r w:rsidRPr="00CB51AE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7020FC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7020F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CB51AE">
        <w:rPr>
          <w:rFonts w:ascii="Times New Roman" w:hAnsi="Times New Roman" w:cs="Times New Roman"/>
          <w:sz w:val="24"/>
          <w:szCs w:val="24"/>
        </w:rPr>
        <w:t>)</w:t>
      </w:r>
    </w:p>
    <w:p w:rsidR="005A0E07" w:rsidRDefault="005A0E07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8"/>
        <w:gridCol w:w="3544"/>
      </w:tblGrid>
      <w:tr w:rsidR="00CB51AE" w:rsidRPr="0076613C" w:rsidTr="00CB51AE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AE" w:rsidRPr="0076613C" w:rsidRDefault="00CB51AE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B51AE" w:rsidRPr="0076613C" w:rsidRDefault="00CB51AE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AE" w:rsidRPr="0076613C" w:rsidTr="00CB51AE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AE" w:rsidRPr="0076613C" w:rsidRDefault="00CB51AE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B51AE" w:rsidRPr="0076613C" w:rsidRDefault="00DE4D26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51AE" w:rsidRPr="0076613C" w:rsidTr="00CB51AE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AE" w:rsidRPr="0076613C" w:rsidRDefault="00CB51AE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B51AE" w:rsidRPr="0076613C" w:rsidRDefault="00CB51AE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B51AE" w:rsidRPr="00CB51AE" w:rsidRDefault="00CB51AE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15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992"/>
        <w:gridCol w:w="5104"/>
        <w:gridCol w:w="1299"/>
        <w:gridCol w:w="1417"/>
        <w:gridCol w:w="1276"/>
        <w:gridCol w:w="1417"/>
      </w:tblGrid>
      <w:tr w:rsidR="003D5E43" w:rsidTr="003D5E43">
        <w:tc>
          <w:tcPr>
            <w:tcW w:w="4502" w:type="dxa"/>
            <w:gridSpan w:val="4"/>
          </w:tcPr>
          <w:p w:rsidR="003D5E43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104" w:type="dxa"/>
            <w:vMerge w:val="restart"/>
          </w:tcPr>
          <w:p w:rsidR="003D5E43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5409" w:type="dxa"/>
            <w:gridSpan w:val="4"/>
          </w:tcPr>
          <w:p w:rsidR="003D5E43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3D5E43" w:rsidTr="003D5E43">
        <w:tc>
          <w:tcPr>
            <w:tcW w:w="817" w:type="dxa"/>
          </w:tcPr>
          <w:p w:rsidR="003D5E43" w:rsidRPr="00802209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</w:tcPr>
          <w:p w:rsidR="003D5E43" w:rsidRPr="00802209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9" w:type="dxa"/>
          </w:tcPr>
          <w:p w:rsidR="003D5E43" w:rsidRPr="00802209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3D5E43" w:rsidRPr="00802209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104" w:type="dxa"/>
            <w:vMerge/>
          </w:tcPr>
          <w:p w:rsidR="003D5E43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D5E43" w:rsidRPr="00802209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417" w:type="dxa"/>
          </w:tcPr>
          <w:p w:rsidR="003D5E43" w:rsidRPr="00802209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76" w:type="dxa"/>
          </w:tcPr>
          <w:p w:rsidR="003D5E43" w:rsidRPr="00802209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год планового периода)</w:t>
            </w:r>
          </w:p>
        </w:tc>
        <w:tc>
          <w:tcPr>
            <w:tcW w:w="1417" w:type="dxa"/>
          </w:tcPr>
          <w:p w:rsidR="003D5E43" w:rsidRPr="00802209" w:rsidRDefault="003D5E43" w:rsidP="003D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3D5E43" w:rsidTr="003D5E43">
        <w:tc>
          <w:tcPr>
            <w:tcW w:w="817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</w:tr>
      <w:tr w:rsidR="003D5E43" w:rsidTr="008D513B">
        <w:tc>
          <w:tcPr>
            <w:tcW w:w="8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104" w:type="dxa"/>
            <w:vAlign w:val="center"/>
          </w:tcPr>
          <w:p w:rsidR="003D5E43" w:rsidRPr="00802209" w:rsidRDefault="003D5E43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Фонд оплаты труда государственных органов</w:t>
            </w:r>
          </w:p>
        </w:tc>
        <w:tc>
          <w:tcPr>
            <w:tcW w:w="1299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43" w:rsidTr="008D513B">
        <w:tc>
          <w:tcPr>
            <w:tcW w:w="8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104" w:type="dxa"/>
            <w:vAlign w:val="center"/>
          </w:tcPr>
          <w:p w:rsidR="003D5E43" w:rsidRPr="00802209" w:rsidRDefault="003D5E43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1299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43" w:rsidTr="008D513B">
        <w:tc>
          <w:tcPr>
            <w:tcW w:w="8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104" w:type="dxa"/>
            <w:vAlign w:val="center"/>
          </w:tcPr>
          <w:p w:rsidR="003D5E43" w:rsidRPr="00802209" w:rsidRDefault="003D5E43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99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43" w:rsidTr="008D513B">
        <w:tc>
          <w:tcPr>
            <w:tcW w:w="8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5E43" w:rsidRPr="00802209" w:rsidRDefault="003D5E43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104" w:type="dxa"/>
            <w:vAlign w:val="center"/>
          </w:tcPr>
          <w:p w:rsidR="003D5E43" w:rsidRPr="00802209" w:rsidRDefault="003D5E43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99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43" w:rsidTr="008D513B">
        <w:tc>
          <w:tcPr>
            <w:tcW w:w="9606" w:type="dxa"/>
            <w:gridSpan w:val="5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9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43" w:rsidRDefault="003D5E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BB15B5" w:rsidRDefault="005A0E07" w:rsidP="005A0E07">
      <w:pPr>
        <w:pStyle w:val="ConsPlusNormal"/>
        <w:rPr>
          <w:rFonts w:ascii="Times New Roman" w:hAnsi="Times New Roman" w:cs="Times New Roman"/>
          <w:sz w:val="20"/>
        </w:rPr>
      </w:pPr>
    </w:p>
    <w:p w:rsidR="005A0E07" w:rsidRPr="00BB15B5" w:rsidRDefault="005A0E07" w:rsidP="005A0E07">
      <w:pPr>
        <w:pStyle w:val="ConsPlusNormal"/>
        <w:rPr>
          <w:rFonts w:ascii="Times New Roman" w:hAnsi="Times New Roman" w:cs="Times New Roman"/>
          <w:sz w:val="20"/>
        </w:rPr>
      </w:pPr>
    </w:p>
    <w:p w:rsidR="003D5E43" w:rsidRPr="00802209" w:rsidRDefault="003D5E43" w:rsidP="003D5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D5E43" w:rsidRPr="00802209" w:rsidRDefault="003D5E43" w:rsidP="003D5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3D5E43" w:rsidRPr="003D5E43" w:rsidRDefault="003D5E43" w:rsidP="003D5E43">
      <w:pPr>
        <w:pStyle w:val="ConsPlusNonformat"/>
        <w:jc w:val="both"/>
        <w:rPr>
          <w:rFonts w:ascii="Times New Roman" w:hAnsi="Times New Roman" w:cs="Times New Roman"/>
        </w:rPr>
      </w:pPr>
      <w:r w:rsidRPr="003D5E4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D5E43">
        <w:rPr>
          <w:rFonts w:ascii="Times New Roman" w:hAnsi="Times New Roman" w:cs="Times New Roman"/>
        </w:rPr>
        <w:t xml:space="preserve">          (должность)          (подпись)         </w:t>
      </w:r>
      <w:r>
        <w:rPr>
          <w:rFonts w:ascii="Times New Roman" w:hAnsi="Times New Roman" w:cs="Times New Roman"/>
        </w:rPr>
        <w:t xml:space="preserve">      </w:t>
      </w:r>
      <w:r w:rsidRPr="003D5E43">
        <w:rPr>
          <w:rFonts w:ascii="Times New Roman" w:hAnsi="Times New Roman" w:cs="Times New Roman"/>
        </w:rPr>
        <w:t xml:space="preserve">     (расшифровка подписи)</w:t>
      </w:r>
    </w:p>
    <w:p w:rsidR="003D5E43" w:rsidRPr="00BB15B5" w:rsidRDefault="003D5E43" w:rsidP="003D5E43">
      <w:pPr>
        <w:pStyle w:val="ConsPlusNonformat"/>
        <w:jc w:val="both"/>
        <w:rPr>
          <w:rFonts w:ascii="Times New Roman" w:hAnsi="Times New Roman" w:cs="Times New Roman"/>
        </w:rPr>
      </w:pPr>
    </w:p>
    <w:p w:rsidR="003D5E43" w:rsidRPr="00802209" w:rsidRDefault="003D5E43" w:rsidP="003D5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209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3D5E43" w:rsidRPr="003D5E43" w:rsidRDefault="003D5E43" w:rsidP="003D5E43">
      <w:pPr>
        <w:pStyle w:val="ConsPlusNonformat"/>
        <w:jc w:val="both"/>
        <w:rPr>
          <w:rFonts w:ascii="Times New Roman" w:hAnsi="Times New Roman" w:cs="Times New Roman"/>
        </w:rPr>
      </w:pPr>
      <w:r w:rsidRPr="003D5E4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</w:t>
      </w:r>
      <w:r w:rsidRPr="003D5E43">
        <w:rPr>
          <w:rFonts w:ascii="Times New Roman" w:hAnsi="Times New Roman" w:cs="Times New Roman"/>
        </w:rPr>
        <w:t xml:space="preserve">          (должность)      </w:t>
      </w:r>
      <w:r>
        <w:rPr>
          <w:rFonts w:ascii="Times New Roman" w:hAnsi="Times New Roman" w:cs="Times New Roman"/>
        </w:rPr>
        <w:t xml:space="preserve"> </w:t>
      </w:r>
      <w:r w:rsidRPr="003D5E43">
        <w:rPr>
          <w:rFonts w:ascii="Times New Roman" w:hAnsi="Times New Roman" w:cs="Times New Roman"/>
        </w:rPr>
        <w:t xml:space="preserve">     (подпись)       </w:t>
      </w:r>
      <w:r>
        <w:rPr>
          <w:rFonts w:ascii="Times New Roman" w:hAnsi="Times New Roman" w:cs="Times New Roman"/>
        </w:rPr>
        <w:t xml:space="preserve">     </w:t>
      </w:r>
      <w:r w:rsidRPr="003D5E43">
        <w:rPr>
          <w:rFonts w:ascii="Times New Roman" w:hAnsi="Times New Roman" w:cs="Times New Roman"/>
        </w:rPr>
        <w:t xml:space="preserve"> (расшифровка подписи)     </w:t>
      </w:r>
      <w:r>
        <w:rPr>
          <w:rFonts w:ascii="Times New Roman" w:hAnsi="Times New Roman" w:cs="Times New Roman"/>
        </w:rPr>
        <w:t xml:space="preserve">       </w:t>
      </w:r>
      <w:r w:rsidRPr="003D5E43">
        <w:rPr>
          <w:rFonts w:ascii="Times New Roman" w:hAnsi="Times New Roman" w:cs="Times New Roman"/>
        </w:rPr>
        <w:t xml:space="preserve">  (телефон)</w:t>
      </w:r>
    </w:p>
    <w:p w:rsidR="003D5E43" w:rsidRPr="00BB15B5" w:rsidRDefault="003D5E43" w:rsidP="003D5E43">
      <w:pPr>
        <w:pStyle w:val="ConsPlusNonformat"/>
        <w:jc w:val="both"/>
        <w:rPr>
          <w:rFonts w:ascii="Times New Roman" w:hAnsi="Times New Roman" w:cs="Times New Roman"/>
        </w:rPr>
      </w:pPr>
    </w:p>
    <w:p w:rsidR="005A0E07" w:rsidRPr="00802209" w:rsidRDefault="003D5E43" w:rsidP="005A0E07">
      <w:pPr>
        <w:pStyle w:val="ConsPlusNonformat"/>
        <w:jc w:val="both"/>
        <w:rPr>
          <w:rFonts w:ascii="Times New Roman" w:hAnsi="Times New Roman" w:cs="Times New Roman"/>
        </w:rPr>
      </w:pPr>
      <w:r w:rsidRPr="00802209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A0E07" w:rsidRPr="00802209" w:rsidRDefault="005A0E07" w:rsidP="005A0E07">
      <w:pPr>
        <w:sectPr w:rsidR="005A0E07" w:rsidRPr="00802209" w:rsidSect="00F7282E">
          <w:pgSz w:w="16838" w:h="11905" w:orient="landscape"/>
          <w:pgMar w:top="680" w:right="822" w:bottom="680" w:left="1134" w:header="0" w:footer="0" w:gutter="0"/>
          <w:cols w:space="720"/>
        </w:sectPr>
      </w:pPr>
    </w:p>
    <w:p w:rsidR="005A0E07" w:rsidRPr="00BB15B5" w:rsidRDefault="000015D1" w:rsidP="000015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</w:t>
      </w:r>
      <w:r w:rsidR="005A0E07" w:rsidRPr="00BB15B5">
        <w:rPr>
          <w:rFonts w:ascii="Times New Roman" w:hAnsi="Times New Roman" w:cs="Times New Roman"/>
          <w:sz w:val="24"/>
          <w:szCs w:val="24"/>
        </w:rPr>
        <w:t>а 2</w:t>
      </w:r>
    </w:p>
    <w:p w:rsidR="005A0E07" w:rsidRPr="00BB15B5" w:rsidRDefault="005A0E07" w:rsidP="00CB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CB56DD" w:rsidRDefault="005A0E07" w:rsidP="00CB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6DD">
        <w:rPr>
          <w:rFonts w:ascii="Times New Roman" w:hAnsi="Times New Roman" w:cs="Times New Roman"/>
          <w:sz w:val="24"/>
          <w:szCs w:val="24"/>
        </w:rPr>
        <w:t>Обоснования бюджетных ассигнований на</w:t>
      </w:r>
      <w:r w:rsidR="00CF391A">
        <w:rPr>
          <w:rFonts w:ascii="Times New Roman" w:hAnsi="Times New Roman" w:cs="Times New Roman"/>
          <w:sz w:val="24"/>
          <w:szCs w:val="24"/>
        </w:rPr>
        <w:t xml:space="preserve"> осуществление иных  выплат</w:t>
      </w:r>
      <w:r w:rsidRPr="00CB56DD">
        <w:rPr>
          <w:rFonts w:ascii="Times New Roman" w:hAnsi="Times New Roman" w:cs="Times New Roman"/>
          <w:sz w:val="24"/>
          <w:szCs w:val="24"/>
        </w:rPr>
        <w:t xml:space="preserve"> персоналу</w:t>
      </w:r>
    </w:p>
    <w:p w:rsidR="005A0E07" w:rsidRPr="00CB56DD" w:rsidRDefault="005A0E07" w:rsidP="00CB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6DD">
        <w:rPr>
          <w:rFonts w:ascii="Times New Roman" w:hAnsi="Times New Roman" w:cs="Times New Roman"/>
          <w:sz w:val="24"/>
          <w:szCs w:val="24"/>
        </w:rPr>
        <w:t xml:space="preserve">в целях обеспечения выполнения функций </w:t>
      </w:r>
      <w:r w:rsidR="000015D1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766CB8" w:rsidRDefault="005A0E07" w:rsidP="00CB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6DD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spellStart"/>
      <w:r w:rsidR="00912E82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912E8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B56DD" w:rsidRPr="00CB56D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57" w:history="1">
        <w:r w:rsidRPr="00CB56DD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766CB8" w:rsidRPr="00766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07" w:rsidRPr="00CB56DD" w:rsidRDefault="00766CB8" w:rsidP="00CB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6DD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CB56DD" w:rsidRDefault="005A0E07" w:rsidP="00CB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6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A0E07" w:rsidRPr="00CB56DD" w:rsidRDefault="005A0E07" w:rsidP="00CB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6DD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средств </w:t>
      </w:r>
      <w:r w:rsidR="00CB56DD">
        <w:rPr>
          <w:rFonts w:ascii="Times New Roman" w:hAnsi="Times New Roman" w:cs="Times New Roman"/>
          <w:sz w:val="24"/>
          <w:szCs w:val="24"/>
        </w:rPr>
        <w:t xml:space="preserve"> </w:t>
      </w:r>
      <w:r w:rsidRPr="00CB56DD">
        <w:rPr>
          <w:rFonts w:ascii="Times New Roman" w:hAnsi="Times New Roman" w:cs="Times New Roman"/>
          <w:sz w:val="24"/>
          <w:szCs w:val="24"/>
        </w:rPr>
        <w:t>бюджета</w:t>
      </w:r>
    </w:p>
    <w:p w:rsidR="005A0E07" w:rsidRPr="00CB56DD" w:rsidRDefault="00912E82" w:rsidP="00CB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A0E07" w:rsidRPr="00CB56DD">
        <w:rPr>
          <w:rFonts w:ascii="Times New Roman" w:hAnsi="Times New Roman" w:cs="Times New Roman"/>
          <w:sz w:val="24"/>
          <w:szCs w:val="24"/>
        </w:rPr>
        <w:t>)</w:t>
      </w:r>
    </w:p>
    <w:p w:rsidR="005A0E07" w:rsidRPr="00CB56DD" w:rsidRDefault="005A0E07" w:rsidP="00CB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Default="005A0E07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CB56DD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6DD" w:rsidRPr="0076613C" w:rsidRDefault="00CB56DD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CB56DD" w:rsidRPr="0076613C" w:rsidRDefault="00CB56DD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DD" w:rsidRPr="0076613C" w:rsidTr="008D513B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6DD" w:rsidRPr="0076613C" w:rsidRDefault="00CB56DD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CB56DD" w:rsidRPr="0076613C" w:rsidRDefault="00CB56DD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B56DD" w:rsidRPr="00BB15B5" w:rsidRDefault="00CB56DD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067A07" w:rsidRDefault="00CF391A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07">
        <w:rPr>
          <w:rFonts w:ascii="Times New Roman" w:hAnsi="Times New Roman" w:cs="Times New Roman"/>
          <w:sz w:val="24"/>
          <w:szCs w:val="24"/>
        </w:rPr>
        <w:t>1</w:t>
      </w:r>
      <w:r w:rsidR="005A0E07" w:rsidRPr="00067A07">
        <w:rPr>
          <w:rFonts w:ascii="Times New Roman" w:hAnsi="Times New Roman" w:cs="Times New Roman"/>
          <w:sz w:val="24"/>
          <w:szCs w:val="24"/>
        </w:rPr>
        <w:t xml:space="preserve">. На осуществление иных выплат персоналу </w:t>
      </w:r>
      <w:r w:rsidR="0058677D">
        <w:rPr>
          <w:rFonts w:ascii="Times New Roman" w:hAnsi="Times New Roman" w:cs="Times New Roman"/>
          <w:sz w:val="24"/>
          <w:szCs w:val="24"/>
        </w:rPr>
        <w:t>муниципальных</w:t>
      </w:r>
      <w:r w:rsidR="005A0E07" w:rsidRPr="00067A07">
        <w:rPr>
          <w:rFonts w:ascii="Times New Roman" w:hAnsi="Times New Roman" w:cs="Times New Roman"/>
          <w:sz w:val="24"/>
          <w:szCs w:val="24"/>
        </w:rPr>
        <w:t xml:space="preserve"> органов, за исключением фонда оплаты труда:</w:t>
      </w:r>
    </w:p>
    <w:p w:rsidR="005A0E07" w:rsidRPr="00067A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1083"/>
        <w:gridCol w:w="876"/>
        <w:gridCol w:w="990"/>
        <w:gridCol w:w="885"/>
        <w:gridCol w:w="1634"/>
        <w:gridCol w:w="1383"/>
        <w:gridCol w:w="1281"/>
        <w:gridCol w:w="1281"/>
      </w:tblGrid>
      <w:tr w:rsidR="00CB56DD" w:rsidTr="00427E90">
        <w:tc>
          <w:tcPr>
            <w:tcW w:w="4726" w:type="dxa"/>
            <w:gridSpan w:val="5"/>
          </w:tcPr>
          <w:p w:rsidR="00CB56DD" w:rsidRDefault="00CB56DD" w:rsidP="00CB5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634" w:type="dxa"/>
          </w:tcPr>
          <w:p w:rsidR="00CB56DD" w:rsidRDefault="00CB56DD" w:rsidP="00CB5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45" w:type="dxa"/>
            <w:gridSpan w:val="3"/>
          </w:tcPr>
          <w:p w:rsidR="00CB56DD" w:rsidRDefault="00CB56DD" w:rsidP="00CB5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CB56DD" w:rsidTr="00427E90">
        <w:tc>
          <w:tcPr>
            <w:tcW w:w="892" w:type="dxa"/>
            <w:vAlign w:val="center"/>
          </w:tcPr>
          <w:p w:rsidR="00CB56DD" w:rsidRPr="00802209" w:rsidRDefault="00CB56D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83" w:type="dxa"/>
            <w:vAlign w:val="center"/>
          </w:tcPr>
          <w:p w:rsidR="00CB56DD" w:rsidRPr="00802209" w:rsidRDefault="00CB56D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76" w:type="dxa"/>
            <w:vAlign w:val="center"/>
          </w:tcPr>
          <w:p w:rsidR="00CB56DD" w:rsidRPr="00802209" w:rsidRDefault="00CB56DD" w:rsidP="00CB56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0" w:type="dxa"/>
            <w:vAlign w:val="center"/>
          </w:tcPr>
          <w:p w:rsidR="00CB56DD" w:rsidRPr="00802209" w:rsidRDefault="00CB56DD" w:rsidP="00CB56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85" w:type="dxa"/>
            <w:vAlign w:val="center"/>
          </w:tcPr>
          <w:p w:rsidR="00CB56DD" w:rsidRPr="00802209" w:rsidRDefault="00CB56DD" w:rsidP="00CB56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634" w:type="dxa"/>
          </w:tcPr>
          <w:p w:rsidR="00CB56DD" w:rsidRDefault="00CB56DD" w:rsidP="00CB5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B56DD" w:rsidRPr="00802209" w:rsidRDefault="00CB56DD" w:rsidP="00CB56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(отчетный финансовый год)</w:t>
            </w:r>
          </w:p>
        </w:tc>
        <w:tc>
          <w:tcPr>
            <w:tcW w:w="1281" w:type="dxa"/>
            <w:vAlign w:val="center"/>
          </w:tcPr>
          <w:p w:rsidR="00CB56DD" w:rsidRPr="00802209" w:rsidRDefault="00CB56DD" w:rsidP="00CB56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281" w:type="dxa"/>
            <w:vAlign w:val="center"/>
          </w:tcPr>
          <w:p w:rsidR="00CB56DD" w:rsidRPr="00802209" w:rsidRDefault="00CB56DD" w:rsidP="00CB56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CB56DD" w:rsidTr="00427E90">
        <w:tc>
          <w:tcPr>
            <w:tcW w:w="892" w:type="dxa"/>
            <w:vAlign w:val="center"/>
          </w:tcPr>
          <w:p w:rsidR="00CB56DD" w:rsidRPr="00802209" w:rsidRDefault="00CB56D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vAlign w:val="center"/>
          </w:tcPr>
          <w:p w:rsidR="00CB56DD" w:rsidRPr="00802209" w:rsidRDefault="00CB56D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vAlign w:val="center"/>
          </w:tcPr>
          <w:p w:rsidR="00CB56DD" w:rsidRPr="00802209" w:rsidRDefault="00CB56D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CB56DD" w:rsidRPr="00802209" w:rsidRDefault="00CB56D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vAlign w:val="center"/>
          </w:tcPr>
          <w:p w:rsidR="00CB56DD" w:rsidRPr="00802209" w:rsidRDefault="00CB56D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  <w:vAlign w:val="center"/>
          </w:tcPr>
          <w:p w:rsidR="00CB56DD" w:rsidRPr="00802209" w:rsidRDefault="00CB56D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  <w:vAlign w:val="center"/>
          </w:tcPr>
          <w:p w:rsidR="00CB56DD" w:rsidRPr="00802209" w:rsidRDefault="00CB56D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  <w:vAlign w:val="center"/>
          </w:tcPr>
          <w:p w:rsidR="00CB56DD" w:rsidRPr="00802209" w:rsidRDefault="00CB56D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1" w:type="dxa"/>
            <w:vAlign w:val="center"/>
          </w:tcPr>
          <w:p w:rsidR="00CB56DD" w:rsidRPr="00802209" w:rsidRDefault="00CB56DD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</w:tr>
      <w:tr w:rsidR="00427E90" w:rsidTr="00427E90">
        <w:tc>
          <w:tcPr>
            <w:tcW w:w="892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427E90" w:rsidRPr="00802209" w:rsidRDefault="00427E90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13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90" w:rsidTr="00427E90">
        <w:tc>
          <w:tcPr>
            <w:tcW w:w="892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427E90" w:rsidRPr="00802209" w:rsidRDefault="00427E90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13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90" w:rsidTr="00427E90">
        <w:tc>
          <w:tcPr>
            <w:tcW w:w="892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427E90" w:rsidRPr="00802209" w:rsidRDefault="00427E90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</w:t>
            </w:r>
          </w:p>
        </w:tc>
        <w:tc>
          <w:tcPr>
            <w:tcW w:w="13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90" w:rsidTr="008D513B">
        <w:tc>
          <w:tcPr>
            <w:tcW w:w="6360" w:type="dxa"/>
            <w:gridSpan w:val="6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6DD" w:rsidRPr="00427E90" w:rsidRDefault="00CB56DD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067A07" w:rsidRDefault="00CF391A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07">
        <w:rPr>
          <w:rFonts w:ascii="Times New Roman" w:hAnsi="Times New Roman" w:cs="Times New Roman"/>
          <w:sz w:val="24"/>
          <w:szCs w:val="24"/>
        </w:rPr>
        <w:t>2</w:t>
      </w:r>
      <w:r w:rsidR="005A0E07" w:rsidRPr="00067A07">
        <w:rPr>
          <w:rFonts w:ascii="Times New Roman" w:hAnsi="Times New Roman" w:cs="Times New Roman"/>
          <w:sz w:val="24"/>
          <w:szCs w:val="24"/>
        </w:rPr>
        <w:t>. На осуществление иных выплат, за исключением фон</w:t>
      </w:r>
      <w:r w:rsidR="0058677D">
        <w:rPr>
          <w:rFonts w:ascii="Times New Roman" w:hAnsi="Times New Roman" w:cs="Times New Roman"/>
          <w:sz w:val="24"/>
          <w:szCs w:val="24"/>
        </w:rPr>
        <w:t xml:space="preserve">да оплаты труда муниципальных </w:t>
      </w:r>
      <w:r w:rsidR="005A0E07" w:rsidRPr="00067A07">
        <w:rPr>
          <w:rFonts w:ascii="Times New Roman" w:hAnsi="Times New Roman" w:cs="Times New Roman"/>
          <w:sz w:val="24"/>
          <w:szCs w:val="24"/>
        </w:rPr>
        <w:t>органов, лицам, привлекаемым согласно законодательству для выполнения отдельных полномочий</w:t>
      </w:r>
    </w:p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1083"/>
        <w:gridCol w:w="876"/>
        <w:gridCol w:w="990"/>
        <w:gridCol w:w="885"/>
        <w:gridCol w:w="1634"/>
        <w:gridCol w:w="1383"/>
        <w:gridCol w:w="1281"/>
        <w:gridCol w:w="1281"/>
      </w:tblGrid>
      <w:tr w:rsidR="00427E90" w:rsidTr="00427E90">
        <w:tc>
          <w:tcPr>
            <w:tcW w:w="4728" w:type="dxa"/>
            <w:gridSpan w:val="5"/>
          </w:tcPr>
          <w:p w:rsidR="00427E90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634" w:type="dxa"/>
          </w:tcPr>
          <w:p w:rsidR="00427E90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45" w:type="dxa"/>
            <w:gridSpan w:val="3"/>
          </w:tcPr>
          <w:p w:rsidR="00427E90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427E90" w:rsidTr="00427E90">
        <w:tc>
          <w:tcPr>
            <w:tcW w:w="894" w:type="dxa"/>
            <w:vAlign w:val="center"/>
          </w:tcPr>
          <w:p w:rsidR="00427E90" w:rsidRPr="00802209" w:rsidRDefault="00427E90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83" w:type="dxa"/>
            <w:vAlign w:val="center"/>
          </w:tcPr>
          <w:p w:rsidR="00427E90" w:rsidRPr="00802209" w:rsidRDefault="00427E90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76" w:type="dxa"/>
            <w:vAlign w:val="center"/>
          </w:tcPr>
          <w:p w:rsidR="00427E90" w:rsidRPr="00802209" w:rsidRDefault="00427E90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0" w:type="dxa"/>
            <w:vAlign w:val="center"/>
          </w:tcPr>
          <w:p w:rsidR="00427E90" w:rsidRPr="00802209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85" w:type="dxa"/>
            <w:vAlign w:val="center"/>
          </w:tcPr>
          <w:p w:rsidR="00427E90" w:rsidRPr="00802209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634" w:type="dxa"/>
          </w:tcPr>
          <w:p w:rsidR="00427E90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27E90" w:rsidRPr="00802209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(отчетный финансовый год)</w:t>
            </w:r>
          </w:p>
        </w:tc>
        <w:tc>
          <w:tcPr>
            <w:tcW w:w="1281" w:type="dxa"/>
            <w:vAlign w:val="center"/>
          </w:tcPr>
          <w:p w:rsidR="00427E90" w:rsidRPr="00802209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281" w:type="dxa"/>
            <w:vAlign w:val="center"/>
          </w:tcPr>
          <w:p w:rsidR="00427E90" w:rsidRPr="00802209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427E90" w:rsidTr="00427E90">
        <w:tc>
          <w:tcPr>
            <w:tcW w:w="894" w:type="dxa"/>
            <w:vAlign w:val="center"/>
          </w:tcPr>
          <w:p w:rsidR="00427E90" w:rsidRPr="00802209" w:rsidRDefault="00427E90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vAlign w:val="center"/>
          </w:tcPr>
          <w:p w:rsidR="00427E90" w:rsidRPr="00802209" w:rsidRDefault="00427E90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vAlign w:val="center"/>
          </w:tcPr>
          <w:p w:rsidR="00427E90" w:rsidRPr="00802209" w:rsidRDefault="00427E90" w:rsidP="008D5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427E90" w:rsidRPr="00802209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vAlign w:val="center"/>
          </w:tcPr>
          <w:p w:rsidR="00427E90" w:rsidRPr="00802209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  <w:vAlign w:val="center"/>
          </w:tcPr>
          <w:p w:rsidR="00427E90" w:rsidRPr="00802209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  <w:vAlign w:val="center"/>
          </w:tcPr>
          <w:p w:rsidR="00427E90" w:rsidRPr="00802209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  <w:vAlign w:val="center"/>
          </w:tcPr>
          <w:p w:rsidR="00427E90" w:rsidRPr="00802209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1" w:type="dxa"/>
            <w:vAlign w:val="center"/>
          </w:tcPr>
          <w:p w:rsidR="00427E90" w:rsidRPr="00802209" w:rsidRDefault="00427E90" w:rsidP="00427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</w:tr>
      <w:tr w:rsidR="00427E90" w:rsidTr="00427E90">
        <w:tc>
          <w:tcPr>
            <w:tcW w:w="894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427E90" w:rsidRPr="00802209" w:rsidRDefault="00427E90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 xml:space="preserve">Компенсация физическим лицам расходов по проезду к месту командировки и </w:t>
            </w:r>
            <w:r w:rsidRPr="00802209">
              <w:rPr>
                <w:rFonts w:ascii="Times New Roman" w:hAnsi="Times New Roman" w:cs="Times New Roman"/>
              </w:rPr>
              <w:lastRenderedPageBreak/>
              <w:t>обратно</w:t>
            </w:r>
          </w:p>
        </w:tc>
        <w:tc>
          <w:tcPr>
            <w:tcW w:w="13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90" w:rsidTr="00427E90">
        <w:tc>
          <w:tcPr>
            <w:tcW w:w="894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427E90" w:rsidRPr="00802209" w:rsidRDefault="00427E90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физическим лицам расходов по найму жилого помещения в период командирования</w:t>
            </w:r>
          </w:p>
        </w:tc>
        <w:tc>
          <w:tcPr>
            <w:tcW w:w="13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90" w:rsidTr="00427E90">
        <w:tc>
          <w:tcPr>
            <w:tcW w:w="894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427E90" w:rsidRPr="00802209" w:rsidRDefault="00427E90" w:rsidP="008D513B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выплаты</w:t>
            </w:r>
          </w:p>
        </w:tc>
        <w:tc>
          <w:tcPr>
            <w:tcW w:w="13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90" w:rsidTr="00427E90">
        <w:tc>
          <w:tcPr>
            <w:tcW w:w="894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7E90" w:rsidRDefault="00427E9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E90" w:rsidRDefault="00427E90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7E90" w:rsidRDefault="00427E90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7E90" w:rsidRPr="00427E90" w:rsidRDefault="00427E90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7E90" w:rsidRPr="00427E90" w:rsidRDefault="00427E90" w:rsidP="004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57"/>
      <w:bookmarkEnd w:id="18"/>
      <w:r w:rsidRPr="00427E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27E90" w:rsidRPr="00427E90" w:rsidRDefault="00427E90" w:rsidP="004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427E90" w:rsidRPr="00427E90" w:rsidRDefault="00427E90" w:rsidP="004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427E90">
        <w:rPr>
          <w:rFonts w:ascii="Times New Roman" w:hAnsi="Times New Roman" w:cs="Times New Roman"/>
        </w:rPr>
        <w:t xml:space="preserve">                              (должность)          (подпись)                    (расшифровка</w:t>
      </w:r>
      <w:r w:rsidRPr="00427E90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427E90" w:rsidRPr="00427E90" w:rsidRDefault="00427E90" w:rsidP="004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E90" w:rsidRPr="00427E90" w:rsidRDefault="00427E90" w:rsidP="004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427E90" w:rsidRPr="00427E90" w:rsidRDefault="00427E90" w:rsidP="00427E90">
      <w:pPr>
        <w:pStyle w:val="ConsPlusNonformat"/>
        <w:jc w:val="both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Pr="00427E90">
        <w:rPr>
          <w:rFonts w:ascii="Times New Roman" w:hAnsi="Times New Roman" w:cs="Times New Roman"/>
        </w:rPr>
        <w:t xml:space="preserve">          (должность)   </w:t>
      </w:r>
      <w:r>
        <w:rPr>
          <w:rFonts w:ascii="Times New Roman" w:hAnsi="Times New Roman" w:cs="Times New Roman"/>
        </w:rPr>
        <w:t xml:space="preserve">           </w:t>
      </w:r>
      <w:r w:rsidRPr="00427E90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</w:t>
      </w:r>
      <w:r w:rsidRPr="00427E90">
        <w:rPr>
          <w:rFonts w:ascii="Times New Roman" w:hAnsi="Times New Roman" w:cs="Times New Roman"/>
        </w:rPr>
        <w:t xml:space="preserve">     (расшифровка подписи)              (телефон)</w:t>
      </w:r>
    </w:p>
    <w:p w:rsidR="00427E90" w:rsidRPr="00427E90" w:rsidRDefault="00427E90" w:rsidP="004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E90" w:rsidRPr="00427E90" w:rsidRDefault="00427E90" w:rsidP="0042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427E90" w:rsidRPr="00427E90" w:rsidRDefault="00427E90" w:rsidP="0042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427E90" w:rsidRDefault="005A0E07" w:rsidP="0042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BB15B5" w:rsidRDefault="00BB15B5" w:rsidP="005A0E07">
      <w:pPr>
        <w:pStyle w:val="ConsPlusNormal"/>
        <w:rPr>
          <w:rFonts w:ascii="Times New Roman" w:hAnsi="Times New Roman" w:cs="Times New Roman"/>
        </w:rPr>
        <w:sectPr w:rsidR="00BB15B5" w:rsidSect="00F7282E">
          <w:pgSz w:w="11905" w:h="16838"/>
          <w:pgMar w:top="1134" w:right="680" w:bottom="1134" w:left="1134" w:header="0" w:footer="0" w:gutter="0"/>
          <w:cols w:space="720"/>
        </w:sectPr>
      </w:pPr>
    </w:p>
    <w:p w:rsidR="005A0E07" w:rsidRPr="00CA0F75" w:rsidRDefault="005A0E07" w:rsidP="005A0E07">
      <w:pPr>
        <w:pStyle w:val="ConsPlusNormal"/>
        <w:rPr>
          <w:rFonts w:ascii="Times New Roman" w:hAnsi="Times New Roman" w:cs="Times New Roman"/>
          <w:sz w:val="20"/>
        </w:rPr>
      </w:pPr>
    </w:p>
    <w:p w:rsidR="005A0E07" w:rsidRPr="008D513B" w:rsidRDefault="00D55A29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A0E07" w:rsidRPr="00CA0F75" w:rsidRDefault="005A0E07" w:rsidP="005A0E07">
      <w:pPr>
        <w:pStyle w:val="ConsPlusNormal"/>
        <w:rPr>
          <w:rFonts w:ascii="Times New Roman" w:hAnsi="Times New Roman" w:cs="Times New Roman"/>
          <w:sz w:val="20"/>
        </w:rPr>
      </w:pPr>
    </w:p>
    <w:p w:rsidR="005A0E07" w:rsidRPr="008D513B" w:rsidRDefault="005A0E07" w:rsidP="008D5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274"/>
      <w:bookmarkEnd w:id="19"/>
      <w:r w:rsidRPr="008D513B">
        <w:rPr>
          <w:rFonts w:ascii="Times New Roman" w:hAnsi="Times New Roman" w:cs="Times New Roman"/>
          <w:sz w:val="24"/>
          <w:szCs w:val="24"/>
        </w:rPr>
        <w:t>Расчет объема бюджетных ассигнований на фонд</w:t>
      </w:r>
      <w:r w:rsidR="008D513B">
        <w:rPr>
          <w:rFonts w:ascii="Times New Roman" w:hAnsi="Times New Roman" w:cs="Times New Roman"/>
          <w:sz w:val="24"/>
          <w:szCs w:val="24"/>
        </w:rPr>
        <w:t xml:space="preserve"> </w:t>
      </w:r>
      <w:r w:rsidRPr="008D513B">
        <w:rPr>
          <w:rFonts w:ascii="Times New Roman" w:hAnsi="Times New Roman" w:cs="Times New Roman"/>
          <w:sz w:val="24"/>
          <w:szCs w:val="24"/>
        </w:rPr>
        <w:t>оплаты труда</w:t>
      </w:r>
      <w:r w:rsidR="00706F3B">
        <w:rPr>
          <w:rFonts w:ascii="Times New Roman" w:hAnsi="Times New Roman" w:cs="Times New Roman"/>
          <w:sz w:val="24"/>
          <w:szCs w:val="24"/>
        </w:rPr>
        <w:t xml:space="preserve"> лиц, замещающих  муниципальные </w:t>
      </w:r>
      <w:r w:rsidRPr="008D513B">
        <w:rPr>
          <w:rFonts w:ascii="Times New Roman" w:hAnsi="Times New Roman" w:cs="Times New Roman"/>
          <w:sz w:val="24"/>
          <w:szCs w:val="24"/>
        </w:rPr>
        <w:t xml:space="preserve"> должности </w:t>
      </w:r>
      <w:hyperlink w:anchor="P1419" w:history="1">
        <w:r w:rsidRPr="008D513B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D513B">
        <w:rPr>
          <w:rFonts w:ascii="Times New Roman" w:hAnsi="Times New Roman" w:cs="Times New Roman"/>
          <w:sz w:val="24"/>
          <w:szCs w:val="24"/>
        </w:rPr>
        <w:t>,</w:t>
      </w:r>
    </w:p>
    <w:p w:rsidR="005A0E07" w:rsidRPr="008D513B" w:rsidRDefault="005A0E07" w:rsidP="008D5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13B">
        <w:rPr>
          <w:rFonts w:ascii="Times New Roman" w:hAnsi="Times New Roman" w:cs="Times New Roman"/>
          <w:sz w:val="24"/>
          <w:szCs w:val="24"/>
        </w:rPr>
        <w:t>на 20_____ год</w:t>
      </w:r>
    </w:p>
    <w:p w:rsidR="005A0E07" w:rsidRPr="008D513B" w:rsidRDefault="005A0E07" w:rsidP="008D5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13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A0E07" w:rsidRPr="0058677D" w:rsidRDefault="005A0E07" w:rsidP="005867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13B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8D513B">
        <w:rPr>
          <w:rFonts w:ascii="Times New Roman" w:hAnsi="Times New Roman" w:cs="Times New Roman"/>
          <w:sz w:val="24"/>
          <w:szCs w:val="24"/>
        </w:rPr>
        <w:t xml:space="preserve"> </w:t>
      </w:r>
      <w:r w:rsidRPr="008D513B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06F3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706F3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8677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23"/>
        <w:gridCol w:w="3969"/>
      </w:tblGrid>
      <w:tr w:rsidR="008D513B" w:rsidRPr="0076613C" w:rsidTr="008D513B">
        <w:tc>
          <w:tcPr>
            <w:tcW w:w="1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3B" w:rsidRPr="0076613C" w:rsidTr="008D513B">
        <w:tc>
          <w:tcPr>
            <w:tcW w:w="1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3B" w:rsidRPr="0076613C" w:rsidTr="008D513B">
        <w:tc>
          <w:tcPr>
            <w:tcW w:w="1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3B" w:rsidRPr="0076613C" w:rsidTr="008D513B">
        <w:tc>
          <w:tcPr>
            <w:tcW w:w="1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3B" w:rsidRPr="0076613C" w:rsidTr="008D513B">
        <w:tc>
          <w:tcPr>
            <w:tcW w:w="1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3B" w:rsidRPr="0076613C" w:rsidTr="008D513B">
        <w:tc>
          <w:tcPr>
            <w:tcW w:w="1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D513B" w:rsidRPr="0076613C" w:rsidRDefault="008D513B" w:rsidP="008D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D513B" w:rsidRPr="00345A8C" w:rsidRDefault="008D513B" w:rsidP="008D5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Layout w:type="fixed"/>
        <w:tblLook w:val="04A0" w:firstRow="1" w:lastRow="0" w:firstColumn="1" w:lastColumn="0" w:noHBand="0" w:noVBand="1"/>
      </w:tblPr>
      <w:tblGrid>
        <w:gridCol w:w="409"/>
        <w:gridCol w:w="1107"/>
        <w:gridCol w:w="719"/>
        <w:gridCol w:w="992"/>
        <w:gridCol w:w="652"/>
        <w:gridCol w:w="494"/>
        <w:gridCol w:w="600"/>
        <w:gridCol w:w="595"/>
        <w:gridCol w:w="450"/>
        <w:gridCol w:w="538"/>
        <w:gridCol w:w="465"/>
        <w:gridCol w:w="884"/>
        <w:gridCol w:w="567"/>
        <w:gridCol w:w="708"/>
        <w:gridCol w:w="993"/>
        <w:gridCol w:w="708"/>
        <w:gridCol w:w="709"/>
        <w:gridCol w:w="709"/>
        <w:gridCol w:w="709"/>
        <w:gridCol w:w="722"/>
        <w:gridCol w:w="627"/>
        <w:gridCol w:w="988"/>
      </w:tblGrid>
      <w:tr w:rsidR="004E2774" w:rsidRPr="00CA0F75" w:rsidTr="00B37944">
        <w:trPr>
          <w:trHeight w:val="1585"/>
        </w:trPr>
        <w:tc>
          <w:tcPr>
            <w:tcW w:w="409" w:type="dxa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07" w:type="dxa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F75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719" w:type="dxa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F75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992" w:type="dxa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F75">
              <w:rPr>
                <w:rFonts w:ascii="Times New Roman" w:hAnsi="Times New Roman" w:cs="Times New Roman"/>
              </w:rPr>
              <w:t>До</w:t>
            </w:r>
            <w:r w:rsidR="00497E23">
              <w:rPr>
                <w:rFonts w:ascii="Times New Roman" w:hAnsi="Times New Roman" w:cs="Times New Roman"/>
              </w:rPr>
              <w:t xml:space="preserve">лжностной оклад </w:t>
            </w:r>
            <w:r>
              <w:rPr>
                <w:rFonts w:ascii="Times New Roman" w:hAnsi="Times New Roman" w:cs="Times New Roman"/>
              </w:rPr>
              <w:t xml:space="preserve">  в месяц</w:t>
            </w:r>
          </w:p>
        </w:tc>
        <w:tc>
          <w:tcPr>
            <w:tcW w:w="1146" w:type="dxa"/>
            <w:gridSpan w:val="2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надбавка за выслугу лет</w:t>
            </w:r>
          </w:p>
        </w:tc>
        <w:tc>
          <w:tcPr>
            <w:tcW w:w="1195" w:type="dxa"/>
            <w:gridSpan w:val="2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надбавка за особые условия</w:t>
            </w:r>
          </w:p>
        </w:tc>
        <w:tc>
          <w:tcPr>
            <w:tcW w:w="988" w:type="dxa"/>
            <w:gridSpan w:val="2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денежное поощрение</w:t>
            </w:r>
          </w:p>
        </w:tc>
        <w:tc>
          <w:tcPr>
            <w:tcW w:w="1349" w:type="dxa"/>
            <w:gridSpan w:val="2"/>
          </w:tcPr>
          <w:p w:rsidR="004E2774" w:rsidRPr="00CA0F75" w:rsidRDefault="004E2774" w:rsidP="004E27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 надбавка за работу  со сведениями, составляющими гос. тайну</w:t>
            </w:r>
          </w:p>
        </w:tc>
        <w:tc>
          <w:tcPr>
            <w:tcW w:w="567" w:type="dxa"/>
            <w:vMerge w:val="restart"/>
          </w:tcPr>
          <w:p w:rsidR="004E2774" w:rsidRPr="00CA0F75" w:rsidRDefault="00497E23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</w:t>
            </w:r>
          </w:p>
        </w:tc>
        <w:tc>
          <w:tcPr>
            <w:tcW w:w="708" w:type="dxa"/>
            <w:vMerge w:val="restart"/>
          </w:tcPr>
          <w:p w:rsidR="004E2774" w:rsidRPr="00CA0F75" w:rsidRDefault="00497E23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месяц</w:t>
            </w:r>
          </w:p>
        </w:tc>
        <w:tc>
          <w:tcPr>
            <w:tcW w:w="993" w:type="dxa"/>
            <w:vMerge w:val="restart"/>
          </w:tcPr>
          <w:p w:rsidR="004E2774" w:rsidRPr="00CA0F75" w:rsidRDefault="00497E23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заработная плата в год (гр. 14*12)</w:t>
            </w:r>
          </w:p>
        </w:tc>
        <w:tc>
          <w:tcPr>
            <w:tcW w:w="2835" w:type="dxa"/>
            <w:gridSpan w:val="4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75">
              <w:rPr>
                <w:rFonts w:ascii="Times New Roman" w:hAnsi="Times New Roman" w:cs="Times New Roman"/>
              </w:rPr>
              <w:t>Материальная помощь и единовременная выплаты при предоставлении ежегодного оплачиваемого отпуска</w:t>
            </w:r>
          </w:p>
        </w:tc>
        <w:tc>
          <w:tcPr>
            <w:tcW w:w="1349" w:type="dxa"/>
            <w:gridSpan w:val="2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75">
              <w:rPr>
                <w:rFonts w:ascii="Times New Roman" w:hAnsi="Times New Roman" w:cs="Times New Roman"/>
              </w:rPr>
              <w:t>Премия за выполнение особо важных и сложных заданий</w:t>
            </w:r>
          </w:p>
        </w:tc>
        <w:tc>
          <w:tcPr>
            <w:tcW w:w="988" w:type="dxa"/>
            <w:vMerge w:val="restart"/>
          </w:tcPr>
          <w:p w:rsidR="004E2774" w:rsidRPr="00CA0F75" w:rsidRDefault="004E2774" w:rsidP="0049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75">
              <w:rPr>
                <w:rFonts w:ascii="Times New Roman" w:hAnsi="Times New Roman" w:cs="Times New Roman"/>
              </w:rPr>
              <w:t>ФОТ на год (</w:t>
            </w:r>
            <w:r w:rsidR="00497E23">
              <w:t>гр. 15 +гр. 17 +гр. 19 +гр. 21</w:t>
            </w:r>
            <w:r w:rsidRPr="00CA0F75">
              <w:rPr>
                <w:rFonts w:ascii="Times New Roman" w:hAnsi="Times New Roman" w:cs="Times New Roman"/>
              </w:rPr>
              <w:t>)</w:t>
            </w:r>
          </w:p>
        </w:tc>
      </w:tr>
      <w:tr w:rsidR="004E2774" w:rsidRPr="00CA0F75" w:rsidTr="00B37944">
        <w:trPr>
          <w:trHeight w:val="230"/>
        </w:trPr>
        <w:tc>
          <w:tcPr>
            <w:tcW w:w="409" w:type="dxa"/>
            <w:vMerge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494" w:type="dxa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00" w:type="dxa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595" w:type="dxa"/>
            <w:vMerge w:val="restart"/>
          </w:tcPr>
          <w:p w:rsidR="004E2774" w:rsidRPr="00CA0F75" w:rsidRDefault="004E2774" w:rsidP="004E27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50" w:type="dxa"/>
            <w:vMerge w:val="restart"/>
          </w:tcPr>
          <w:p w:rsidR="004E2774" w:rsidRPr="00CA0F75" w:rsidRDefault="004E2774" w:rsidP="004E2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538" w:type="dxa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65" w:type="dxa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884" w:type="dxa"/>
            <w:vMerge w:val="restart"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67" w:type="dxa"/>
            <w:vMerge/>
          </w:tcPr>
          <w:p w:rsidR="004E2774" w:rsidRPr="00CA0F75" w:rsidRDefault="004E2774" w:rsidP="004E2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vMerge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4E2774" w:rsidRPr="00CA0F75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774" w:rsidTr="00B37944">
        <w:tc>
          <w:tcPr>
            <w:tcW w:w="409" w:type="dxa"/>
            <w:vMerge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4E2774" w:rsidRPr="00802209" w:rsidRDefault="004E2774" w:rsidP="008D513B"/>
        </w:tc>
        <w:tc>
          <w:tcPr>
            <w:tcW w:w="719" w:type="dxa"/>
            <w:vMerge/>
          </w:tcPr>
          <w:p w:rsidR="004E2774" w:rsidRPr="00802209" w:rsidRDefault="004E2774" w:rsidP="008D513B"/>
        </w:tc>
        <w:tc>
          <w:tcPr>
            <w:tcW w:w="992" w:type="dxa"/>
            <w:vMerge/>
          </w:tcPr>
          <w:p w:rsidR="004E2774" w:rsidRPr="00802209" w:rsidRDefault="004E2774" w:rsidP="008D513B"/>
        </w:tc>
        <w:tc>
          <w:tcPr>
            <w:tcW w:w="652" w:type="dxa"/>
            <w:vMerge/>
          </w:tcPr>
          <w:p w:rsidR="004E2774" w:rsidRPr="00802209" w:rsidRDefault="004E2774" w:rsidP="008D513B"/>
        </w:tc>
        <w:tc>
          <w:tcPr>
            <w:tcW w:w="494" w:type="dxa"/>
            <w:vMerge/>
          </w:tcPr>
          <w:p w:rsidR="004E2774" w:rsidRPr="00802209" w:rsidRDefault="004E2774" w:rsidP="008D513B"/>
        </w:tc>
        <w:tc>
          <w:tcPr>
            <w:tcW w:w="600" w:type="dxa"/>
            <w:vMerge/>
          </w:tcPr>
          <w:p w:rsidR="004E2774" w:rsidRPr="00802209" w:rsidRDefault="004E2774" w:rsidP="008D513B"/>
        </w:tc>
        <w:tc>
          <w:tcPr>
            <w:tcW w:w="595" w:type="dxa"/>
            <w:vMerge/>
          </w:tcPr>
          <w:p w:rsidR="004E2774" w:rsidRPr="00802209" w:rsidRDefault="004E2774" w:rsidP="008D513B"/>
        </w:tc>
        <w:tc>
          <w:tcPr>
            <w:tcW w:w="450" w:type="dxa"/>
            <w:vMerge/>
          </w:tcPr>
          <w:p w:rsidR="004E2774" w:rsidRPr="00802209" w:rsidRDefault="004E2774" w:rsidP="008D513B"/>
        </w:tc>
        <w:tc>
          <w:tcPr>
            <w:tcW w:w="538" w:type="dxa"/>
            <w:vMerge/>
          </w:tcPr>
          <w:p w:rsidR="004E2774" w:rsidRPr="00802209" w:rsidRDefault="004E2774" w:rsidP="008D513B"/>
        </w:tc>
        <w:tc>
          <w:tcPr>
            <w:tcW w:w="465" w:type="dxa"/>
            <w:vMerge/>
          </w:tcPr>
          <w:p w:rsidR="004E2774" w:rsidRPr="00802209" w:rsidRDefault="004E2774" w:rsidP="008D513B"/>
        </w:tc>
        <w:tc>
          <w:tcPr>
            <w:tcW w:w="884" w:type="dxa"/>
            <w:vMerge/>
          </w:tcPr>
          <w:p w:rsidR="004E2774" w:rsidRPr="00802209" w:rsidRDefault="004E2774" w:rsidP="008D513B"/>
        </w:tc>
        <w:tc>
          <w:tcPr>
            <w:tcW w:w="567" w:type="dxa"/>
            <w:vMerge/>
          </w:tcPr>
          <w:p w:rsidR="004E2774" w:rsidRPr="00802209" w:rsidRDefault="004E2774" w:rsidP="008D513B"/>
        </w:tc>
        <w:tc>
          <w:tcPr>
            <w:tcW w:w="708" w:type="dxa"/>
            <w:vMerge/>
          </w:tcPr>
          <w:p w:rsidR="004E2774" w:rsidRPr="00802209" w:rsidRDefault="004E2774" w:rsidP="008D513B"/>
        </w:tc>
        <w:tc>
          <w:tcPr>
            <w:tcW w:w="993" w:type="dxa"/>
            <w:vMerge/>
          </w:tcPr>
          <w:p w:rsidR="004E2774" w:rsidRPr="00802209" w:rsidRDefault="004E2774" w:rsidP="008D513B"/>
        </w:tc>
        <w:tc>
          <w:tcPr>
            <w:tcW w:w="1417" w:type="dxa"/>
            <w:gridSpan w:val="2"/>
          </w:tcPr>
          <w:p w:rsidR="004E2774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материальная помощь</w:t>
            </w:r>
          </w:p>
        </w:tc>
        <w:tc>
          <w:tcPr>
            <w:tcW w:w="1418" w:type="dxa"/>
            <w:gridSpan w:val="2"/>
          </w:tcPr>
          <w:p w:rsidR="004E2774" w:rsidRDefault="004E2774" w:rsidP="00CA0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единовременная выплата</w:t>
            </w:r>
          </w:p>
        </w:tc>
        <w:tc>
          <w:tcPr>
            <w:tcW w:w="722" w:type="dxa"/>
            <w:vMerge w:val="restart"/>
            <w:vAlign w:val="center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627" w:type="dxa"/>
            <w:vMerge w:val="restart"/>
            <w:vAlign w:val="center"/>
          </w:tcPr>
          <w:p w:rsidR="004E2774" w:rsidRPr="00802209" w:rsidRDefault="00B3794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2774" w:rsidRPr="00802209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988" w:type="dxa"/>
            <w:vMerge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74" w:rsidTr="00B37944">
        <w:trPr>
          <w:trHeight w:val="413"/>
        </w:trPr>
        <w:tc>
          <w:tcPr>
            <w:tcW w:w="409" w:type="dxa"/>
            <w:vMerge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4E2774" w:rsidRPr="00802209" w:rsidRDefault="004E2774" w:rsidP="008D513B"/>
        </w:tc>
        <w:tc>
          <w:tcPr>
            <w:tcW w:w="719" w:type="dxa"/>
            <w:vMerge/>
          </w:tcPr>
          <w:p w:rsidR="004E2774" w:rsidRPr="00802209" w:rsidRDefault="004E2774" w:rsidP="008D513B"/>
        </w:tc>
        <w:tc>
          <w:tcPr>
            <w:tcW w:w="992" w:type="dxa"/>
            <w:vMerge/>
          </w:tcPr>
          <w:p w:rsidR="004E2774" w:rsidRPr="00802209" w:rsidRDefault="004E2774" w:rsidP="008D513B"/>
        </w:tc>
        <w:tc>
          <w:tcPr>
            <w:tcW w:w="652" w:type="dxa"/>
            <w:vMerge/>
          </w:tcPr>
          <w:p w:rsidR="004E2774" w:rsidRPr="00802209" w:rsidRDefault="004E2774" w:rsidP="008D513B"/>
        </w:tc>
        <w:tc>
          <w:tcPr>
            <w:tcW w:w="494" w:type="dxa"/>
            <w:vMerge/>
          </w:tcPr>
          <w:p w:rsidR="004E2774" w:rsidRPr="00802209" w:rsidRDefault="004E2774" w:rsidP="008D513B"/>
        </w:tc>
        <w:tc>
          <w:tcPr>
            <w:tcW w:w="600" w:type="dxa"/>
            <w:vMerge/>
          </w:tcPr>
          <w:p w:rsidR="004E2774" w:rsidRPr="00802209" w:rsidRDefault="004E2774" w:rsidP="008D513B"/>
        </w:tc>
        <w:tc>
          <w:tcPr>
            <w:tcW w:w="595" w:type="dxa"/>
            <w:vMerge/>
          </w:tcPr>
          <w:p w:rsidR="004E2774" w:rsidRPr="00802209" w:rsidRDefault="004E2774" w:rsidP="008D513B"/>
        </w:tc>
        <w:tc>
          <w:tcPr>
            <w:tcW w:w="450" w:type="dxa"/>
            <w:vMerge/>
          </w:tcPr>
          <w:p w:rsidR="004E2774" w:rsidRPr="00802209" w:rsidRDefault="004E2774" w:rsidP="008D513B"/>
        </w:tc>
        <w:tc>
          <w:tcPr>
            <w:tcW w:w="538" w:type="dxa"/>
            <w:vMerge/>
          </w:tcPr>
          <w:p w:rsidR="004E2774" w:rsidRPr="00802209" w:rsidRDefault="004E2774" w:rsidP="008D513B"/>
        </w:tc>
        <w:tc>
          <w:tcPr>
            <w:tcW w:w="465" w:type="dxa"/>
            <w:vMerge/>
          </w:tcPr>
          <w:p w:rsidR="004E2774" w:rsidRPr="00802209" w:rsidRDefault="004E2774" w:rsidP="008D513B"/>
        </w:tc>
        <w:tc>
          <w:tcPr>
            <w:tcW w:w="884" w:type="dxa"/>
            <w:vMerge/>
          </w:tcPr>
          <w:p w:rsidR="004E2774" w:rsidRPr="00802209" w:rsidRDefault="004E2774" w:rsidP="008D513B"/>
        </w:tc>
        <w:tc>
          <w:tcPr>
            <w:tcW w:w="567" w:type="dxa"/>
            <w:vMerge/>
          </w:tcPr>
          <w:p w:rsidR="004E2774" w:rsidRPr="00802209" w:rsidRDefault="004E2774" w:rsidP="008D513B"/>
        </w:tc>
        <w:tc>
          <w:tcPr>
            <w:tcW w:w="708" w:type="dxa"/>
            <w:vMerge/>
          </w:tcPr>
          <w:p w:rsidR="004E2774" w:rsidRPr="00802209" w:rsidRDefault="004E2774" w:rsidP="008D513B"/>
        </w:tc>
        <w:tc>
          <w:tcPr>
            <w:tcW w:w="993" w:type="dxa"/>
            <w:vMerge/>
          </w:tcPr>
          <w:p w:rsidR="004E2774" w:rsidRPr="00802209" w:rsidRDefault="004E2774" w:rsidP="008D513B"/>
        </w:tc>
        <w:tc>
          <w:tcPr>
            <w:tcW w:w="708" w:type="dxa"/>
            <w:vAlign w:val="center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709" w:type="dxa"/>
            <w:vAlign w:val="center"/>
          </w:tcPr>
          <w:p w:rsidR="004E2774" w:rsidRPr="00802209" w:rsidRDefault="00B3794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2774" w:rsidRPr="00802209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09" w:type="dxa"/>
            <w:vAlign w:val="center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709" w:type="dxa"/>
            <w:vAlign w:val="center"/>
          </w:tcPr>
          <w:p w:rsidR="004E2774" w:rsidRPr="00802209" w:rsidRDefault="00B3794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2774" w:rsidRPr="00802209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2" w:type="dxa"/>
            <w:vMerge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74" w:rsidTr="00B37944">
        <w:tc>
          <w:tcPr>
            <w:tcW w:w="409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" w:type="dxa"/>
          </w:tcPr>
          <w:p w:rsidR="004E2774" w:rsidRPr="00802209" w:rsidRDefault="004E2774" w:rsidP="004E2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</w:tcPr>
          <w:p w:rsidR="004E2774" w:rsidRPr="00802209" w:rsidRDefault="004E2774" w:rsidP="004E2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4E2774" w:rsidRPr="00802209" w:rsidRDefault="004E2774" w:rsidP="004E2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7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8" w:type="dxa"/>
          </w:tcPr>
          <w:p w:rsidR="004E2774" w:rsidRPr="00802209" w:rsidRDefault="004E2774" w:rsidP="0057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E2774" w:rsidTr="00B37944">
        <w:tc>
          <w:tcPr>
            <w:tcW w:w="409" w:type="dxa"/>
          </w:tcPr>
          <w:p w:rsidR="004E2774" w:rsidRPr="00802209" w:rsidRDefault="004E2774" w:rsidP="00573EE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74" w:rsidTr="00B37944">
        <w:tc>
          <w:tcPr>
            <w:tcW w:w="409" w:type="dxa"/>
          </w:tcPr>
          <w:p w:rsidR="004E2774" w:rsidRPr="00802209" w:rsidRDefault="004E2774" w:rsidP="00573EE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74" w:rsidTr="00B37944">
        <w:tc>
          <w:tcPr>
            <w:tcW w:w="409" w:type="dxa"/>
          </w:tcPr>
          <w:p w:rsidR="004E2774" w:rsidRPr="00802209" w:rsidRDefault="004E2774" w:rsidP="00573EE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07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74" w:rsidTr="00B37944">
        <w:tc>
          <w:tcPr>
            <w:tcW w:w="1516" w:type="dxa"/>
            <w:gridSpan w:val="2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2774" w:rsidRDefault="004E277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F75" w:rsidRPr="00427E90" w:rsidRDefault="00CA0F75" w:rsidP="00CA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419"/>
      <w:bookmarkEnd w:id="20"/>
      <w:r w:rsidRPr="00427E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A0F75" w:rsidRPr="00427E90" w:rsidRDefault="00CA0F75" w:rsidP="00CA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CA0F75" w:rsidRPr="00427E90" w:rsidRDefault="00CA0F75" w:rsidP="00CA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427E90">
        <w:rPr>
          <w:rFonts w:ascii="Times New Roman" w:hAnsi="Times New Roman" w:cs="Times New Roman"/>
        </w:rPr>
        <w:t xml:space="preserve">                              (должность)          (подпись)                    (расшифровка</w:t>
      </w:r>
      <w:r w:rsidRPr="00427E90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CA0F75" w:rsidRPr="003B48E9" w:rsidRDefault="00CA0F75" w:rsidP="00CA0F75">
      <w:pPr>
        <w:pStyle w:val="ConsPlusNonformat"/>
        <w:jc w:val="both"/>
        <w:rPr>
          <w:rFonts w:ascii="Times New Roman" w:hAnsi="Times New Roman" w:cs="Times New Roman"/>
        </w:rPr>
      </w:pPr>
    </w:p>
    <w:p w:rsidR="00CA0F75" w:rsidRPr="00427E90" w:rsidRDefault="00CA0F75" w:rsidP="00CA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CA0F75" w:rsidRPr="00427E90" w:rsidRDefault="00CA0F75" w:rsidP="00CA0F75">
      <w:pPr>
        <w:pStyle w:val="ConsPlusNonformat"/>
        <w:jc w:val="both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Pr="00427E90">
        <w:rPr>
          <w:rFonts w:ascii="Times New Roman" w:hAnsi="Times New Roman" w:cs="Times New Roman"/>
        </w:rPr>
        <w:t xml:space="preserve">          (должность)   </w:t>
      </w:r>
      <w:r>
        <w:rPr>
          <w:rFonts w:ascii="Times New Roman" w:hAnsi="Times New Roman" w:cs="Times New Roman"/>
        </w:rPr>
        <w:t xml:space="preserve">           </w:t>
      </w:r>
      <w:r w:rsidRPr="00427E90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</w:t>
      </w:r>
      <w:r w:rsidRPr="00427E90">
        <w:rPr>
          <w:rFonts w:ascii="Times New Roman" w:hAnsi="Times New Roman" w:cs="Times New Roman"/>
        </w:rPr>
        <w:t xml:space="preserve">     (расшифровка подписи)              (телефон)</w:t>
      </w:r>
    </w:p>
    <w:p w:rsidR="00CA0F75" w:rsidRPr="003B48E9" w:rsidRDefault="00CA0F75" w:rsidP="00CA0F75">
      <w:pPr>
        <w:pStyle w:val="ConsPlusNonformat"/>
        <w:jc w:val="both"/>
        <w:rPr>
          <w:rFonts w:ascii="Times New Roman" w:hAnsi="Times New Roman" w:cs="Times New Roman"/>
        </w:rPr>
      </w:pPr>
    </w:p>
    <w:p w:rsidR="003B48E9" w:rsidRPr="00784873" w:rsidRDefault="00CA0F75" w:rsidP="003B4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«___» _____________ 20__ г.&lt;*&gt; Информация представляется по каждому году раздельно.</w:t>
      </w:r>
      <w:r w:rsidR="003B48E9">
        <w:rPr>
          <w:rFonts w:ascii="Times New Roman" w:hAnsi="Times New Roman" w:cs="Times New Roman"/>
        </w:rPr>
        <w:br w:type="page"/>
      </w:r>
    </w:p>
    <w:p w:rsidR="003B48E9" w:rsidRDefault="003B48E9" w:rsidP="00067A0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3B48E9" w:rsidSect="00F7282E"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p w:rsidR="005A0E07" w:rsidRPr="003461F1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461F1" w:rsidRDefault="00D55A29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5A0E07" w:rsidRPr="003461F1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461F1" w:rsidRDefault="005A0E07" w:rsidP="0034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61F1">
        <w:rPr>
          <w:rFonts w:ascii="Times New Roman" w:hAnsi="Times New Roman" w:cs="Times New Roman"/>
          <w:sz w:val="24"/>
          <w:szCs w:val="24"/>
        </w:rPr>
        <w:t>Расчет объема бюджетных ассигнований на фонд оплаты</w:t>
      </w:r>
    </w:p>
    <w:p w:rsidR="005A0E07" w:rsidRPr="003461F1" w:rsidRDefault="005A0E07" w:rsidP="0034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61F1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E65227">
        <w:rPr>
          <w:rFonts w:ascii="Times New Roman" w:hAnsi="Times New Roman" w:cs="Times New Roman"/>
          <w:sz w:val="24"/>
          <w:szCs w:val="24"/>
        </w:rPr>
        <w:t xml:space="preserve"> лиц, замещающих должности  муниципальной службы</w:t>
      </w:r>
      <w:r w:rsidRPr="003461F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03" w:history="1">
        <w:r w:rsidRPr="003461F1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3461F1" w:rsidRDefault="005A0E07" w:rsidP="0034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61F1">
        <w:rPr>
          <w:rFonts w:ascii="Times New Roman" w:hAnsi="Times New Roman" w:cs="Times New Roman"/>
          <w:sz w:val="24"/>
          <w:szCs w:val="24"/>
        </w:rPr>
        <w:t>на 20_____ год</w:t>
      </w:r>
    </w:p>
    <w:p w:rsidR="005A0E07" w:rsidRPr="003461F1" w:rsidRDefault="005A0E07" w:rsidP="0034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61F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61F1" w:rsidRDefault="005A0E07" w:rsidP="0034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61F1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3461F1" w:rsidRPr="003461F1">
        <w:rPr>
          <w:rFonts w:ascii="Times New Roman" w:hAnsi="Times New Roman" w:cs="Times New Roman"/>
          <w:sz w:val="24"/>
          <w:szCs w:val="24"/>
        </w:rPr>
        <w:t xml:space="preserve"> </w:t>
      </w:r>
      <w:r w:rsidR="003461F1">
        <w:rPr>
          <w:rFonts w:ascii="Times New Roman" w:hAnsi="Times New Roman" w:cs="Times New Roman"/>
          <w:sz w:val="24"/>
          <w:szCs w:val="24"/>
        </w:rPr>
        <w:t xml:space="preserve"> </w:t>
      </w:r>
      <w:r w:rsidR="003461F1" w:rsidRPr="008D513B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5A0E07" w:rsidRDefault="00706F3B" w:rsidP="00D55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766CB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157"/>
        <w:gridCol w:w="3119"/>
      </w:tblGrid>
      <w:tr w:rsidR="003461F1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F1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F1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F1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F1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F1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461F1" w:rsidRPr="0076613C" w:rsidRDefault="003461F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3461F1" w:rsidRPr="003461F1" w:rsidRDefault="003461F1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Layout w:type="fixed"/>
        <w:tblLook w:val="04A0" w:firstRow="1" w:lastRow="0" w:firstColumn="1" w:lastColumn="0" w:noHBand="0" w:noVBand="1"/>
      </w:tblPr>
      <w:tblGrid>
        <w:gridCol w:w="409"/>
        <w:gridCol w:w="1107"/>
        <w:gridCol w:w="719"/>
        <w:gridCol w:w="992"/>
        <w:gridCol w:w="652"/>
        <w:gridCol w:w="494"/>
        <w:gridCol w:w="600"/>
        <w:gridCol w:w="595"/>
        <w:gridCol w:w="450"/>
        <w:gridCol w:w="753"/>
        <w:gridCol w:w="567"/>
        <w:gridCol w:w="850"/>
        <w:gridCol w:w="567"/>
        <w:gridCol w:w="851"/>
        <w:gridCol w:w="850"/>
        <w:gridCol w:w="709"/>
        <w:gridCol w:w="567"/>
        <w:gridCol w:w="567"/>
        <w:gridCol w:w="709"/>
        <w:gridCol w:w="722"/>
        <w:gridCol w:w="627"/>
        <w:gridCol w:w="988"/>
      </w:tblGrid>
      <w:tr w:rsidR="00450ED2" w:rsidRPr="00450ED2" w:rsidTr="00450ED2">
        <w:trPr>
          <w:trHeight w:val="1585"/>
        </w:trPr>
        <w:tc>
          <w:tcPr>
            <w:tcW w:w="409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№ п/п</w:t>
            </w:r>
          </w:p>
        </w:tc>
        <w:tc>
          <w:tcPr>
            <w:tcW w:w="1107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Наименование должности</w:t>
            </w:r>
          </w:p>
        </w:tc>
        <w:tc>
          <w:tcPr>
            <w:tcW w:w="719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Количество штатных единиц</w:t>
            </w:r>
          </w:p>
        </w:tc>
        <w:tc>
          <w:tcPr>
            <w:tcW w:w="992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Должностной оклад   в месяц</w:t>
            </w:r>
          </w:p>
        </w:tc>
        <w:tc>
          <w:tcPr>
            <w:tcW w:w="1146" w:type="dxa"/>
            <w:gridSpan w:val="2"/>
          </w:tcPr>
          <w:p w:rsidR="00450ED2" w:rsidRPr="00450ED2" w:rsidRDefault="00450ED2" w:rsidP="00450ED2">
            <w:pPr>
              <w:pStyle w:val="ConsPlusNormal"/>
            </w:pPr>
            <w:r w:rsidRPr="00450ED2">
              <w:t>Ежемесячная надбавка за выслугу лет</w:t>
            </w:r>
          </w:p>
        </w:tc>
        <w:tc>
          <w:tcPr>
            <w:tcW w:w="1195" w:type="dxa"/>
            <w:gridSpan w:val="2"/>
          </w:tcPr>
          <w:p w:rsidR="00450ED2" w:rsidRPr="00450ED2" w:rsidRDefault="00450ED2" w:rsidP="00450ED2">
            <w:pPr>
              <w:pStyle w:val="ConsPlusNormal"/>
            </w:pPr>
            <w:r w:rsidRPr="00450ED2">
              <w:t>Ежемесячная надбавка за особые условия</w:t>
            </w:r>
          </w:p>
        </w:tc>
        <w:tc>
          <w:tcPr>
            <w:tcW w:w="1203" w:type="dxa"/>
            <w:gridSpan w:val="2"/>
          </w:tcPr>
          <w:p w:rsidR="00450ED2" w:rsidRPr="00450ED2" w:rsidRDefault="00450ED2" w:rsidP="00450ED2">
            <w:pPr>
              <w:pStyle w:val="ConsPlusNormal"/>
            </w:pPr>
            <w:r w:rsidRPr="00450ED2">
              <w:t>Ежемесячное денежное поощрение</w:t>
            </w:r>
          </w:p>
        </w:tc>
        <w:tc>
          <w:tcPr>
            <w:tcW w:w="1417" w:type="dxa"/>
            <w:gridSpan w:val="2"/>
          </w:tcPr>
          <w:p w:rsidR="00450ED2" w:rsidRPr="00450ED2" w:rsidRDefault="00450ED2" w:rsidP="00450ED2">
            <w:pPr>
              <w:pStyle w:val="ConsPlusNormal"/>
            </w:pPr>
            <w:r w:rsidRPr="00450ED2">
              <w:t>Ежемесячная  надбавка за работу  со сведениями, составляющими гос. тайну</w:t>
            </w:r>
          </w:p>
        </w:tc>
        <w:tc>
          <w:tcPr>
            <w:tcW w:w="567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Иные выплаты</w:t>
            </w:r>
          </w:p>
        </w:tc>
        <w:tc>
          <w:tcPr>
            <w:tcW w:w="851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Итого в месяц</w:t>
            </w:r>
          </w:p>
        </w:tc>
        <w:tc>
          <w:tcPr>
            <w:tcW w:w="850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Всего  заработная плата в год (гр. 14*12)</w:t>
            </w:r>
          </w:p>
        </w:tc>
        <w:tc>
          <w:tcPr>
            <w:tcW w:w="2552" w:type="dxa"/>
            <w:gridSpan w:val="4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Материальная помощь и единовременная выплаты при предоставлении ежегодного оплачиваемого отпуска</w:t>
            </w:r>
          </w:p>
        </w:tc>
        <w:tc>
          <w:tcPr>
            <w:tcW w:w="1349" w:type="dxa"/>
            <w:gridSpan w:val="2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Премия за выполнение особо важных и сложных заданий</w:t>
            </w:r>
          </w:p>
        </w:tc>
        <w:tc>
          <w:tcPr>
            <w:tcW w:w="988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ФОТ на год (гр. 15 +гр. 17 +гр. 19 +гр. 21)</w:t>
            </w:r>
          </w:p>
        </w:tc>
      </w:tr>
      <w:tr w:rsidR="00450ED2" w:rsidRPr="00450ED2" w:rsidTr="00450ED2">
        <w:trPr>
          <w:trHeight w:val="244"/>
        </w:trPr>
        <w:tc>
          <w:tcPr>
            <w:tcW w:w="409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1107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19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92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52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размер</w:t>
            </w:r>
          </w:p>
        </w:tc>
        <w:tc>
          <w:tcPr>
            <w:tcW w:w="494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сумма</w:t>
            </w:r>
          </w:p>
        </w:tc>
        <w:tc>
          <w:tcPr>
            <w:tcW w:w="600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размер</w:t>
            </w:r>
          </w:p>
        </w:tc>
        <w:tc>
          <w:tcPr>
            <w:tcW w:w="595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сумма</w:t>
            </w:r>
          </w:p>
        </w:tc>
        <w:tc>
          <w:tcPr>
            <w:tcW w:w="450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размер</w:t>
            </w:r>
          </w:p>
        </w:tc>
        <w:tc>
          <w:tcPr>
            <w:tcW w:w="753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сумма</w:t>
            </w:r>
          </w:p>
        </w:tc>
        <w:tc>
          <w:tcPr>
            <w:tcW w:w="567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размер</w:t>
            </w:r>
          </w:p>
        </w:tc>
        <w:tc>
          <w:tcPr>
            <w:tcW w:w="850" w:type="dxa"/>
            <w:vMerge w:val="restart"/>
          </w:tcPr>
          <w:p w:rsidR="00450ED2" w:rsidRPr="00450ED2" w:rsidRDefault="00450ED2" w:rsidP="00450ED2">
            <w:pPr>
              <w:pStyle w:val="ConsPlusNormal"/>
            </w:pPr>
            <w:r w:rsidRPr="00450ED2">
              <w:t>сумма</w:t>
            </w:r>
          </w:p>
        </w:tc>
        <w:tc>
          <w:tcPr>
            <w:tcW w:w="567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1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2552" w:type="dxa"/>
            <w:gridSpan w:val="4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1349" w:type="dxa"/>
            <w:gridSpan w:val="2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88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</w:tr>
      <w:tr w:rsidR="00450ED2" w:rsidRPr="00450ED2" w:rsidTr="00450ED2">
        <w:tc>
          <w:tcPr>
            <w:tcW w:w="409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1107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19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92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52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94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00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95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50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53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1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450ED2" w:rsidRPr="00450ED2" w:rsidRDefault="00450ED2" w:rsidP="00450ED2">
            <w:pPr>
              <w:pStyle w:val="ConsPlusNormal"/>
            </w:pPr>
            <w:r w:rsidRPr="00450ED2">
              <w:t>материальная помощь</w:t>
            </w:r>
          </w:p>
        </w:tc>
        <w:tc>
          <w:tcPr>
            <w:tcW w:w="1276" w:type="dxa"/>
            <w:gridSpan w:val="2"/>
          </w:tcPr>
          <w:p w:rsidR="00450ED2" w:rsidRPr="00450ED2" w:rsidRDefault="00450ED2" w:rsidP="00450ED2">
            <w:pPr>
              <w:pStyle w:val="ConsPlusNormal"/>
            </w:pPr>
            <w:r w:rsidRPr="00450ED2">
              <w:t>единовременная выплата</w:t>
            </w:r>
          </w:p>
        </w:tc>
        <w:tc>
          <w:tcPr>
            <w:tcW w:w="722" w:type="dxa"/>
            <w:vMerge w:val="restart"/>
            <w:vAlign w:val="center"/>
          </w:tcPr>
          <w:p w:rsidR="00450ED2" w:rsidRPr="00450ED2" w:rsidRDefault="00450ED2" w:rsidP="00450ED2">
            <w:pPr>
              <w:pStyle w:val="ConsPlusNormal"/>
            </w:pPr>
            <w:r w:rsidRPr="00450ED2">
              <w:t>размер</w:t>
            </w:r>
          </w:p>
        </w:tc>
        <w:tc>
          <w:tcPr>
            <w:tcW w:w="627" w:type="dxa"/>
            <w:vMerge w:val="restart"/>
            <w:vAlign w:val="center"/>
          </w:tcPr>
          <w:p w:rsidR="00450ED2" w:rsidRPr="00450ED2" w:rsidRDefault="00450ED2" w:rsidP="00450ED2">
            <w:pPr>
              <w:pStyle w:val="ConsPlusNormal"/>
            </w:pPr>
            <w:r w:rsidRPr="00450ED2">
              <w:t>сумма</w:t>
            </w:r>
          </w:p>
        </w:tc>
        <w:tc>
          <w:tcPr>
            <w:tcW w:w="988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</w:tr>
      <w:tr w:rsidR="00450ED2" w:rsidRPr="00450ED2" w:rsidTr="00450ED2">
        <w:trPr>
          <w:trHeight w:val="154"/>
        </w:trPr>
        <w:tc>
          <w:tcPr>
            <w:tcW w:w="409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1107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19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92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52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94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00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95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50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53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1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450ED2" w:rsidRPr="00450ED2" w:rsidRDefault="00450ED2" w:rsidP="00450ED2">
            <w:pPr>
              <w:pStyle w:val="ConsPlusNormal"/>
            </w:pPr>
            <w:r w:rsidRPr="00450ED2">
              <w:t>размер</w:t>
            </w:r>
          </w:p>
        </w:tc>
        <w:tc>
          <w:tcPr>
            <w:tcW w:w="567" w:type="dxa"/>
            <w:vAlign w:val="center"/>
          </w:tcPr>
          <w:p w:rsidR="00450ED2" w:rsidRPr="00450ED2" w:rsidRDefault="00450ED2" w:rsidP="00450ED2">
            <w:pPr>
              <w:pStyle w:val="ConsPlusNormal"/>
            </w:pPr>
            <w:r w:rsidRPr="00450ED2">
              <w:t>сумма</w:t>
            </w:r>
          </w:p>
        </w:tc>
        <w:tc>
          <w:tcPr>
            <w:tcW w:w="567" w:type="dxa"/>
            <w:vAlign w:val="center"/>
          </w:tcPr>
          <w:p w:rsidR="00450ED2" w:rsidRPr="00450ED2" w:rsidRDefault="00450ED2" w:rsidP="00450ED2">
            <w:pPr>
              <w:pStyle w:val="ConsPlusNormal"/>
            </w:pPr>
            <w:r w:rsidRPr="00450ED2">
              <w:t>размер</w:t>
            </w:r>
          </w:p>
        </w:tc>
        <w:tc>
          <w:tcPr>
            <w:tcW w:w="709" w:type="dxa"/>
            <w:vAlign w:val="center"/>
          </w:tcPr>
          <w:p w:rsidR="00450ED2" w:rsidRPr="00450ED2" w:rsidRDefault="00450ED2" w:rsidP="00450ED2">
            <w:pPr>
              <w:pStyle w:val="ConsPlusNormal"/>
            </w:pPr>
            <w:r w:rsidRPr="00450ED2">
              <w:t>сумма</w:t>
            </w:r>
          </w:p>
        </w:tc>
        <w:tc>
          <w:tcPr>
            <w:tcW w:w="722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27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88" w:type="dxa"/>
            <w:vMerge/>
          </w:tcPr>
          <w:p w:rsidR="00450ED2" w:rsidRPr="00450ED2" w:rsidRDefault="00450ED2" w:rsidP="00450ED2">
            <w:pPr>
              <w:pStyle w:val="ConsPlusNormal"/>
            </w:pPr>
          </w:p>
        </w:tc>
      </w:tr>
      <w:tr w:rsidR="00450ED2" w:rsidRPr="00450ED2" w:rsidTr="00450ED2">
        <w:tc>
          <w:tcPr>
            <w:tcW w:w="409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</w:t>
            </w:r>
          </w:p>
        </w:tc>
        <w:tc>
          <w:tcPr>
            <w:tcW w:w="1107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2</w:t>
            </w:r>
          </w:p>
        </w:tc>
        <w:tc>
          <w:tcPr>
            <w:tcW w:w="719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3</w:t>
            </w:r>
          </w:p>
        </w:tc>
        <w:tc>
          <w:tcPr>
            <w:tcW w:w="992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4</w:t>
            </w:r>
          </w:p>
        </w:tc>
        <w:tc>
          <w:tcPr>
            <w:tcW w:w="652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5</w:t>
            </w:r>
          </w:p>
        </w:tc>
        <w:tc>
          <w:tcPr>
            <w:tcW w:w="494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6</w:t>
            </w:r>
          </w:p>
        </w:tc>
        <w:tc>
          <w:tcPr>
            <w:tcW w:w="600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7</w:t>
            </w:r>
          </w:p>
        </w:tc>
        <w:tc>
          <w:tcPr>
            <w:tcW w:w="595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8</w:t>
            </w:r>
          </w:p>
        </w:tc>
        <w:tc>
          <w:tcPr>
            <w:tcW w:w="450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9</w:t>
            </w:r>
          </w:p>
        </w:tc>
        <w:tc>
          <w:tcPr>
            <w:tcW w:w="753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10</w:t>
            </w: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11</w:t>
            </w:r>
          </w:p>
        </w:tc>
        <w:tc>
          <w:tcPr>
            <w:tcW w:w="850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12</w:t>
            </w: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13</w:t>
            </w:r>
          </w:p>
        </w:tc>
        <w:tc>
          <w:tcPr>
            <w:tcW w:w="851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14</w:t>
            </w:r>
          </w:p>
        </w:tc>
        <w:tc>
          <w:tcPr>
            <w:tcW w:w="850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15</w:t>
            </w:r>
          </w:p>
        </w:tc>
        <w:tc>
          <w:tcPr>
            <w:tcW w:w="709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16</w:t>
            </w: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17</w:t>
            </w: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18</w:t>
            </w:r>
          </w:p>
        </w:tc>
        <w:tc>
          <w:tcPr>
            <w:tcW w:w="709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19</w:t>
            </w:r>
          </w:p>
        </w:tc>
        <w:tc>
          <w:tcPr>
            <w:tcW w:w="722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20</w:t>
            </w:r>
          </w:p>
        </w:tc>
        <w:tc>
          <w:tcPr>
            <w:tcW w:w="627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21</w:t>
            </w:r>
          </w:p>
        </w:tc>
        <w:tc>
          <w:tcPr>
            <w:tcW w:w="988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22</w:t>
            </w:r>
          </w:p>
        </w:tc>
      </w:tr>
      <w:tr w:rsidR="00450ED2" w:rsidRPr="00450ED2" w:rsidTr="00450ED2">
        <w:tc>
          <w:tcPr>
            <w:tcW w:w="409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1.</w:t>
            </w:r>
          </w:p>
        </w:tc>
        <w:tc>
          <w:tcPr>
            <w:tcW w:w="110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1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9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5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94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0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95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53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1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0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0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2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2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88" w:type="dxa"/>
          </w:tcPr>
          <w:p w:rsidR="00450ED2" w:rsidRPr="00450ED2" w:rsidRDefault="00450ED2" w:rsidP="00450ED2">
            <w:pPr>
              <w:pStyle w:val="ConsPlusNormal"/>
            </w:pPr>
          </w:p>
        </w:tc>
      </w:tr>
      <w:tr w:rsidR="00450ED2" w:rsidRPr="00450ED2" w:rsidTr="00450ED2">
        <w:tc>
          <w:tcPr>
            <w:tcW w:w="409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2.</w:t>
            </w:r>
          </w:p>
        </w:tc>
        <w:tc>
          <w:tcPr>
            <w:tcW w:w="110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1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9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5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94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0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95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53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1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0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0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2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2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88" w:type="dxa"/>
          </w:tcPr>
          <w:p w:rsidR="00450ED2" w:rsidRPr="00450ED2" w:rsidRDefault="00450ED2" w:rsidP="00450ED2">
            <w:pPr>
              <w:pStyle w:val="ConsPlusNormal"/>
            </w:pPr>
          </w:p>
        </w:tc>
      </w:tr>
      <w:tr w:rsidR="00450ED2" w:rsidRPr="00450ED2" w:rsidTr="00450ED2">
        <w:tc>
          <w:tcPr>
            <w:tcW w:w="409" w:type="dxa"/>
          </w:tcPr>
          <w:p w:rsidR="00450ED2" w:rsidRPr="00450ED2" w:rsidRDefault="00450ED2" w:rsidP="00450ED2">
            <w:pPr>
              <w:pStyle w:val="ConsPlusNormal"/>
            </w:pPr>
            <w:r w:rsidRPr="00450ED2">
              <w:t>...</w:t>
            </w:r>
          </w:p>
        </w:tc>
        <w:tc>
          <w:tcPr>
            <w:tcW w:w="110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1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9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5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94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0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95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53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1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0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0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2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2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88" w:type="dxa"/>
          </w:tcPr>
          <w:p w:rsidR="00450ED2" w:rsidRPr="00450ED2" w:rsidRDefault="00450ED2" w:rsidP="00450ED2">
            <w:pPr>
              <w:pStyle w:val="ConsPlusNormal"/>
            </w:pPr>
          </w:p>
        </w:tc>
      </w:tr>
      <w:tr w:rsidR="00450ED2" w:rsidRPr="00450ED2" w:rsidTr="00450ED2">
        <w:tc>
          <w:tcPr>
            <w:tcW w:w="1516" w:type="dxa"/>
            <w:gridSpan w:val="2"/>
          </w:tcPr>
          <w:p w:rsidR="00450ED2" w:rsidRPr="00450ED2" w:rsidRDefault="00450ED2" w:rsidP="00450ED2">
            <w:pPr>
              <w:pStyle w:val="ConsPlusNormal"/>
            </w:pPr>
            <w:r w:rsidRPr="00450ED2">
              <w:t>ВСЕГО</w:t>
            </w:r>
          </w:p>
        </w:tc>
        <w:tc>
          <w:tcPr>
            <w:tcW w:w="71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9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5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94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0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95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4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53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1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850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0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56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09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722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627" w:type="dxa"/>
          </w:tcPr>
          <w:p w:rsidR="00450ED2" w:rsidRPr="00450ED2" w:rsidRDefault="00450ED2" w:rsidP="00450ED2">
            <w:pPr>
              <w:pStyle w:val="ConsPlusNormal"/>
            </w:pPr>
          </w:p>
        </w:tc>
        <w:tc>
          <w:tcPr>
            <w:tcW w:w="988" w:type="dxa"/>
          </w:tcPr>
          <w:p w:rsidR="00450ED2" w:rsidRPr="00450ED2" w:rsidRDefault="00450ED2" w:rsidP="00450ED2">
            <w:pPr>
              <w:pStyle w:val="ConsPlusNormal"/>
            </w:pPr>
          </w:p>
        </w:tc>
      </w:tr>
    </w:tbl>
    <w:p w:rsidR="005A0E07" w:rsidRPr="003461F1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8E9" w:rsidRPr="003461F1" w:rsidRDefault="003B48E9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61F1" w:rsidRPr="00427E90" w:rsidRDefault="003461F1" w:rsidP="0034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461F1" w:rsidRPr="00427E90" w:rsidRDefault="003461F1" w:rsidP="0034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lastRenderedPageBreak/>
        <w:t>(уполномоченное лицо) ________________ ____________ ______________________________</w:t>
      </w:r>
    </w:p>
    <w:p w:rsidR="003461F1" w:rsidRPr="00427E90" w:rsidRDefault="003461F1" w:rsidP="0034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427E90">
        <w:rPr>
          <w:rFonts w:ascii="Times New Roman" w:hAnsi="Times New Roman" w:cs="Times New Roman"/>
        </w:rPr>
        <w:t xml:space="preserve">                              (должность)          (подпись)                    (расшифровка</w:t>
      </w:r>
      <w:r w:rsidRPr="00427E90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3461F1" w:rsidRPr="003B48E9" w:rsidRDefault="003461F1" w:rsidP="003461F1">
      <w:pPr>
        <w:pStyle w:val="ConsPlusNonformat"/>
        <w:jc w:val="both"/>
        <w:rPr>
          <w:rFonts w:ascii="Times New Roman" w:hAnsi="Times New Roman" w:cs="Times New Roman"/>
        </w:rPr>
      </w:pPr>
    </w:p>
    <w:p w:rsidR="003461F1" w:rsidRPr="00427E90" w:rsidRDefault="003461F1" w:rsidP="0034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3461F1" w:rsidRPr="00427E90" w:rsidRDefault="003461F1" w:rsidP="003461F1">
      <w:pPr>
        <w:pStyle w:val="ConsPlusNonformat"/>
        <w:jc w:val="both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Pr="00427E90">
        <w:rPr>
          <w:rFonts w:ascii="Times New Roman" w:hAnsi="Times New Roman" w:cs="Times New Roman"/>
        </w:rPr>
        <w:t xml:space="preserve">          (должность)   </w:t>
      </w:r>
      <w:r>
        <w:rPr>
          <w:rFonts w:ascii="Times New Roman" w:hAnsi="Times New Roman" w:cs="Times New Roman"/>
        </w:rPr>
        <w:t xml:space="preserve">           </w:t>
      </w:r>
      <w:r w:rsidRPr="00427E90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</w:t>
      </w:r>
      <w:r w:rsidRPr="00427E90">
        <w:rPr>
          <w:rFonts w:ascii="Times New Roman" w:hAnsi="Times New Roman" w:cs="Times New Roman"/>
        </w:rPr>
        <w:t xml:space="preserve">     (расшифровка подписи)              (телефон)</w:t>
      </w:r>
    </w:p>
    <w:p w:rsidR="003461F1" w:rsidRPr="003B48E9" w:rsidRDefault="003461F1" w:rsidP="003461F1">
      <w:pPr>
        <w:pStyle w:val="ConsPlusNonformat"/>
        <w:jc w:val="both"/>
        <w:rPr>
          <w:rFonts w:ascii="Times New Roman" w:hAnsi="Times New Roman" w:cs="Times New Roman"/>
        </w:rPr>
      </w:pPr>
    </w:p>
    <w:p w:rsidR="003461F1" w:rsidRPr="00427E90" w:rsidRDefault="003461F1" w:rsidP="00346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3461F1" w:rsidRDefault="003461F1" w:rsidP="003461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61F1" w:rsidRPr="00802209" w:rsidRDefault="003461F1" w:rsidP="003461F1">
      <w:pPr>
        <w:pStyle w:val="ConsPlusNormal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802209" w:rsidRDefault="005A0E07" w:rsidP="00450ED2"/>
    <w:p w:rsidR="008745FE" w:rsidRDefault="008745FE">
      <w:pPr>
        <w:rPr>
          <w:sz w:val="22"/>
          <w:szCs w:val="20"/>
        </w:rPr>
      </w:pPr>
      <w:r>
        <w:br w:type="page"/>
      </w:r>
    </w:p>
    <w:p w:rsidR="005A0E07" w:rsidRPr="008745FE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8745FE" w:rsidRDefault="00D55A29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5A0E07" w:rsidRPr="008745FE" w:rsidRDefault="005A0E07" w:rsidP="008745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8745FE" w:rsidRDefault="005A0E07" w:rsidP="0087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5FE">
        <w:rPr>
          <w:rFonts w:ascii="Times New Roman" w:hAnsi="Times New Roman" w:cs="Times New Roman"/>
          <w:sz w:val="24"/>
          <w:szCs w:val="24"/>
        </w:rPr>
        <w:t>Расчет объема бюджетных ассигнований на фонд оплаты</w:t>
      </w:r>
      <w:r w:rsidR="008745FE">
        <w:rPr>
          <w:rFonts w:ascii="Times New Roman" w:hAnsi="Times New Roman" w:cs="Times New Roman"/>
          <w:sz w:val="24"/>
          <w:szCs w:val="24"/>
        </w:rPr>
        <w:t xml:space="preserve"> </w:t>
      </w:r>
      <w:r w:rsidRPr="008745FE">
        <w:rPr>
          <w:rFonts w:ascii="Times New Roman" w:hAnsi="Times New Roman" w:cs="Times New Roman"/>
          <w:sz w:val="24"/>
          <w:szCs w:val="24"/>
        </w:rPr>
        <w:t>труда работников, замещающих должности, не являющиеся</w:t>
      </w:r>
      <w:r w:rsidR="008745FE">
        <w:rPr>
          <w:rFonts w:ascii="Times New Roman" w:hAnsi="Times New Roman" w:cs="Times New Roman"/>
          <w:sz w:val="24"/>
          <w:szCs w:val="24"/>
        </w:rPr>
        <w:t xml:space="preserve"> </w:t>
      </w:r>
      <w:r w:rsidR="007E4352">
        <w:rPr>
          <w:rFonts w:ascii="Times New Roman" w:hAnsi="Times New Roman" w:cs="Times New Roman"/>
          <w:sz w:val="24"/>
          <w:szCs w:val="24"/>
        </w:rPr>
        <w:t xml:space="preserve">должностями  муниципальной </w:t>
      </w:r>
      <w:r w:rsidRPr="008745FE">
        <w:rPr>
          <w:rFonts w:ascii="Times New Roman" w:hAnsi="Times New Roman" w:cs="Times New Roman"/>
          <w:sz w:val="24"/>
          <w:szCs w:val="24"/>
        </w:rPr>
        <w:t xml:space="preserve"> службы </w:t>
      </w:r>
      <w:hyperlink w:anchor="P1776" w:history="1">
        <w:r w:rsidRPr="008745FE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745FE">
        <w:rPr>
          <w:rFonts w:ascii="Times New Roman" w:hAnsi="Times New Roman" w:cs="Times New Roman"/>
          <w:sz w:val="24"/>
          <w:szCs w:val="24"/>
        </w:rPr>
        <w:t>,</w:t>
      </w:r>
    </w:p>
    <w:p w:rsidR="005A0E07" w:rsidRPr="008745FE" w:rsidRDefault="005A0E07" w:rsidP="0087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5FE">
        <w:rPr>
          <w:rFonts w:ascii="Times New Roman" w:hAnsi="Times New Roman" w:cs="Times New Roman"/>
          <w:sz w:val="24"/>
          <w:szCs w:val="24"/>
        </w:rPr>
        <w:t>на 20_____ год</w:t>
      </w:r>
    </w:p>
    <w:p w:rsidR="005A0E07" w:rsidRPr="008745FE" w:rsidRDefault="005A0E07" w:rsidP="0087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5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745FE" w:rsidRPr="008745FE" w:rsidRDefault="005A0E07" w:rsidP="0087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5FE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8745FE" w:rsidRPr="008745FE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8745FE" w:rsidRPr="008745FE" w:rsidRDefault="007E4352" w:rsidP="0087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766CB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0E07" w:rsidRDefault="005A0E07" w:rsidP="0087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157"/>
        <w:gridCol w:w="2977"/>
      </w:tblGrid>
      <w:tr w:rsidR="008745FE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FE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FE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FE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FE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FE" w:rsidRPr="0076613C" w:rsidTr="00D55A29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45FE" w:rsidRPr="0076613C" w:rsidRDefault="008745FE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745FE" w:rsidRPr="008745FE" w:rsidRDefault="008745FE" w:rsidP="0087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8"/>
        <w:gridCol w:w="1281"/>
        <w:gridCol w:w="1701"/>
        <w:gridCol w:w="1276"/>
        <w:gridCol w:w="1134"/>
        <w:gridCol w:w="992"/>
        <w:gridCol w:w="1134"/>
        <w:gridCol w:w="1418"/>
        <w:gridCol w:w="1417"/>
        <w:gridCol w:w="1985"/>
        <w:gridCol w:w="2268"/>
      </w:tblGrid>
      <w:tr w:rsidR="00D55A29" w:rsidRPr="008745FE" w:rsidTr="00784873">
        <w:trPr>
          <w:trHeight w:val="435"/>
        </w:trPr>
        <w:tc>
          <w:tcPr>
            <w:tcW w:w="528" w:type="dxa"/>
            <w:vMerge w:val="restart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5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81" w:type="dxa"/>
            <w:vMerge w:val="restart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5FE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vMerge w:val="restart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5FE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1276" w:type="dxa"/>
            <w:vMerge w:val="restart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5FE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4678" w:type="dxa"/>
            <w:gridSpan w:val="4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Надбавки</w:t>
            </w:r>
          </w:p>
        </w:tc>
        <w:tc>
          <w:tcPr>
            <w:tcW w:w="1417" w:type="dxa"/>
            <w:vMerge w:val="restart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месяц</w:t>
            </w:r>
          </w:p>
        </w:tc>
        <w:tc>
          <w:tcPr>
            <w:tcW w:w="1985" w:type="dxa"/>
            <w:vMerge w:val="restart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к отпуску</w:t>
            </w:r>
          </w:p>
        </w:tc>
        <w:tc>
          <w:tcPr>
            <w:tcW w:w="2268" w:type="dxa"/>
            <w:vMerge w:val="restart"/>
          </w:tcPr>
          <w:p w:rsidR="00067A07" w:rsidRPr="008745FE" w:rsidRDefault="00067A07" w:rsidP="00EA4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5FE">
              <w:rPr>
                <w:rFonts w:ascii="Times New Roman" w:hAnsi="Times New Roman" w:cs="Times New Roman"/>
              </w:rPr>
              <w:t>ФОТ на год</w:t>
            </w:r>
            <w:r w:rsidR="00784873">
              <w:rPr>
                <w:rFonts w:ascii="Times New Roman" w:hAnsi="Times New Roman" w:cs="Times New Roman"/>
              </w:rPr>
              <w:t xml:space="preserve"> </w:t>
            </w:r>
            <w:r w:rsidRPr="008745FE">
              <w:rPr>
                <w:rFonts w:ascii="Times New Roman" w:hAnsi="Times New Roman" w:cs="Times New Roman"/>
              </w:rPr>
              <w:t xml:space="preserve"> (</w:t>
            </w:r>
            <w:hyperlink w:anchor="P1735" w:history="1">
              <w:r w:rsidRPr="008745FE">
                <w:rPr>
                  <w:rFonts w:ascii="Times New Roman" w:hAnsi="Times New Roman" w:cs="Times New Roman"/>
                </w:rPr>
                <w:t xml:space="preserve">гр. </w:t>
              </w:r>
            </w:hyperlink>
            <w:r>
              <w:rPr>
                <w:rFonts w:ascii="Times New Roman" w:hAnsi="Times New Roman" w:cs="Times New Roman"/>
              </w:rPr>
              <w:t>9*12 + гр. 10</w:t>
            </w:r>
            <w:r w:rsidRPr="008745FE">
              <w:rPr>
                <w:rFonts w:ascii="Times New Roman" w:hAnsi="Times New Roman" w:cs="Times New Roman"/>
              </w:rPr>
              <w:t>)</w:t>
            </w:r>
          </w:p>
        </w:tc>
      </w:tr>
      <w:tr w:rsidR="00D55A29" w:rsidRPr="008745FE" w:rsidTr="00784873">
        <w:trPr>
          <w:trHeight w:val="255"/>
        </w:trPr>
        <w:tc>
          <w:tcPr>
            <w:tcW w:w="528" w:type="dxa"/>
            <w:vMerge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7A07" w:rsidRPr="008745FE" w:rsidRDefault="00067A07" w:rsidP="00EA4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7A07" w:rsidRPr="008745FE" w:rsidRDefault="00067A07" w:rsidP="00EA4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7A07" w:rsidRPr="008745FE" w:rsidRDefault="00067A07" w:rsidP="00EA4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7A07" w:rsidRPr="008745FE" w:rsidRDefault="00067A07" w:rsidP="00EA4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A29" w:rsidRPr="008745FE" w:rsidTr="00784873">
        <w:tc>
          <w:tcPr>
            <w:tcW w:w="528" w:type="dxa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5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5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67A07" w:rsidRPr="008745FE" w:rsidRDefault="00067A07" w:rsidP="00EA4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67A07" w:rsidRPr="008745FE" w:rsidRDefault="00067A07" w:rsidP="00EA4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67A07" w:rsidRPr="008745FE" w:rsidRDefault="00067A07" w:rsidP="00EA4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67A07" w:rsidRPr="008745FE" w:rsidRDefault="00067A07" w:rsidP="00EA4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067A07" w:rsidRPr="008745FE" w:rsidRDefault="00067A07" w:rsidP="00067A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067A07" w:rsidRPr="008745FE" w:rsidRDefault="00067A07" w:rsidP="0087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55A29" w:rsidTr="00784873">
        <w:tc>
          <w:tcPr>
            <w:tcW w:w="528" w:type="dxa"/>
          </w:tcPr>
          <w:p w:rsidR="00067A07" w:rsidRPr="00802209" w:rsidRDefault="00067A07" w:rsidP="00573EE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1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29" w:rsidTr="00784873">
        <w:tc>
          <w:tcPr>
            <w:tcW w:w="528" w:type="dxa"/>
          </w:tcPr>
          <w:p w:rsidR="00067A07" w:rsidRPr="00802209" w:rsidRDefault="00067A07" w:rsidP="00573EE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1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29" w:rsidTr="00784873">
        <w:tc>
          <w:tcPr>
            <w:tcW w:w="528" w:type="dxa"/>
          </w:tcPr>
          <w:p w:rsidR="00067A07" w:rsidRPr="00802209" w:rsidRDefault="00067A07" w:rsidP="00573EE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1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29" w:rsidTr="00784873">
        <w:tc>
          <w:tcPr>
            <w:tcW w:w="528" w:type="dxa"/>
          </w:tcPr>
          <w:p w:rsidR="00067A07" w:rsidRPr="00802209" w:rsidRDefault="00067A07" w:rsidP="00573EE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81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29" w:rsidTr="00784873">
        <w:tc>
          <w:tcPr>
            <w:tcW w:w="1809" w:type="dxa"/>
            <w:gridSpan w:val="2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A07" w:rsidRDefault="00067A0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8745FE" w:rsidRPr="00427E90" w:rsidRDefault="008745FE" w:rsidP="00874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745FE" w:rsidRPr="00427E90" w:rsidRDefault="008745FE" w:rsidP="00874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8745FE" w:rsidRPr="00427E90" w:rsidRDefault="008745FE" w:rsidP="00874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427E90">
        <w:rPr>
          <w:rFonts w:ascii="Times New Roman" w:hAnsi="Times New Roman" w:cs="Times New Roman"/>
        </w:rPr>
        <w:t xml:space="preserve">                              (должность)          (подпись)                    (расшифровка</w:t>
      </w:r>
      <w:r w:rsidRPr="00427E90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8745FE" w:rsidRPr="003B48E9" w:rsidRDefault="008745FE" w:rsidP="008745FE">
      <w:pPr>
        <w:pStyle w:val="ConsPlusNonformat"/>
        <w:jc w:val="both"/>
        <w:rPr>
          <w:rFonts w:ascii="Times New Roman" w:hAnsi="Times New Roman" w:cs="Times New Roman"/>
        </w:rPr>
      </w:pPr>
    </w:p>
    <w:p w:rsidR="008745FE" w:rsidRPr="00427E90" w:rsidRDefault="008745FE" w:rsidP="00874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8745FE" w:rsidRPr="00427E90" w:rsidRDefault="008745FE" w:rsidP="008745FE">
      <w:pPr>
        <w:pStyle w:val="ConsPlusNonformat"/>
        <w:jc w:val="both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Pr="00427E90">
        <w:rPr>
          <w:rFonts w:ascii="Times New Roman" w:hAnsi="Times New Roman" w:cs="Times New Roman"/>
        </w:rPr>
        <w:t xml:space="preserve">          (должность)   </w:t>
      </w:r>
      <w:r>
        <w:rPr>
          <w:rFonts w:ascii="Times New Roman" w:hAnsi="Times New Roman" w:cs="Times New Roman"/>
        </w:rPr>
        <w:t xml:space="preserve">           </w:t>
      </w:r>
      <w:r w:rsidRPr="00427E90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</w:t>
      </w:r>
      <w:r w:rsidRPr="00427E90">
        <w:rPr>
          <w:rFonts w:ascii="Times New Roman" w:hAnsi="Times New Roman" w:cs="Times New Roman"/>
        </w:rPr>
        <w:t xml:space="preserve">     (расшифровка подписи)              (телефон)</w:t>
      </w:r>
    </w:p>
    <w:p w:rsidR="008745FE" w:rsidRPr="003B48E9" w:rsidRDefault="008745FE" w:rsidP="008745FE">
      <w:pPr>
        <w:pStyle w:val="ConsPlusNonformat"/>
        <w:jc w:val="both"/>
        <w:rPr>
          <w:rFonts w:ascii="Times New Roman" w:hAnsi="Times New Roman" w:cs="Times New Roman"/>
        </w:rPr>
      </w:pPr>
    </w:p>
    <w:p w:rsidR="008745FE" w:rsidRDefault="00067A07" w:rsidP="00067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8745FE" w:rsidRPr="00067A07" w:rsidRDefault="008745FE" w:rsidP="00067A07">
      <w:pPr>
        <w:pStyle w:val="ConsPlusNormal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F933D7" w:rsidRDefault="00D55A29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5A0E07" w:rsidRPr="00F933D7" w:rsidRDefault="005A0E07" w:rsidP="00F93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F933D7" w:rsidRDefault="005A0E07" w:rsidP="00F93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Расчет объема бюджетных ассигнований на фонд</w:t>
      </w:r>
      <w:r w:rsidR="00F933D7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оплаты труда работников, переведенных на новые</w:t>
      </w:r>
      <w:r w:rsidR="0037546A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системы оплаты труда </w:t>
      </w:r>
      <w:hyperlink w:anchor="P1950" w:history="1">
        <w:r w:rsidRPr="00F933D7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933D7">
        <w:rPr>
          <w:rFonts w:ascii="Times New Roman" w:hAnsi="Times New Roman" w:cs="Times New Roman"/>
          <w:sz w:val="24"/>
          <w:szCs w:val="24"/>
        </w:rPr>
        <w:t>,</w:t>
      </w:r>
    </w:p>
    <w:p w:rsidR="005A0E07" w:rsidRPr="00F933D7" w:rsidRDefault="005A0E07" w:rsidP="00F93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на 20_____ год</w:t>
      </w:r>
    </w:p>
    <w:p w:rsidR="005A0E07" w:rsidRPr="00F933D7" w:rsidRDefault="005A0E07" w:rsidP="00F93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42BC1" w:rsidRPr="008745FE" w:rsidRDefault="005A0E07" w:rsidP="00842B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842BC1" w:rsidRPr="00842BC1">
        <w:rPr>
          <w:rFonts w:ascii="Times New Roman" w:hAnsi="Times New Roman" w:cs="Times New Roman"/>
          <w:sz w:val="24"/>
          <w:szCs w:val="24"/>
        </w:rPr>
        <w:t xml:space="preserve"> </w:t>
      </w:r>
      <w:r w:rsidR="00842BC1" w:rsidRPr="008745FE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842BC1" w:rsidRPr="008745FE" w:rsidRDefault="009C6576" w:rsidP="00842B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766CB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0E07" w:rsidRDefault="005A0E07" w:rsidP="00842B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299"/>
        <w:gridCol w:w="2693"/>
      </w:tblGrid>
      <w:tr w:rsidR="00842BC1" w:rsidRPr="0076613C" w:rsidTr="00D55A29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1" w:rsidRPr="0076613C" w:rsidTr="00D55A29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1" w:rsidRPr="0076613C" w:rsidTr="00D55A29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1" w:rsidRPr="0076613C" w:rsidTr="00D55A29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1" w:rsidRPr="0076613C" w:rsidTr="00D55A29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1" w:rsidRPr="0076613C" w:rsidTr="00D55A29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42BC1" w:rsidRPr="0076613C" w:rsidRDefault="00842BC1" w:rsidP="00573E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0"/>
        <w:gridCol w:w="2912"/>
        <w:gridCol w:w="1380"/>
        <w:gridCol w:w="1388"/>
        <w:gridCol w:w="718"/>
        <w:gridCol w:w="913"/>
        <w:gridCol w:w="789"/>
        <w:gridCol w:w="1039"/>
        <w:gridCol w:w="1305"/>
        <w:gridCol w:w="1463"/>
        <w:gridCol w:w="2555"/>
      </w:tblGrid>
      <w:tr w:rsidR="00D55A29" w:rsidRPr="00D55A29" w:rsidTr="00D55A29">
        <w:trPr>
          <w:trHeight w:val="435"/>
        </w:trPr>
        <w:tc>
          <w:tcPr>
            <w:tcW w:w="534" w:type="dxa"/>
            <w:vMerge w:val="restart"/>
          </w:tcPr>
          <w:p w:rsidR="00D55A29" w:rsidRPr="00D55A29" w:rsidRDefault="00D55A29" w:rsidP="00D55A29">
            <w:pPr>
              <w:pStyle w:val="ConsPlusNormal"/>
            </w:pPr>
            <w:r w:rsidRPr="00D55A29">
              <w:t>№ п/п</w:t>
            </w:r>
          </w:p>
        </w:tc>
        <w:tc>
          <w:tcPr>
            <w:tcW w:w="3099" w:type="dxa"/>
            <w:vMerge w:val="restart"/>
          </w:tcPr>
          <w:p w:rsidR="00D55A29" w:rsidRPr="00D55A29" w:rsidRDefault="00D55A29" w:rsidP="00D55A29">
            <w:pPr>
              <w:pStyle w:val="ConsPlusNormal"/>
            </w:pPr>
            <w:r w:rsidRPr="00D55A29">
              <w:t>Наименование должности</w:t>
            </w:r>
          </w:p>
        </w:tc>
        <w:tc>
          <w:tcPr>
            <w:tcW w:w="1404" w:type="dxa"/>
            <w:vMerge w:val="restart"/>
          </w:tcPr>
          <w:p w:rsidR="00D55A29" w:rsidRPr="00D55A29" w:rsidRDefault="00D55A29" w:rsidP="00D55A29">
            <w:pPr>
              <w:pStyle w:val="ConsPlusNormal"/>
            </w:pPr>
            <w:r w:rsidRPr="00D55A29">
              <w:t>Количество штатных единиц</w:t>
            </w:r>
          </w:p>
        </w:tc>
        <w:tc>
          <w:tcPr>
            <w:tcW w:w="1388" w:type="dxa"/>
            <w:vMerge w:val="restart"/>
          </w:tcPr>
          <w:p w:rsidR="00D55A29" w:rsidRPr="00D55A29" w:rsidRDefault="00D55A29" w:rsidP="00D55A29">
            <w:pPr>
              <w:pStyle w:val="ConsPlusNormal"/>
            </w:pPr>
            <w:r w:rsidRPr="00D55A29">
              <w:t>Должностной оклад</w:t>
            </w:r>
          </w:p>
        </w:tc>
        <w:tc>
          <w:tcPr>
            <w:tcW w:w="3748" w:type="dxa"/>
            <w:gridSpan w:val="4"/>
          </w:tcPr>
          <w:p w:rsidR="00D55A29" w:rsidRPr="00D55A29" w:rsidRDefault="00D55A29" w:rsidP="00D55A29">
            <w:pPr>
              <w:pStyle w:val="ConsPlusNormal"/>
            </w:pPr>
            <w:r w:rsidRPr="00D55A29">
              <w:t>Надбавки</w:t>
            </w:r>
          </w:p>
        </w:tc>
        <w:tc>
          <w:tcPr>
            <w:tcW w:w="1380" w:type="dxa"/>
            <w:vMerge w:val="restart"/>
          </w:tcPr>
          <w:p w:rsidR="00D55A29" w:rsidRPr="00D55A29" w:rsidRDefault="00D55A29" w:rsidP="00D55A29">
            <w:pPr>
              <w:pStyle w:val="ConsPlusNormal"/>
            </w:pPr>
            <w:r w:rsidRPr="00D55A29">
              <w:t>Итого в месяц</w:t>
            </w:r>
          </w:p>
        </w:tc>
        <w:tc>
          <w:tcPr>
            <w:tcW w:w="629" w:type="dxa"/>
            <w:vMerge w:val="restart"/>
          </w:tcPr>
          <w:p w:rsidR="00D55A29" w:rsidRPr="00D55A29" w:rsidRDefault="00D55A29" w:rsidP="00D55A29">
            <w:pPr>
              <w:pStyle w:val="ConsPlusNormal"/>
            </w:pPr>
            <w:r w:rsidRPr="00D55A29">
              <w:t>Материальная помощь к отпуску</w:t>
            </w:r>
          </w:p>
        </w:tc>
        <w:tc>
          <w:tcPr>
            <w:tcW w:w="2810" w:type="dxa"/>
            <w:vMerge w:val="restart"/>
          </w:tcPr>
          <w:p w:rsidR="0058677D" w:rsidRDefault="00D55A29" w:rsidP="00D55A29">
            <w:pPr>
              <w:pStyle w:val="ConsPlusNormal"/>
            </w:pPr>
            <w:r w:rsidRPr="00D55A29">
              <w:t>ФОТ на год</w:t>
            </w:r>
          </w:p>
          <w:p w:rsidR="00D55A29" w:rsidRPr="00D55A29" w:rsidRDefault="00D55A29" w:rsidP="00D55A29">
            <w:pPr>
              <w:pStyle w:val="ConsPlusNormal"/>
            </w:pPr>
            <w:r w:rsidRPr="00D55A29">
              <w:t xml:space="preserve"> (</w:t>
            </w:r>
            <w:hyperlink w:anchor="P1735" w:history="1">
              <w:r w:rsidRPr="00D55A29">
                <w:rPr>
                  <w:rStyle w:val="a7"/>
                </w:rPr>
                <w:t xml:space="preserve">гр. </w:t>
              </w:r>
            </w:hyperlink>
            <w:r w:rsidRPr="00D55A29">
              <w:t>9*12 + гр. 10)</w:t>
            </w:r>
          </w:p>
        </w:tc>
      </w:tr>
      <w:tr w:rsidR="00D55A29" w:rsidRPr="00D55A29" w:rsidTr="00D55A29">
        <w:trPr>
          <w:trHeight w:val="255"/>
        </w:trPr>
        <w:tc>
          <w:tcPr>
            <w:tcW w:w="534" w:type="dxa"/>
            <w:vMerge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3099" w:type="dxa"/>
            <w:vMerge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404" w:type="dxa"/>
            <w:vMerge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8" w:type="dxa"/>
            <w:vMerge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77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992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85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134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0" w:type="dxa"/>
            <w:vMerge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629" w:type="dxa"/>
            <w:vMerge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2810" w:type="dxa"/>
            <w:vMerge/>
          </w:tcPr>
          <w:p w:rsidR="00D55A29" w:rsidRPr="00D55A29" w:rsidRDefault="00D55A29" w:rsidP="00D55A29">
            <w:pPr>
              <w:pStyle w:val="ConsPlusNormal"/>
            </w:pPr>
          </w:p>
        </w:tc>
      </w:tr>
      <w:tr w:rsidR="00D55A29" w:rsidRPr="00D55A29" w:rsidTr="00D55A29">
        <w:tc>
          <w:tcPr>
            <w:tcW w:w="534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1</w:t>
            </w:r>
          </w:p>
        </w:tc>
        <w:tc>
          <w:tcPr>
            <w:tcW w:w="3099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2</w:t>
            </w:r>
          </w:p>
        </w:tc>
        <w:tc>
          <w:tcPr>
            <w:tcW w:w="1404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3</w:t>
            </w:r>
          </w:p>
        </w:tc>
        <w:tc>
          <w:tcPr>
            <w:tcW w:w="1388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4</w:t>
            </w:r>
          </w:p>
        </w:tc>
        <w:tc>
          <w:tcPr>
            <w:tcW w:w="771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5</w:t>
            </w:r>
          </w:p>
        </w:tc>
        <w:tc>
          <w:tcPr>
            <w:tcW w:w="992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6</w:t>
            </w:r>
          </w:p>
        </w:tc>
        <w:tc>
          <w:tcPr>
            <w:tcW w:w="851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7</w:t>
            </w:r>
          </w:p>
        </w:tc>
        <w:tc>
          <w:tcPr>
            <w:tcW w:w="1134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8</w:t>
            </w:r>
          </w:p>
        </w:tc>
        <w:tc>
          <w:tcPr>
            <w:tcW w:w="1380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9</w:t>
            </w:r>
          </w:p>
        </w:tc>
        <w:tc>
          <w:tcPr>
            <w:tcW w:w="629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10</w:t>
            </w:r>
          </w:p>
        </w:tc>
        <w:tc>
          <w:tcPr>
            <w:tcW w:w="2810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11</w:t>
            </w:r>
          </w:p>
        </w:tc>
      </w:tr>
      <w:tr w:rsidR="00D55A29" w:rsidRPr="00D55A29" w:rsidTr="00D55A29">
        <w:tc>
          <w:tcPr>
            <w:tcW w:w="534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1.</w:t>
            </w:r>
          </w:p>
        </w:tc>
        <w:tc>
          <w:tcPr>
            <w:tcW w:w="3099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404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8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77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992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85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134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0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629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2810" w:type="dxa"/>
          </w:tcPr>
          <w:p w:rsidR="00D55A29" w:rsidRPr="00D55A29" w:rsidRDefault="00D55A29" w:rsidP="00D55A29">
            <w:pPr>
              <w:pStyle w:val="ConsPlusNormal"/>
            </w:pPr>
          </w:p>
        </w:tc>
      </w:tr>
      <w:tr w:rsidR="00D55A29" w:rsidRPr="00D55A29" w:rsidTr="00D55A29">
        <w:tc>
          <w:tcPr>
            <w:tcW w:w="534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2.</w:t>
            </w:r>
          </w:p>
        </w:tc>
        <w:tc>
          <w:tcPr>
            <w:tcW w:w="3099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404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8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77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992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85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134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0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629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2810" w:type="dxa"/>
          </w:tcPr>
          <w:p w:rsidR="00D55A29" w:rsidRPr="00D55A29" w:rsidRDefault="00D55A29" w:rsidP="00D55A29">
            <w:pPr>
              <w:pStyle w:val="ConsPlusNormal"/>
            </w:pPr>
          </w:p>
        </w:tc>
      </w:tr>
      <w:tr w:rsidR="00D55A29" w:rsidRPr="00D55A29" w:rsidTr="00D55A29">
        <w:tc>
          <w:tcPr>
            <w:tcW w:w="534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3.</w:t>
            </w:r>
          </w:p>
        </w:tc>
        <w:tc>
          <w:tcPr>
            <w:tcW w:w="3099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404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8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77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992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85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134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0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629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2810" w:type="dxa"/>
          </w:tcPr>
          <w:p w:rsidR="00D55A29" w:rsidRPr="00D55A29" w:rsidRDefault="00D55A29" w:rsidP="00D55A29">
            <w:pPr>
              <w:pStyle w:val="ConsPlusNormal"/>
            </w:pPr>
          </w:p>
        </w:tc>
      </w:tr>
      <w:tr w:rsidR="00D55A29" w:rsidRPr="00D55A29" w:rsidTr="00D55A29">
        <w:tc>
          <w:tcPr>
            <w:tcW w:w="534" w:type="dxa"/>
          </w:tcPr>
          <w:p w:rsidR="00D55A29" w:rsidRPr="00D55A29" w:rsidRDefault="00D55A29" w:rsidP="00D55A29">
            <w:pPr>
              <w:pStyle w:val="ConsPlusNormal"/>
            </w:pPr>
            <w:r w:rsidRPr="00D55A29">
              <w:t>...</w:t>
            </w:r>
          </w:p>
        </w:tc>
        <w:tc>
          <w:tcPr>
            <w:tcW w:w="3099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404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8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77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992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85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134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0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629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2810" w:type="dxa"/>
          </w:tcPr>
          <w:p w:rsidR="00D55A29" w:rsidRPr="00D55A29" w:rsidRDefault="00D55A29" w:rsidP="00D55A29">
            <w:pPr>
              <w:pStyle w:val="ConsPlusNormal"/>
            </w:pPr>
          </w:p>
        </w:tc>
      </w:tr>
      <w:tr w:rsidR="00D55A29" w:rsidRPr="00D55A29" w:rsidTr="00D55A29">
        <w:tc>
          <w:tcPr>
            <w:tcW w:w="3633" w:type="dxa"/>
            <w:gridSpan w:val="2"/>
          </w:tcPr>
          <w:p w:rsidR="00D55A29" w:rsidRPr="00D55A29" w:rsidRDefault="00D55A29" w:rsidP="00D55A29">
            <w:pPr>
              <w:pStyle w:val="ConsPlusNormal"/>
            </w:pPr>
            <w:r w:rsidRPr="00D55A29">
              <w:t>ВСЕГО</w:t>
            </w:r>
          </w:p>
        </w:tc>
        <w:tc>
          <w:tcPr>
            <w:tcW w:w="1404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8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77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992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851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134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1380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629" w:type="dxa"/>
          </w:tcPr>
          <w:p w:rsidR="00D55A29" w:rsidRPr="00D55A29" w:rsidRDefault="00D55A29" w:rsidP="00D55A29">
            <w:pPr>
              <w:pStyle w:val="ConsPlusNormal"/>
            </w:pPr>
          </w:p>
        </w:tc>
        <w:tc>
          <w:tcPr>
            <w:tcW w:w="2810" w:type="dxa"/>
          </w:tcPr>
          <w:p w:rsidR="00D55A29" w:rsidRPr="00D55A29" w:rsidRDefault="00D55A29" w:rsidP="00D55A29">
            <w:pPr>
              <w:pStyle w:val="ConsPlusNormal"/>
            </w:pPr>
          </w:p>
        </w:tc>
      </w:tr>
    </w:tbl>
    <w:p w:rsidR="00766CB8" w:rsidRDefault="00766CB8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CB8" w:rsidRPr="00842BC1" w:rsidRDefault="00766CB8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CB8" w:rsidRPr="00427E90" w:rsidRDefault="00766CB8" w:rsidP="00766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66CB8" w:rsidRPr="00427E90" w:rsidRDefault="00766CB8" w:rsidP="00766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766CB8" w:rsidRPr="00427E90" w:rsidRDefault="00766CB8" w:rsidP="00766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427E90">
        <w:rPr>
          <w:rFonts w:ascii="Times New Roman" w:hAnsi="Times New Roman" w:cs="Times New Roman"/>
        </w:rPr>
        <w:t xml:space="preserve">                              (должность)          (подпись)                    (расшифровка</w:t>
      </w:r>
      <w:r w:rsidRPr="00427E90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766CB8" w:rsidRPr="003B48E9" w:rsidRDefault="00766CB8" w:rsidP="00766CB8">
      <w:pPr>
        <w:pStyle w:val="ConsPlusNonformat"/>
        <w:jc w:val="both"/>
        <w:rPr>
          <w:rFonts w:ascii="Times New Roman" w:hAnsi="Times New Roman" w:cs="Times New Roman"/>
        </w:rPr>
      </w:pPr>
    </w:p>
    <w:p w:rsidR="00766CB8" w:rsidRPr="00427E90" w:rsidRDefault="00766CB8" w:rsidP="00766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766CB8" w:rsidRPr="00427E90" w:rsidRDefault="00766CB8" w:rsidP="00766CB8">
      <w:pPr>
        <w:pStyle w:val="ConsPlusNonformat"/>
        <w:jc w:val="both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Pr="00427E90">
        <w:rPr>
          <w:rFonts w:ascii="Times New Roman" w:hAnsi="Times New Roman" w:cs="Times New Roman"/>
        </w:rPr>
        <w:t xml:space="preserve">          (должность)   </w:t>
      </w:r>
      <w:r>
        <w:rPr>
          <w:rFonts w:ascii="Times New Roman" w:hAnsi="Times New Roman" w:cs="Times New Roman"/>
        </w:rPr>
        <w:t xml:space="preserve">           </w:t>
      </w:r>
      <w:r w:rsidRPr="00427E90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</w:t>
      </w:r>
      <w:r w:rsidRPr="00427E90">
        <w:rPr>
          <w:rFonts w:ascii="Times New Roman" w:hAnsi="Times New Roman" w:cs="Times New Roman"/>
        </w:rPr>
        <w:t xml:space="preserve">     (расшифровка подписи)              (телефон)</w:t>
      </w:r>
    </w:p>
    <w:p w:rsidR="00766CB8" w:rsidRPr="003B48E9" w:rsidRDefault="00766CB8" w:rsidP="00766CB8">
      <w:pPr>
        <w:pStyle w:val="ConsPlusNonformat"/>
        <w:jc w:val="both"/>
        <w:rPr>
          <w:rFonts w:ascii="Times New Roman" w:hAnsi="Times New Roman" w:cs="Times New Roman"/>
        </w:rPr>
      </w:pPr>
    </w:p>
    <w:p w:rsidR="00766CB8" w:rsidRPr="00427E90" w:rsidRDefault="00766CB8" w:rsidP="00766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66CB8" w:rsidRDefault="00766CB8" w:rsidP="00766C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CB8" w:rsidRPr="00D55A29" w:rsidRDefault="00766CB8" w:rsidP="00D55A29">
      <w:pPr>
        <w:pStyle w:val="ConsPlusNormal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  <w:r>
        <w:br w:type="page"/>
      </w:r>
    </w:p>
    <w:p w:rsidR="005A0E07" w:rsidRPr="00045935" w:rsidRDefault="00CB6B5F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</w:t>
      </w:r>
      <w:r w:rsidR="00784873">
        <w:rPr>
          <w:rFonts w:ascii="Times New Roman" w:hAnsi="Times New Roman" w:cs="Times New Roman"/>
          <w:sz w:val="24"/>
          <w:szCs w:val="24"/>
        </w:rPr>
        <w:t>а 7</w:t>
      </w:r>
    </w:p>
    <w:p w:rsidR="005A0E07" w:rsidRPr="0058677D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58677D" w:rsidRDefault="005A0E07" w:rsidP="0004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77D">
        <w:rPr>
          <w:rFonts w:ascii="Times New Roman" w:hAnsi="Times New Roman" w:cs="Times New Roman"/>
          <w:sz w:val="24"/>
          <w:szCs w:val="24"/>
        </w:rPr>
        <w:t xml:space="preserve">Расчет компенсации работникам </w:t>
      </w:r>
      <w:r w:rsidR="0058677D" w:rsidRPr="005867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8677D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45935" w:rsidRPr="00586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07" w:rsidRPr="0058677D" w:rsidRDefault="005A0E07" w:rsidP="0004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77D">
        <w:rPr>
          <w:rFonts w:ascii="Times New Roman" w:hAnsi="Times New Roman" w:cs="Times New Roman"/>
          <w:sz w:val="24"/>
          <w:szCs w:val="24"/>
        </w:rPr>
        <w:t xml:space="preserve">расходов по проезду к месту командировки и обратно </w:t>
      </w:r>
      <w:hyperlink w:anchor="P2270" w:history="1">
        <w:r w:rsidRPr="0058677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58677D" w:rsidRDefault="005A0E07" w:rsidP="0004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77D">
        <w:rPr>
          <w:rFonts w:ascii="Times New Roman" w:hAnsi="Times New Roman" w:cs="Times New Roman"/>
          <w:sz w:val="24"/>
          <w:szCs w:val="24"/>
        </w:rPr>
        <w:t>на 20_____ год</w:t>
      </w:r>
    </w:p>
    <w:p w:rsidR="005A0E07" w:rsidRPr="00045935" w:rsidRDefault="005A0E07" w:rsidP="0004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93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45935" w:rsidRPr="0058677D" w:rsidRDefault="005A0E07" w:rsidP="005867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93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8677D">
        <w:rPr>
          <w:rFonts w:ascii="Times New Roman" w:hAnsi="Times New Roman" w:cs="Times New Roman"/>
          <w:sz w:val="24"/>
          <w:szCs w:val="24"/>
        </w:rPr>
        <w:t xml:space="preserve">  бюджета </w:t>
      </w:r>
      <w:proofErr w:type="spellStart"/>
      <w:r w:rsidR="0058677D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58677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73EE8" w:rsidRPr="00045935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11448"/>
        <w:gridCol w:w="2127"/>
      </w:tblGrid>
      <w:tr w:rsidR="00045935" w:rsidRPr="0076613C" w:rsidTr="0058677D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5" w:rsidRPr="0076613C" w:rsidTr="0058677D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5" w:rsidRPr="0076613C" w:rsidTr="0058677D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5" w:rsidRPr="0076613C" w:rsidTr="0058677D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5" w:rsidRPr="0076613C" w:rsidTr="0058677D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5" w:rsidRPr="0076613C" w:rsidTr="0058677D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75"/>
        <w:gridCol w:w="2995"/>
        <w:gridCol w:w="2976"/>
        <w:gridCol w:w="2268"/>
        <w:gridCol w:w="2127"/>
      </w:tblGrid>
      <w:tr w:rsidR="00045935" w:rsidRPr="00045935" w:rsidTr="0058677D">
        <w:tc>
          <w:tcPr>
            <w:tcW w:w="534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75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95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Средний размер выплаты на 1 сотрудника</w:t>
            </w:r>
          </w:p>
        </w:tc>
        <w:tc>
          <w:tcPr>
            <w:tcW w:w="2976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Количество получателей выплаты, чел.</w:t>
            </w:r>
          </w:p>
        </w:tc>
        <w:tc>
          <w:tcPr>
            <w:tcW w:w="2268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Среднее количество выплат в год, ед.</w:t>
            </w:r>
          </w:p>
        </w:tc>
        <w:tc>
          <w:tcPr>
            <w:tcW w:w="2127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Объем бюджетных ассигнований (</w:t>
            </w:r>
            <w:hyperlink w:anchor="P2239" w:history="1">
              <w:r w:rsidRPr="00045935">
                <w:rPr>
                  <w:rFonts w:ascii="Times New Roman" w:hAnsi="Times New Roman" w:cs="Times New Roman"/>
                </w:rPr>
                <w:t>гр. 3</w:t>
              </w:r>
            </w:hyperlink>
            <w:r w:rsidRPr="00045935">
              <w:rPr>
                <w:rFonts w:ascii="Times New Roman" w:hAnsi="Times New Roman" w:cs="Times New Roman"/>
              </w:rPr>
              <w:t xml:space="preserve"> x </w:t>
            </w:r>
            <w:hyperlink w:anchor="P2240" w:history="1">
              <w:r w:rsidRPr="00045935">
                <w:rPr>
                  <w:rFonts w:ascii="Times New Roman" w:hAnsi="Times New Roman" w:cs="Times New Roman"/>
                </w:rPr>
                <w:t>гр. 4</w:t>
              </w:r>
            </w:hyperlink>
            <w:r w:rsidRPr="00045935">
              <w:rPr>
                <w:rFonts w:ascii="Times New Roman" w:hAnsi="Times New Roman" w:cs="Times New Roman"/>
              </w:rPr>
              <w:t xml:space="preserve"> x </w:t>
            </w:r>
            <w:hyperlink w:anchor="P2241" w:history="1">
              <w:r w:rsidRPr="00045935">
                <w:rPr>
                  <w:rFonts w:ascii="Times New Roman" w:hAnsi="Times New Roman" w:cs="Times New Roman"/>
                </w:rPr>
                <w:t>гр. 5</w:t>
              </w:r>
            </w:hyperlink>
            <w:r w:rsidRPr="00045935">
              <w:rPr>
                <w:rFonts w:ascii="Times New Roman" w:hAnsi="Times New Roman" w:cs="Times New Roman"/>
              </w:rPr>
              <w:t>)</w:t>
            </w:r>
          </w:p>
        </w:tc>
      </w:tr>
      <w:tr w:rsidR="00045935" w:rsidTr="0058677D">
        <w:tc>
          <w:tcPr>
            <w:tcW w:w="534" w:type="dxa"/>
            <w:vAlign w:val="center"/>
          </w:tcPr>
          <w:p w:rsidR="00045935" w:rsidRPr="00802209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5" w:type="dxa"/>
            <w:vAlign w:val="center"/>
          </w:tcPr>
          <w:p w:rsidR="00045935" w:rsidRPr="00802209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5" w:type="dxa"/>
            <w:vAlign w:val="center"/>
          </w:tcPr>
          <w:p w:rsidR="00045935" w:rsidRPr="00802209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045935" w:rsidRPr="00802209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045935" w:rsidRPr="00802209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045935" w:rsidRPr="00802209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045935" w:rsidTr="0058677D">
        <w:tc>
          <w:tcPr>
            <w:tcW w:w="534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(руководитель и его заместители) расходов по проезду к месту командировки и обратно</w:t>
            </w:r>
          </w:p>
        </w:tc>
        <w:tc>
          <w:tcPr>
            <w:tcW w:w="299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5935" w:rsidRDefault="0004593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5" w:rsidTr="0058677D">
        <w:tc>
          <w:tcPr>
            <w:tcW w:w="534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(специалистам) расходов по проезду к месту командировки и обратно</w:t>
            </w:r>
          </w:p>
        </w:tc>
        <w:tc>
          <w:tcPr>
            <w:tcW w:w="299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5935" w:rsidRDefault="0004593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8" w:rsidTr="0058677D">
        <w:tc>
          <w:tcPr>
            <w:tcW w:w="3209" w:type="dxa"/>
            <w:gridSpan w:val="2"/>
          </w:tcPr>
          <w:p w:rsidR="00616438" w:rsidRPr="00802209" w:rsidRDefault="00616438" w:rsidP="0004593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95" w:type="dxa"/>
          </w:tcPr>
          <w:p w:rsidR="00616438" w:rsidRPr="00802209" w:rsidRDefault="00616438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76" w:type="dxa"/>
          </w:tcPr>
          <w:p w:rsidR="00616438" w:rsidRPr="00802209" w:rsidRDefault="00616438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6438" w:rsidRPr="00802209" w:rsidRDefault="00616438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</w:tcPr>
          <w:p w:rsidR="00616438" w:rsidRDefault="0061643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935" w:rsidRPr="00427E90" w:rsidRDefault="00045935" w:rsidP="0004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45935" w:rsidRPr="00427E90" w:rsidRDefault="00045935" w:rsidP="0004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045935" w:rsidRPr="00427E90" w:rsidRDefault="00045935" w:rsidP="0004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427E90">
        <w:rPr>
          <w:rFonts w:ascii="Times New Roman" w:hAnsi="Times New Roman" w:cs="Times New Roman"/>
        </w:rPr>
        <w:t xml:space="preserve">                              (должность)          (подпись)                    (расшифровка</w:t>
      </w:r>
      <w:r w:rsidRPr="00427E90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045935" w:rsidRPr="003B48E9" w:rsidRDefault="00045935" w:rsidP="00045935">
      <w:pPr>
        <w:pStyle w:val="ConsPlusNonformat"/>
        <w:jc w:val="both"/>
        <w:rPr>
          <w:rFonts w:ascii="Times New Roman" w:hAnsi="Times New Roman" w:cs="Times New Roman"/>
        </w:rPr>
      </w:pPr>
    </w:p>
    <w:p w:rsidR="00045935" w:rsidRPr="00427E90" w:rsidRDefault="00045935" w:rsidP="0004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045935" w:rsidRPr="00427E90" w:rsidRDefault="00045935" w:rsidP="00045935">
      <w:pPr>
        <w:pStyle w:val="ConsPlusNonformat"/>
        <w:jc w:val="both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Pr="00427E90">
        <w:rPr>
          <w:rFonts w:ascii="Times New Roman" w:hAnsi="Times New Roman" w:cs="Times New Roman"/>
        </w:rPr>
        <w:t xml:space="preserve">          (должность)   </w:t>
      </w:r>
      <w:r>
        <w:rPr>
          <w:rFonts w:ascii="Times New Roman" w:hAnsi="Times New Roman" w:cs="Times New Roman"/>
        </w:rPr>
        <w:t xml:space="preserve">           </w:t>
      </w:r>
      <w:r w:rsidRPr="00427E90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</w:t>
      </w:r>
      <w:r w:rsidRPr="00427E90">
        <w:rPr>
          <w:rFonts w:ascii="Times New Roman" w:hAnsi="Times New Roman" w:cs="Times New Roman"/>
        </w:rPr>
        <w:t xml:space="preserve">     (расшифровка подписи)              (телефон)</w:t>
      </w:r>
    </w:p>
    <w:p w:rsidR="00045935" w:rsidRPr="003B48E9" w:rsidRDefault="00045935" w:rsidP="00045935">
      <w:pPr>
        <w:pStyle w:val="ConsPlusNonformat"/>
        <w:jc w:val="both"/>
        <w:rPr>
          <w:rFonts w:ascii="Times New Roman" w:hAnsi="Times New Roman" w:cs="Times New Roman"/>
        </w:rPr>
      </w:pPr>
    </w:p>
    <w:p w:rsidR="00045935" w:rsidRPr="00427E90" w:rsidRDefault="00045935" w:rsidP="0004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045935" w:rsidRDefault="00045935" w:rsidP="000459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935" w:rsidRPr="00802209" w:rsidRDefault="00045935" w:rsidP="00045935">
      <w:pPr>
        <w:pStyle w:val="ConsPlusNormal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045935" w:rsidRDefault="00045935" w:rsidP="0058677D">
      <w:pPr>
        <w:pStyle w:val="ConsPlusNormal"/>
        <w:jc w:val="both"/>
        <w:rPr>
          <w:rFonts w:ascii="Times New Roman" w:hAnsi="Times New Roman" w:cs="Times New Roman"/>
        </w:rPr>
        <w:sectPr w:rsidR="00045935" w:rsidSect="00F7282E">
          <w:pgSz w:w="16838" w:h="11905" w:orient="landscape"/>
          <w:pgMar w:top="1134" w:right="1134" w:bottom="851" w:left="1134" w:header="0" w:footer="0" w:gutter="0"/>
          <w:cols w:space="720"/>
          <w:docGrid w:linePitch="326"/>
        </w:sectPr>
      </w:pPr>
    </w:p>
    <w:p w:rsidR="005A0E07" w:rsidRPr="00045935" w:rsidRDefault="0058677D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5A0E07" w:rsidRPr="00045935" w:rsidRDefault="005A0E07" w:rsidP="00045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045935" w:rsidRDefault="005A0E07" w:rsidP="0004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935">
        <w:rPr>
          <w:rFonts w:ascii="Times New Roman" w:hAnsi="Times New Roman" w:cs="Times New Roman"/>
          <w:sz w:val="24"/>
          <w:szCs w:val="24"/>
        </w:rPr>
        <w:t>Расчет компен</w:t>
      </w:r>
      <w:r w:rsidR="0058677D">
        <w:rPr>
          <w:rFonts w:ascii="Times New Roman" w:hAnsi="Times New Roman" w:cs="Times New Roman"/>
          <w:sz w:val="24"/>
          <w:szCs w:val="24"/>
        </w:rPr>
        <w:t>сации работникам муниципальных</w:t>
      </w:r>
      <w:r w:rsidR="00045935">
        <w:rPr>
          <w:rFonts w:ascii="Times New Roman" w:hAnsi="Times New Roman" w:cs="Times New Roman"/>
          <w:sz w:val="24"/>
          <w:szCs w:val="24"/>
        </w:rPr>
        <w:t xml:space="preserve"> </w:t>
      </w:r>
      <w:r w:rsidRPr="00045935">
        <w:rPr>
          <w:rFonts w:ascii="Times New Roman" w:hAnsi="Times New Roman" w:cs="Times New Roman"/>
          <w:sz w:val="24"/>
          <w:szCs w:val="24"/>
        </w:rPr>
        <w:t>органов расходов по найму жилого помещения</w:t>
      </w:r>
      <w:r w:rsidR="00045935">
        <w:rPr>
          <w:rFonts w:ascii="Times New Roman" w:hAnsi="Times New Roman" w:cs="Times New Roman"/>
          <w:sz w:val="24"/>
          <w:szCs w:val="24"/>
        </w:rPr>
        <w:t xml:space="preserve"> </w:t>
      </w:r>
      <w:r w:rsidRPr="00045935">
        <w:rPr>
          <w:rFonts w:ascii="Times New Roman" w:hAnsi="Times New Roman" w:cs="Times New Roman"/>
          <w:sz w:val="24"/>
          <w:szCs w:val="24"/>
        </w:rPr>
        <w:t xml:space="preserve">в период командирования </w:t>
      </w:r>
      <w:hyperlink w:anchor="P2341" w:history="1">
        <w:r w:rsidRPr="0004593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045935" w:rsidRDefault="005A0E07" w:rsidP="0004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935">
        <w:rPr>
          <w:rFonts w:ascii="Times New Roman" w:hAnsi="Times New Roman" w:cs="Times New Roman"/>
          <w:sz w:val="24"/>
          <w:szCs w:val="24"/>
        </w:rPr>
        <w:t>на 20_____ год</w:t>
      </w:r>
    </w:p>
    <w:p w:rsidR="005A0E07" w:rsidRPr="00045935" w:rsidRDefault="005A0E07" w:rsidP="0004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93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73EE8" w:rsidRPr="00045935" w:rsidRDefault="005A0E07" w:rsidP="0004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935">
        <w:rPr>
          <w:rFonts w:ascii="Times New Roman" w:hAnsi="Times New Roman" w:cs="Times New Roman"/>
          <w:sz w:val="24"/>
          <w:szCs w:val="24"/>
        </w:rPr>
        <w:t>(наименовани</w:t>
      </w:r>
      <w:r w:rsidR="0058677D">
        <w:rPr>
          <w:rFonts w:ascii="Times New Roman" w:hAnsi="Times New Roman" w:cs="Times New Roman"/>
          <w:sz w:val="24"/>
          <w:szCs w:val="24"/>
        </w:rPr>
        <w:t>е главного распорядителя средств</w:t>
      </w:r>
      <w:r w:rsidR="00573EE8" w:rsidRPr="00045935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58677D" w:rsidP="00045935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0459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45935" w:rsidRDefault="00045935" w:rsidP="0004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045935" w:rsidRPr="0076613C" w:rsidTr="0004593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5" w:rsidRPr="0076613C" w:rsidTr="0004593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5" w:rsidRPr="0076613C" w:rsidTr="0004593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5" w:rsidRPr="0076613C" w:rsidTr="0004593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5" w:rsidRPr="0076613C" w:rsidTr="0004593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35" w:rsidRPr="0076613C" w:rsidTr="0004593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5935" w:rsidRPr="0076613C" w:rsidRDefault="00045935" w:rsidP="00045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045935" w:rsidRDefault="00045935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95"/>
        <w:gridCol w:w="1595"/>
        <w:gridCol w:w="1595"/>
        <w:gridCol w:w="1595"/>
      </w:tblGrid>
      <w:tr w:rsidR="00045935" w:rsidRPr="00045935" w:rsidTr="00736EB4">
        <w:tc>
          <w:tcPr>
            <w:tcW w:w="534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5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Средний размер выплаты на 1 сотрудника в 1 день</w:t>
            </w:r>
          </w:p>
        </w:tc>
        <w:tc>
          <w:tcPr>
            <w:tcW w:w="1595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Количество дней в год</w:t>
            </w:r>
          </w:p>
        </w:tc>
        <w:tc>
          <w:tcPr>
            <w:tcW w:w="1595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Количество получателей выплаты, чел.</w:t>
            </w:r>
          </w:p>
        </w:tc>
        <w:tc>
          <w:tcPr>
            <w:tcW w:w="1595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Объем бюджетных ассигнований (</w:t>
            </w:r>
            <w:hyperlink w:anchor="P2310" w:history="1">
              <w:r w:rsidRPr="00045935">
                <w:rPr>
                  <w:rFonts w:ascii="Times New Roman" w:hAnsi="Times New Roman" w:cs="Times New Roman"/>
                </w:rPr>
                <w:t>гр. 3</w:t>
              </w:r>
            </w:hyperlink>
            <w:r w:rsidRPr="00045935">
              <w:rPr>
                <w:rFonts w:ascii="Times New Roman" w:hAnsi="Times New Roman" w:cs="Times New Roman"/>
              </w:rPr>
              <w:t xml:space="preserve"> x </w:t>
            </w:r>
            <w:hyperlink w:anchor="P2311" w:history="1">
              <w:r w:rsidRPr="00045935">
                <w:rPr>
                  <w:rFonts w:ascii="Times New Roman" w:hAnsi="Times New Roman" w:cs="Times New Roman"/>
                </w:rPr>
                <w:t>гр. 4</w:t>
              </w:r>
            </w:hyperlink>
            <w:r w:rsidRPr="00045935">
              <w:rPr>
                <w:rFonts w:ascii="Times New Roman" w:hAnsi="Times New Roman" w:cs="Times New Roman"/>
              </w:rPr>
              <w:t xml:space="preserve"> x </w:t>
            </w:r>
            <w:hyperlink w:anchor="P2312" w:history="1">
              <w:r w:rsidRPr="00045935">
                <w:rPr>
                  <w:rFonts w:ascii="Times New Roman" w:hAnsi="Times New Roman" w:cs="Times New Roman"/>
                </w:rPr>
                <w:t>гр. 5</w:t>
              </w:r>
            </w:hyperlink>
            <w:r w:rsidRPr="00045935">
              <w:rPr>
                <w:rFonts w:ascii="Times New Roman" w:hAnsi="Times New Roman" w:cs="Times New Roman"/>
              </w:rPr>
              <w:t xml:space="preserve"> x гр. 6)</w:t>
            </w:r>
          </w:p>
        </w:tc>
      </w:tr>
      <w:tr w:rsidR="00045935" w:rsidRPr="00045935" w:rsidTr="00736EB4">
        <w:tc>
          <w:tcPr>
            <w:tcW w:w="534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045935" w:rsidRPr="00045935" w:rsidRDefault="00045935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935">
              <w:rPr>
                <w:rFonts w:ascii="Times New Roman" w:hAnsi="Times New Roman" w:cs="Times New Roman"/>
              </w:rPr>
              <w:t>6</w:t>
            </w:r>
          </w:p>
        </w:tc>
      </w:tr>
      <w:tr w:rsidR="00045935" w:rsidTr="00736EB4">
        <w:tc>
          <w:tcPr>
            <w:tcW w:w="534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Компенсация работникам (руководитель и его заместители) расходов по найму жилого помещения в период командирования</w:t>
            </w:r>
          </w:p>
        </w:tc>
        <w:tc>
          <w:tcPr>
            <w:tcW w:w="159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5935" w:rsidTr="00736EB4">
        <w:tc>
          <w:tcPr>
            <w:tcW w:w="534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 xml:space="preserve">Компенсация работникам </w:t>
            </w:r>
            <w:r w:rsidR="0058677D">
              <w:rPr>
                <w:rFonts w:ascii="Times New Roman" w:hAnsi="Times New Roman" w:cs="Times New Roman"/>
              </w:rPr>
              <w:t xml:space="preserve">(специалистам) расходов </w:t>
            </w:r>
            <w:r w:rsidRPr="00802209">
              <w:rPr>
                <w:rFonts w:ascii="Times New Roman" w:hAnsi="Times New Roman" w:cs="Times New Roman"/>
              </w:rPr>
              <w:t xml:space="preserve"> по найму жилого помещения в период командирования</w:t>
            </w:r>
          </w:p>
        </w:tc>
        <w:tc>
          <w:tcPr>
            <w:tcW w:w="159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45935" w:rsidRPr="00802209" w:rsidRDefault="00045935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438" w:rsidTr="006522A0">
        <w:tc>
          <w:tcPr>
            <w:tcW w:w="3794" w:type="dxa"/>
            <w:gridSpan w:val="2"/>
          </w:tcPr>
          <w:p w:rsidR="00616438" w:rsidRPr="00802209" w:rsidRDefault="00616438" w:rsidP="0004593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5" w:type="dxa"/>
          </w:tcPr>
          <w:p w:rsidR="00616438" w:rsidRPr="00802209" w:rsidRDefault="00616438" w:rsidP="00045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5" w:type="dxa"/>
          </w:tcPr>
          <w:p w:rsidR="00616438" w:rsidRPr="00802209" w:rsidRDefault="00616438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16438" w:rsidRPr="00802209" w:rsidRDefault="00616438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16438" w:rsidRPr="00802209" w:rsidRDefault="00616438" w:rsidP="00045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45935" w:rsidRDefault="00045935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935" w:rsidRDefault="00045935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935" w:rsidRPr="00045935" w:rsidRDefault="00045935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935" w:rsidRPr="00427E90" w:rsidRDefault="00045935" w:rsidP="0004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45935" w:rsidRPr="00427E90" w:rsidRDefault="00045935" w:rsidP="0004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045935" w:rsidRPr="00427E90" w:rsidRDefault="00045935" w:rsidP="0004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427E90">
        <w:rPr>
          <w:rFonts w:ascii="Times New Roman" w:hAnsi="Times New Roman" w:cs="Times New Roman"/>
        </w:rPr>
        <w:t xml:space="preserve">                              (должность)          (подпись)                    (расшифровка</w:t>
      </w:r>
      <w:r w:rsidRPr="00427E90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045935" w:rsidRPr="003B48E9" w:rsidRDefault="00045935" w:rsidP="00045935">
      <w:pPr>
        <w:pStyle w:val="ConsPlusNonformat"/>
        <w:jc w:val="both"/>
        <w:rPr>
          <w:rFonts w:ascii="Times New Roman" w:hAnsi="Times New Roman" w:cs="Times New Roman"/>
        </w:rPr>
      </w:pPr>
    </w:p>
    <w:p w:rsidR="00045935" w:rsidRPr="00427E90" w:rsidRDefault="00045935" w:rsidP="0004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045935" w:rsidRPr="00427E90" w:rsidRDefault="00045935" w:rsidP="00045935">
      <w:pPr>
        <w:pStyle w:val="ConsPlusNonformat"/>
        <w:jc w:val="both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Pr="00427E90">
        <w:rPr>
          <w:rFonts w:ascii="Times New Roman" w:hAnsi="Times New Roman" w:cs="Times New Roman"/>
        </w:rPr>
        <w:t xml:space="preserve">          (должность)   </w:t>
      </w:r>
      <w:r>
        <w:rPr>
          <w:rFonts w:ascii="Times New Roman" w:hAnsi="Times New Roman" w:cs="Times New Roman"/>
        </w:rPr>
        <w:t xml:space="preserve">           </w:t>
      </w:r>
      <w:r w:rsidRPr="00427E90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</w:t>
      </w:r>
      <w:r w:rsidRPr="00427E90">
        <w:rPr>
          <w:rFonts w:ascii="Times New Roman" w:hAnsi="Times New Roman" w:cs="Times New Roman"/>
        </w:rPr>
        <w:t xml:space="preserve">     (расшифровка подписи)              (телефон)</w:t>
      </w:r>
    </w:p>
    <w:p w:rsidR="00045935" w:rsidRPr="003B48E9" w:rsidRDefault="00045935" w:rsidP="00045935">
      <w:pPr>
        <w:pStyle w:val="ConsPlusNonformat"/>
        <w:jc w:val="both"/>
        <w:rPr>
          <w:rFonts w:ascii="Times New Roman" w:hAnsi="Times New Roman" w:cs="Times New Roman"/>
        </w:rPr>
      </w:pPr>
    </w:p>
    <w:p w:rsidR="00045935" w:rsidRPr="00427E90" w:rsidRDefault="00045935" w:rsidP="0004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045935" w:rsidRDefault="00045935" w:rsidP="000459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935" w:rsidRPr="00802209" w:rsidRDefault="00045935" w:rsidP="00045935">
      <w:pPr>
        <w:pStyle w:val="ConsPlusNormal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E96355" w:rsidRDefault="00E96355">
      <w:pPr>
        <w:rPr>
          <w:sz w:val="22"/>
          <w:szCs w:val="20"/>
        </w:rPr>
      </w:pPr>
      <w:r>
        <w:br w:type="page"/>
      </w:r>
    </w:p>
    <w:p w:rsidR="005A0E07" w:rsidRPr="00E96355" w:rsidRDefault="00DF421B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5A0E07" w:rsidRPr="00E96355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E96355" w:rsidRDefault="005A0E07" w:rsidP="00E96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355">
        <w:rPr>
          <w:rFonts w:ascii="Times New Roman" w:hAnsi="Times New Roman" w:cs="Times New Roman"/>
          <w:sz w:val="24"/>
          <w:szCs w:val="24"/>
        </w:rPr>
        <w:t xml:space="preserve">Расчет иных </w:t>
      </w:r>
      <w:r w:rsidR="000B4B04">
        <w:rPr>
          <w:rFonts w:ascii="Times New Roman" w:hAnsi="Times New Roman" w:cs="Times New Roman"/>
          <w:sz w:val="24"/>
          <w:szCs w:val="24"/>
        </w:rPr>
        <w:t>выплат персоналу муниципальных</w:t>
      </w:r>
    </w:p>
    <w:p w:rsidR="005A0E07" w:rsidRPr="00E96355" w:rsidRDefault="005A0E07" w:rsidP="00E96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355">
        <w:rPr>
          <w:rFonts w:ascii="Times New Roman" w:hAnsi="Times New Roman" w:cs="Times New Roman"/>
          <w:sz w:val="24"/>
          <w:szCs w:val="24"/>
        </w:rPr>
        <w:t xml:space="preserve">органов, за исключением фонда оплаты труда </w:t>
      </w:r>
      <w:hyperlink w:anchor="P2407" w:history="1">
        <w:r w:rsidRPr="00E96355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96355">
        <w:rPr>
          <w:rFonts w:ascii="Times New Roman" w:hAnsi="Times New Roman" w:cs="Times New Roman"/>
          <w:sz w:val="24"/>
          <w:szCs w:val="24"/>
        </w:rPr>
        <w:t>,</w:t>
      </w:r>
    </w:p>
    <w:p w:rsidR="005A0E07" w:rsidRPr="00E96355" w:rsidRDefault="005A0E07" w:rsidP="00E96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355">
        <w:rPr>
          <w:rFonts w:ascii="Times New Roman" w:hAnsi="Times New Roman" w:cs="Times New Roman"/>
          <w:sz w:val="24"/>
          <w:szCs w:val="24"/>
        </w:rPr>
        <w:t>на 20_____ год</w:t>
      </w:r>
    </w:p>
    <w:p w:rsidR="005A0E07" w:rsidRPr="00E96355" w:rsidRDefault="005A0E07" w:rsidP="00E96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35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73EE8" w:rsidRPr="00E96355" w:rsidRDefault="005A0E07" w:rsidP="00E96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35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CB6B5F">
        <w:rPr>
          <w:rFonts w:ascii="Times New Roman" w:hAnsi="Times New Roman" w:cs="Times New Roman"/>
          <w:sz w:val="24"/>
          <w:szCs w:val="24"/>
        </w:rPr>
        <w:t xml:space="preserve"> </w:t>
      </w:r>
      <w:r w:rsidR="00573EE8" w:rsidRPr="00E96355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CB6B5F" w:rsidP="00E96355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573EE8" w:rsidRPr="00E9635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6355" w:rsidRDefault="00E96355" w:rsidP="00E96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E96355" w:rsidRPr="0076613C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55" w:rsidRPr="0076613C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55" w:rsidRPr="0076613C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55" w:rsidRPr="0076613C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55" w:rsidRPr="0076613C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55" w:rsidRPr="0076613C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6355" w:rsidRPr="0076613C" w:rsidRDefault="00E96355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E96355" w:rsidRDefault="00E96355" w:rsidP="00E963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2675"/>
        <w:gridCol w:w="1681"/>
        <w:gridCol w:w="1683"/>
        <w:gridCol w:w="1682"/>
        <w:gridCol w:w="1685"/>
      </w:tblGrid>
      <w:tr w:rsidR="00E96355" w:rsidRPr="00E96355" w:rsidTr="00E96355">
        <w:tc>
          <w:tcPr>
            <w:tcW w:w="730" w:type="dxa"/>
          </w:tcPr>
          <w:p w:rsidR="00E96355" w:rsidRPr="00E96355" w:rsidRDefault="00E96355" w:rsidP="00E96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3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75" w:type="dxa"/>
          </w:tcPr>
          <w:p w:rsidR="00E96355" w:rsidRPr="00E96355" w:rsidRDefault="00E96355" w:rsidP="00E96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355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681" w:type="dxa"/>
          </w:tcPr>
          <w:p w:rsidR="00E96355" w:rsidRPr="00E96355" w:rsidRDefault="00E96355" w:rsidP="00E96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355">
              <w:rPr>
                <w:rFonts w:ascii="Times New Roman" w:hAnsi="Times New Roman" w:cs="Times New Roman"/>
              </w:rPr>
              <w:t>Размер выплаты на 1 сотрудника</w:t>
            </w:r>
          </w:p>
        </w:tc>
        <w:tc>
          <w:tcPr>
            <w:tcW w:w="1683" w:type="dxa"/>
          </w:tcPr>
          <w:p w:rsidR="00E96355" w:rsidRPr="00E96355" w:rsidRDefault="00E96355" w:rsidP="00E96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355">
              <w:rPr>
                <w:rFonts w:ascii="Times New Roman" w:hAnsi="Times New Roman" w:cs="Times New Roman"/>
              </w:rPr>
              <w:t>Количество получателей выплаты, чел.</w:t>
            </w:r>
          </w:p>
        </w:tc>
        <w:tc>
          <w:tcPr>
            <w:tcW w:w="1682" w:type="dxa"/>
          </w:tcPr>
          <w:p w:rsidR="00E96355" w:rsidRPr="00E96355" w:rsidRDefault="00E96355" w:rsidP="00E96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355">
              <w:rPr>
                <w:rFonts w:ascii="Times New Roman" w:hAnsi="Times New Roman" w:cs="Times New Roman"/>
              </w:rPr>
              <w:t>Среднее количество выплат в год, ед.</w:t>
            </w:r>
          </w:p>
        </w:tc>
        <w:tc>
          <w:tcPr>
            <w:tcW w:w="1685" w:type="dxa"/>
          </w:tcPr>
          <w:p w:rsidR="00E96355" w:rsidRPr="00E96355" w:rsidRDefault="00E96355" w:rsidP="00E96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355">
              <w:rPr>
                <w:rFonts w:ascii="Times New Roman" w:hAnsi="Times New Roman" w:cs="Times New Roman"/>
              </w:rPr>
              <w:t>Объем бюджетных ассигнований (</w:t>
            </w:r>
            <w:hyperlink w:anchor="P2376" w:history="1">
              <w:r w:rsidRPr="00E96355">
                <w:rPr>
                  <w:rFonts w:ascii="Times New Roman" w:hAnsi="Times New Roman" w:cs="Times New Roman"/>
                </w:rPr>
                <w:t>гр. 3</w:t>
              </w:r>
            </w:hyperlink>
            <w:r w:rsidRPr="00E96355">
              <w:rPr>
                <w:rFonts w:ascii="Times New Roman" w:hAnsi="Times New Roman" w:cs="Times New Roman"/>
              </w:rPr>
              <w:t xml:space="preserve"> x </w:t>
            </w:r>
            <w:hyperlink w:anchor="P2377" w:history="1">
              <w:r w:rsidRPr="00E96355">
                <w:rPr>
                  <w:rFonts w:ascii="Times New Roman" w:hAnsi="Times New Roman" w:cs="Times New Roman"/>
                </w:rPr>
                <w:t>гр. 4</w:t>
              </w:r>
            </w:hyperlink>
            <w:r w:rsidRPr="00E96355">
              <w:rPr>
                <w:rFonts w:ascii="Times New Roman" w:hAnsi="Times New Roman" w:cs="Times New Roman"/>
              </w:rPr>
              <w:t xml:space="preserve"> x </w:t>
            </w:r>
            <w:hyperlink w:anchor="P2378" w:history="1">
              <w:r w:rsidRPr="00E96355">
                <w:rPr>
                  <w:rFonts w:ascii="Times New Roman" w:hAnsi="Times New Roman" w:cs="Times New Roman"/>
                </w:rPr>
                <w:t>гр. 5</w:t>
              </w:r>
            </w:hyperlink>
            <w:r w:rsidRPr="00E96355">
              <w:rPr>
                <w:rFonts w:ascii="Times New Roman" w:hAnsi="Times New Roman" w:cs="Times New Roman"/>
              </w:rPr>
              <w:t>)</w:t>
            </w:r>
          </w:p>
        </w:tc>
      </w:tr>
      <w:tr w:rsidR="00E96355" w:rsidTr="00E96355">
        <w:tc>
          <w:tcPr>
            <w:tcW w:w="730" w:type="dxa"/>
            <w:vAlign w:val="center"/>
          </w:tcPr>
          <w:p w:rsidR="00E96355" w:rsidRPr="00802209" w:rsidRDefault="00E96355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5" w:type="dxa"/>
            <w:vAlign w:val="center"/>
          </w:tcPr>
          <w:p w:rsidR="00E96355" w:rsidRPr="00802209" w:rsidRDefault="00E96355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vAlign w:val="center"/>
          </w:tcPr>
          <w:p w:rsidR="00E96355" w:rsidRPr="00802209" w:rsidRDefault="00E96355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vAlign w:val="center"/>
          </w:tcPr>
          <w:p w:rsidR="00E96355" w:rsidRPr="00802209" w:rsidRDefault="00E96355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vAlign w:val="center"/>
          </w:tcPr>
          <w:p w:rsidR="00E96355" w:rsidRPr="00802209" w:rsidRDefault="00E96355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5" w:type="dxa"/>
            <w:vAlign w:val="center"/>
          </w:tcPr>
          <w:p w:rsidR="00E96355" w:rsidRPr="00802209" w:rsidRDefault="00E96355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E96355" w:rsidTr="00E96355">
        <w:tc>
          <w:tcPr>
            <w:tcW w:w="730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5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E96355" w:rsidRDefault="00E963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55" w:rsidTr="00E96355">
        <w:tc>
          <w:tcPr>
            <w:tcW w:w="730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5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E96355" w:rsidRDefault="00E963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55" w:rsidTr="00E96355">
        <w:tc>
          <w:tcPr>
            <w:tcW w:w="730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75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E96355" w:rsidRPr="00802209" w:rsidRDefault="00E96355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3" w:type="dxa"/>
          </w:tcPr>
          <w:p w:rsidR="00E96355" w:rsidRPr="00802209" w:rsidRDefault="00E96355" w:rsidP="00652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96355" w:rsidRPr="00802209" w:rsidRDefault="00E96355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5" w:type="dxa"/>
          </w:tcPr>
          <w:p w:rsidR="00E96355" w:rsidRDefault="00E963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6355" w:rsidRDefault="00E96355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6355" w:rsidRPr="00E96355" w:rsidRDefault="00E96355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6355" w:rsidRPr="00427E90" w:rsidRDefault="00E96355" w:rsidP="00E96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96355" w:rsidRPr="00427E90" w:rsidRDefault="00E96355" w:rsidP="00E96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E96355" w:rsidRPr="00427E90" w:rsidRDefault="00E96355" w:rsidP="00E96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427E90">
        <w:rPr>
          <w:rFonts w:ascii="Times New Roman" w:hAnsi="Times New Roman" w:cs="Times New Roman"/>
        </w:rPr>
        <w:t xml:space="preserve">                              (должность)          (подпись)                    (расшифровка</w:t>
      </w:r>
      <w:r w:rsidRPr="00427E90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E96355" w:rsidRPr="003B48E9" w:rsidRDefault="00E96355" w:rsidP="00E96355">
      <w:pPr>
        <w:pStyle w:val="ConsPlusNonformat"/>
        <w:jc w:val="both"/>
        <w:rPr>
          <w:rFonts w:ascii="Times New Roman" w:hAnsi="Times New Roman" w:cs="Times New Roman"/>
        </w:rPr>
      </w:pPr>
    </w:p>
    <w:p w:rsidR="00E96355" w:rsidRPr="00427E90" w:rsidRDefault="00E96355" w:rsidP="00E96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E96355" w:rsidRPr="00427E90" w:rsidRDefault="00E96355" w:rsidP="00E96355">
      <w:pPr>
        <w:pStyle w:val="ConsPlusNonformat"/>
        <w:jc w:val="both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Pr="00427E90">
        <w:rPr>
          <w:rFonts w:ascii="Times New Roman" w:hAnsi="Times New Roman" w:cs="Times New Roman"/>
        </w:rPr>
        <w:t xml:space="preserve">          (должность)   </w:t>
      </w:r>
      <w:r>
        <w:rPr>
          <w:rFonts w:ascii="Times New Roman" w:hAnsi="Times New Roman" w:cs="Times New Roman"/>
        </w:rPr>
        <w:t xml:space="preserve">           </w:t>
      </w:r>
      <w:r w:rsidRPr="00427E90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</w:t>
      </w:r>
      <w:r w:rsidRPr="00427E90">
        <w:rPr>
          <w:rFonts w:ascii="Times New Roman" w:hAnsi="Times New Roman" w:cs="Times New Roman"/>
        </w:rPr>
        <w:t xml:space="preserve">     (расшифровка подписи)              (телефон)</w:t>
      </w:r>
    </w:p>
    <w:p w:rsidR="00E96355" w:rsidRPr="003B48E9" w:rsidRDefault="00E96355" w:rsidP="00E96355">
      <w:pPr>
        <w:pStyle w:val="ConsPlusNonformat"/>
        <w:jc w:val="both"/>
        <w:rPr>
          <w:rFonts w:ascii="Times New Roman" w:hAnsi="Times New Roman" w:cs="Times New Roman"/>
        </w:rPr>
      </w:pPr>
    </w:p>
    <w:p w:rsidR="00E96355" w:rsidRPr="00427E90" w:rsidRDefault="00E96355" w:rsidP="00E9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E96355" w:rsidRDefault="00E96355" w:rsidP="00E963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6355" w:rsidRPr="00802209" w:rsidRDefault="00E96355" w:rsidP="00E96355">
      <w:pPr>
        <w:pStyle w:val="ConsPlusNormal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E96355" w:rsidRDefault="00E96355">
      <w:pPr>
        <w:rPr>
          <w:sz w:val="22"/>
          <w:szCs w:val="20"/>
        </w:rPr>
      </w:pPr>
      <w:r>
        <w:br w:type="page"/>
      </w:r>
    </w:p>
    <w:p w:rsidR="005A0E07" w:rsidRPr="00802209" w:rsidRDefault="005A0E07" w:rsidP="005A0E07">
      <w:pPr>
        <w:sectPr w:rsidR="005A0E07" w:rsidRPr="00802209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A51B90" w:rsidRDefault="005A0E07" w:rsidP="00573E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1B9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573EE8" w:rsidRPr="00A51B90">
        <w:rPr>
          <w:rFonts w:ascii="Times New Roman" w:hAnsi="Times New Roman" w:cs="Times New Roman"/>
          <w:sz w:val="24"/>
          <w:szCs w:val="24"/>
        </w:rPr>
        <w:t xml:space="preserve"> </w:t>
      </w:r>
      <w:r w:rsidRPr="00A51B90">
        <w:rPr>
          <w:rFonts w:ascii="Times New Roman" w:hAnsi="Times New Roman" w:cs="Times New Roman"/>
          <w:sz w:val="24"/>
          <w:szCs w:val="24"/>
        </w:rPr>
        <w:t>к Порядку</w:t>
      </w:r>
    </w:p>
    <w:p w:rsidR="005A0E07" w:rsidRPr="00A51B90" w:rsidRDefault="005A0E07" w:rsidP="00A51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46C" w:rsidRDefault="005A0E07" w:rsidP="0089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2578"/>
      <w:bookmarkEnd w:id="21"/>
      <w:r w:rsidRPr="00A51B90">
        <w:rPr>
          <w:rFonts w:ascii="Times New Roman" w:hAnsi="Times New Roman" w:cs="Times New Roman"/>
          <w:sz w:val="24"/>
          <w:szCs w:val="24"/>
        </w:rPr>
        <w:t>Обоснования бюджетных ассигнований на закупку товаров,</w:t>
      </w:r>
      <w:r w:rsidR="00A51B90">
        <w:rPr>
          <w:rFonts w:ascii="Times New Roman" w:hAnsi="Times New Roman" w:cs="Times New Roman"/>
          <w:sz w:val="24"/>
          <w:szCs w:val="24"/>
        </w:rPr>
        <w:t xml:space="preserve"> </w:t>
      </w:r>
      <w:r w:rsidRPr="00A51B90">
        <w:rPr>
          <w:rFonts w:ascii="Times New Roman" w:hAnsi="Times New Roman" w:cs="Times New Roman"/>
          <w:sz w:val="24"/>
          <w:szCs w:val="24"/>
        </w:rPr>
        <w:t>работ и услуг</w:t>
      </w:r>
      <w:r w:rsidR="0089346C">
        <w:rPr>
          <w:rFonts w:ascii="Times New Roman" w:hAnsi="Times New Roman" w:cs="Times New Roman"/>
          <w:sz w:val="24"/>
          <w:szCs w:val="24"/>
        </w:rPr>
        <w:t xml:space="preserve"> для обеспечения  нужд</w:t>
      </w:r>
      <w:r w:rsidRPr="00A51B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0E07" w:rsidRPr="00A51B90" w:rsidRDefault="005A0E07" w:rsidP="0089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B90">
        <w:rPr>
          <w:rFonts w:ascii="Times New Roman" w:hAnsi="Times New Roman" w:cs="Times New Roman"/>
          <w:sz w:val="24"/>
          <w:szCs w:val="24"/>
        </w:rPr>
        <w:t>кроме закупок в рамках социального</w:t>
      </w:r>
      <w:r w:rsidR="00A51B90">
        <w:rPr>
          <w:rFonts w:ascii="Times New Roman" w:hAnsi="Times New Roman" w:cs="Times New Roman"/>
          <w:sz w:val="24"/>
          <w:szCs w:val="24"/>
        </w:rPr>
        <w:t xml:space="preserve"> </w:t>
      </w:r>
      <w:r w:rsidRPr="00A51B90">
        <w:rPr>
          <w:rFonts w:ascii="Times New Roman" w:hAnsi="Times New Roman" w:cs="Times New Roman"/>
          <w:sz w:val="24"/>
          <w:szCs w:val="24"/>
        </w:rPr>
        <w:t xml:space="preserve">обеспечения населения </w:t>
      </w:r>
      <w:proofErr w:type="spellStart"/>
      <w:r w:rsidR="00341F60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341F6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5A0E07" w:rsidRPr="00A51B90" w:rsidRDefault="005A0E07" w:rsidP="00A51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B9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0E07" w:rsidRPr="00A51B90" w:rsidRDefault="005A0E07" w:rsidP="00A51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B90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r w:rsidR="00A51B90">
        <w:rPr>
          <w:rFonts w:ascii="Times New Roman" w:hAnsi="Times New Roman" w:cs="Times New Roman"/>
          <w:sz w:val="24"/>
          <w:szCs w:val="24"/>
        </w:rPr>
        <w:t xml:space="preserve"> </w:t>
      </w:r>
      <w:r w:rsidRPr="00A51B9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73EE8" w:rsidRPr="00A51B90">
        <w:rPr>
          <w:rFonts w:ascii="Times New Roman" w:hAnsi="Times New Roman" w:cs="Times New Roman"/>
          <w:sz w:val="24"/>
          <w:szCs w:val="24"/>
        </w:rPr>
        <w:t>бюджета</w:t>
      </w:r>
      <w:r w:rsidR="00A51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F60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341F6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A51B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0E07" w:rsidRDefault="005A0E07" w:rsidP="00A51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15"/>
        <w:gridCol w:w="2835"/>
      </w:tblGrid>
      <w:tr w:rsidR="00A51B90" w:rsidRPr="0076613C" w:rsidTr="00796385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B90" w:rsidRPr="0076613C" w:rsidRDefault="00A51B90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51B90" w:rsidRPr="0076613C" w:rsidRDefault="00A51B90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90" w:rsidRPr="0076613C" w:rsidTr="00796385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B90" w:rsidRPr="0076613C" w:rsidRDefault="00A51B90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51B90" w:rsidRPr="0076613C" w:rsidRDefault="00A51B90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51B90" w:rsidRPr="0076613C" w:rsidTr="00796385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B90" w:rsidRPr="0076613C" w:rsidRDefault="00A51B90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51B90" w:rsidRPr="0076613C" w:rsidRDefault="00A51B90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3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A51B90" w:rsidRPr="00A51B90" w:rsidRDefault="00A51B90" w:rsidP="00A51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52" w:type="dxa"/>
        <w:tblLayout w:type="fixed"/>
        <w:tblLook w:val="04A0" w:firstRow="1" w:lastRow="0" w:firstColumn="1" w:lastColumn="0" w:noHBand="0" w:noVBand="1"/>
      </w:tblPr>
      <w:tblGrid>
        <w:gridCol w:w="1951"/>
        <w:gridCol w:w="775"/>
        <w:gridCol w:w="1117"/>
        <w:gridCol w:w="1394"/>
        <w:gridCol w:w="732"/>
        <w:gridCol w:w="3353"/>
        <w:gridCol w:w="1445"/>
        <w:gridCol w:w="1445"/>
        <w:gridCol w:w="1420"/>
        <w:gridCol w:w="1420"/>
      </w:tblGrid>
      <w:tr w:rsidR="00A51B90" w:rsidTr="00796385">
        <w:tc>
          <w:tcPr>
            <w:tcW w:w="1951" w:type="dxa"/>
            <w:vMerge w:val="restart"/>
          </w:tcPr>
          <w:p w:rsidR="00A51B90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ГРБС (учреждения)</w:t>
            </w:r>
          </w:p>
        </w:tc>
        <w:tc>
          <w:tcPr>
            <w:tcW w:w="4018" w:type="dxa"/>
            <w:gridSpan w:val="4"/>
          </w:tcPr>
          <w:p w:rsidR="00A51B90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353" w:type="dxa"/>
            <w:vMerge w:val="restart"/>
          </w:tcPr>
          <w:p w:rsidR="00A51B90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5730" w:type="dxa"/>
            <w:gridSpan w:val="4"/>
          </w:tcPr>
          <w:p w:rsidR="00A51B90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A51B90" w:rsidTr="00796385">
        <w:tc>
          <w:tcPr>
            <w:tcW w:w="1951" w:type="dxa"/>
            <w:vMerge/>
          </w:tcPr>
          <w:p w:rsidR="00A51B90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17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94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32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353" w:type="dxa"/>
            <w:vMerge/>
          </w:tcPr>
          <w:p w:rsidR="00A51B90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445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420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планового периода)</w:t>
            </w:r>
          </w:p>
        </w:tc>
        <w:tc>
          <w:tcPr>
            <w:tcW w:w="1420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A51B90" w:rsidTr="00796385">
        <w:tc>
          <w:tcPr>
            <w:tcW w:w="1951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3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</w:tcPr>
          <w:p w:rsidR="00A51B90" w:rsidRPr="00802209" w:rsidRDefault="00A51B90" w:rsidP="002D3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10</w:t>
            </w:r>
          </w:p>
        </w:tc>
      </w:tr>
      <w:tr w:rsidR="002D3DD6" w:rsidTr="00796385">
        <w:tc>
          <w:tcPr>
            <w:tcW w:w="1951" w:type="dxa"/>
            <w:vMerge w:val="restart"/>
            <w:vAlign w:val="center"/>
          </w:tcPr>
          <w:p w:rsidR="002D3DD6" w:rsidRDefault="002D3DD6" w:rsidP="002D3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D3DD6" w:rsidRPr="00802209" w:rsidRDefault="002D3DD6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353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Научно-исследовательские и опытно-конструкторские работы</w:t>
            </w: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D6" w:rsidTr="00796385">
        <w:tc>
          <w:tcPr>
            <w:tcW w:w="1951" w:type="dxa"/>
            <w:vMerge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D3DD6" w:rsidRPr="00802209" w:rsidRDefault="002D3DD6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353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D6" w:rsidTr="00796385">
        <w:tc>
          <w:tcPr>
            <w:tcW w:w="1951" w:type="dxa"/>
            <w:vMerge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D3DD6" w:rsidRPr="00802209" w:rsidRDefault="002D3DD6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353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D6" w:rsidTr="00796385">
        <w:tc>
          <w:tcPr>
            <w:tcW w:w="1951" w:type="dxa"/>
            <w:vMerge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D3DD6" w:rsidRPr="00802209" w:rsidRDefault="002D3DD6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353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Прочая закупка товаров, ра</w:t>
            </w:r>
            <w:r w:rsidR="0001637B">
              <w:rPr>
                <w:rFonts w:ascii="Times New Roman" w:hAnsi="Times New Roman" w:cs="Times New Roman"/>
              </w:rPr>
              <w:t xml:space="preserve">бот и услуг </w:t>
            </w: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D6" w:rsidTr="00796385">
        <w:tc>
          <w:tcPr>
            <w:tcW w:w="1951" w:type="dxa"/>
            <w:vMerge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53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D6" w:rsidTr="00796385">
        <w:tc>
          <w:tcPr>
            <w:tcW w:w="1951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7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D6" w:rsidTr="00796385">
        <w:tc>
          <w:tcPr>
            <w:tcW w:w="1951" w:type="dxa"/>
            <w:vMerge w:val="restart"/>
            <w:vAlign w:val="center"/>
          </w:tcPr>
          <w:p w:rsidR="002D3DD6" w:rsidRDefault="002D3DD6" w:rsidP="002D3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D3DD6" w:rsidRPr="00802209" w:rsidRDefault="002D3DD6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353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Научно-исследовательские и опытно-конструкторские работы</w:t>
            </w: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D6" w:rsidTr="00796385">
        <w:tc>
          <w:tcPr>
            <w:tcW w:w="1951" w:type="dxa"/>
            <w:vMerge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D3DD6" w:rsidRPr="00802209" w:rsidRDefault="002D3DD6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353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D6" w:rsidTr="00796385">
        <w:tc>
          <w:tcPr>
            <w:tcW w:w="1951" w:type="dxa"/>
            <w:vMerge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D3DD6" w:rsidRPr="00802209" w:rsidRDefault="002D3DD6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353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D6" w:rsidTr="00796385">
        <w:tc>
          <w:tcPr>
            <w:tcW w:w="1951" w:type="dxa"/>
            <w:vMerge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D3DD6" w:rsidRPr="00802209" w:rsidRDefault="002D3DD6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353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Прочая закупка товаров, ра</w:t>
            </w:r>
            <w:r w:rsidR="0001637B">
              <w:rPr>
                <w:rFonts w:ascii="Times New Roman" w:hAnsi="Times New Roman" w:cs="Times New Roman"/>
              </w:rPr>
              <w:t xml:space="preserve">бот и услуг </w:t>
            </w: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D6" w:rsidTr="00796385">
        <w:tc>
          <w:tcPr>
            <w:tcW w:w="1951" w:type="dxa"/>
            <w:vMerge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D3DD6" w:rsidRPr="00802209" w:rsidRDefault="002D3DD6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53" w:type="dxa"/>
            <w:vAlign w:val="center"/>
          </w:tcPr>
          <w:p w:rsidR="002D3DD6" w:rsidRPr="00802209" w:rsidRDefault="002D3DD6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3DD6" w:rsidRDefault="002D3DD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385" w:rsidRDefault="00796385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385" w:rsidRPr="00A51B90" w:rsidRDefault="00796385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385" w:rsidRPr="00427E90" w:rsidRDefault="00796385" w:rsidP="00796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96385" w:rsidRPr="00427E90" w:rsidRDefault="00796385" w:rsidP="00796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796385" w:rsidRPr="00427E90" w:rsidRDefault="00796385" w:rsidP="00796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427E90">
        <w:rPr>
          <w:rFonts w:ascii="Times New Roman" w:hAnsi="Times New Roman" w:cs="Times New Roman"/>
        </w:rPr>
        <w:t xml:space="preserve">                              (должность)          (подпись)                    (расшифровка</w:t>
      </w:r>
      <w:r w:rsidRPr="00427E90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796385" w:rsidRPr="003B48E9" w:rsidRDefault="00796385" w:rsidP="00796385">
      <w:pPr>
        <w:pStyle w:val="ConsPlusNonformat"/>
        <w:jc w:val="both"/>
        <w:rPr>
          <w:rFonts w:ascii="Times New Roman" w:hAnsi="Times New Roman" w:cs="Times New Roman"/>
        </w:rPr>
      </w:pPr>
    </w:p>
    <w:p w:rsidR="00796385" w:rsidRPr="00427E90" w:rsidRDefault="00796385" w:rsidP="00796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796385" w:rsidRPr="00427E90" w:rsidRDefault="00796385" w:rsidP="00796385">
      <w:pPr>
        <w:pStyle w:val="ConsPlusNonformat"/>
        <w:jc w:val="both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Pr="00427E90">
        <w:rPr>
          <w:rFonts w:ascii="Times New Roman" w:hAnsi="Times New Roman" w:cs="Times New Roman"/>
        </w:rPr>
        <w:t xml:space="preserve">          (должность)   </w:t>
      </w:r>
      <w:r>
        <w:rPr>
          <w:rFonts w:ascii="Times New Roman" w:hAnsi="Times New Roman" w:cs="Times New Roman"/>
        </w:rPr>
        <w:t xml:space="preserve">           </w:t>
      </w:r>
      <w:r w:rsidRPr="00427E90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</w:t>
      </w:r>
      <w:r w:rsidRPr="00427E90">
        <w:rPr>
          <w:rFonts w:ascii="Times New Roman" w:hAnsi="Times New Roman" w:cs="Times New Roman"/>
        </w:rPr>
        <w:t xml:space="preserve">     (расшифровка подписи)              (телефон)</w:t>
      </w:r>
    </w:p>
    <w:p w:rsidR="00796385" w:rsidRPr="003B48E9" w:rsidRDefault="00796385" w:rsidP="00796385">
      <w:pPr>
        <w:pStyle w:val="ConsPlusNonformat"/>
        <w:jc w:val="both"/>
        <w:rPr>
          <w:rFonts w:ascii="Times New Roman" w:hAnsi="Times New Roman" w:cs="Times New Roman"/>
        </w:rPr>
      </w:pPr>
    </w:p>
    <w:p w:rsidR="00796385" w:rsidRPr="00427E90" w:rsidRDefault="00796385" w:rsidP="00796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A0E07" w:rsidRPr="00802209" w:rsidRDefault="005A0E07" w:rsidP="005A0E07">
      <w:pPr>
        <w:pStyle w:val="ConsPlusNonformat"/>
        <w:jc w:val="both"/>
        <w:rPr>
          <w:rFonts w:ascii="Times New Roman" w:hAnsi="Times New Roman" w:cs="Times New Roman"/>
        </w:rPr>
      </w:pPr>
    </w:p>
    <w:p w:rsidR="005A0E07" w:rsidRPr="00802209" w:rsidRDefault="005A0E07" w:rsidP="005A0E07">
      <w:pPr>
        <w:sectPr w:rsidR="005A0E07" w:rsidRPr="00802209" w:rsidSect="00F7282E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5A0E07" w:rsidRPr="00305E78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05E78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05E78">
        <w:rPr>
          <w:rFonts w:ascii="Times New Roman" w:hAnsi="Times New Roman" w:cs="Times New Roman"/>
          <w:sz w:val="24"/>
          <w:szCs w:val="24"/>
        </w:rPr>
        <w:t>Таблица 1</w:t>
      </w:r>
    </w:p>
    <w:p w:rsidR="005A0E07" w:rsidRPr="00BC06FA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BC06FA" w:rsidRDefault="005A0E07" w:rsidP="008671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2738"/>
      <w:bookmarkEnd w:id="22"/>
      <w:r w:rsidRPr="00BC06FA">
        <w:rPr>
          <w:rFonts w:ascii="Times New Roman" w:hAnsi="Times New Roman" w:cs="Times New Roman"/>
          <w:sz w:val="24"/>
          <w:szCs w:val="24"/>
        </w:rPr>
        <w:t>Обоснования бюджетных ассигнований на прочую</w:t>
      </w:r>
      <w:r w:rsidR="008671F0" w:rsidRPr="00BC06FA">
        <w:rPr>
          <w:rFonts w:ascii="Times New Roman" w:hAnsi="Times New Roman" w:cs="Times New Roman"/>
          <w:sz w:val="24"/>
          <w:szCs w:val="24"/>
        </w:rPr>
        <w:t xml:space="preserve"> </w:t>
      </w:r>
      <w:r w:rsidRPr="00BC06FA">
        <w:rPr>
          <w:rFonts w:ascii="Times New Roman" w:hAnsi="Times New Roman" w:cs="Times New Roman"/>
          <w:sz w:val="24"/>
          <w:szCs w:val="24"/>
        </w:rPr>
        <w:t>закупку товаров, работ и услуг для обеспечения</w:t>
      </w:r>
      <w:r w:rsidR="008671F0" w:rsidRPr="00BC06FA">
        <w:rPr>
          <w:rFonts w:ascii="Times New Roman" w:hAnsi="Times New Roman" w:cs="Times New Roman"/>
          <w:sz w:val="24"/>
          <w:szCs w:val="24"/>
        </w:rPr>
        <w:t xml:space="preserve"> </w:t>
      </w:r>
      <w:r w:rsidRPr="00BC06FA">
        <w:rPr>
          <w:rFonts w:ascii="Times New Roman" w:hAnsi="Times New Roman" w:cs="Times New Roman"/>
          <w:sz w:val="24"/>
          <w:szCs w:val="24"/>
        </w:rPr>
        <w:t>нужд</w:t>
      </w:r>
      <w:r w:rsidR="00D83879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BC0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41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99374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5A0E07" w:rsidRPr="00BC06FA" w:rsidRDefault="005A0E07" w:rsidP="008671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73EE8" w:rsidRPr="00BC06FA" w:rsidRDefault="005A0E07" w:rsidP="008671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BC06FA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BC06FA" w:rsidRDefault="00993741" w:rsidP="008671F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BC06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671F0" w:rsidRPr="00BC06FA" w:rsidRDefault="008671F0" w:rsidP="008671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671F0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1F0" w:rsidRPr="00BC06FA" w:rsidRDefault="008671F0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71F0" w:rsidRPr="00BC06FA" w:rsidRDefault="008671F0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F0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1F0" w:rsidRPr="00BC06FA" w:rsidRDefault="008671F0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71F0" w:rsidRPr="00BC06FA" w:rsidRDefault="008671F0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F0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1F0" w:rsidRPr="00BC06FA" w:rsidRDefault="008671F0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71F0" w:rsidRPr="00BC06FA" w:rsidRDefault="008671F0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F0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1F0" w:rsidRPr="00BC06FA" w:rsidRDefault="008671F0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71F0" w:rsidRPr="00BC06FA" w:rsidRDefault="008671F0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8671F0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1F0" w:rsidRPr="00BC06FA" w:rsidRDefault="008671F0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71F0" w:rsidRPr="00BC06FA" w:rsidRDefault="008671F0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671F0" w:rsidRPr="00BC06FA" w:rsidRDefault="008671F0" w:rsidP="008671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2267"/>
        <w:gridCol w:w="1158"/>
        <w:gridCol w:w="1362"/>
        <w:gridCol w:w="1358"/>
        <w:gridCol w:w="1263"/>
        <w:gridCol w:w="1263"/>
      </w:tblGrid>
      <w:tr w:rsidR="008671F0" w:rsidRPr="00BC06FA" w:rsidTr="00BC06FA">
        <w:tc>
          <w:tcPr>
            <w:tcW w:w="1465" w:type="dxa"/>
            <w:vMerge w:val="restart"/>
          </w:tcPr>
          <w:p w:rsidR="008671F0" w:rsidRPr="00BC06FA" w:rsidRDefault="008671F0" w:rsidP="00867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Наименование ГРБС (учреждения)</w:t>
            </w:r>
          </w:p>
        </w:tc>
        <w:tc>
          <w:tcPr>
            <w:tcW w:w="2267" w:type="dxa"/>
            <w:vMerge w:val="restart"/>
          </w:tcPr>
          <w:p w:rsidR="008671F0" w:rsidRPr="00BC06FA" w:rsidRDefault="008671F0" w:rsidP="00867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58" w:type="dxa"/>
            <w:vMerge w:val="restart"/>
          </w:tcPr>
          <w:p w:rsidR="008671F0" w:rsidRPr="00BC06FA" w:rsidRDefault="008671F0" w:rsidP="00867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5246" w:type="dxa"/>
            <w:gridSpan w:val="4"/>
          </w:tcPr>
          <w:p w:rsidR="008671F0" w:rsidRPr="00BC06FA" w:rsidRDefault="008671F0" w:rsidP="0086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8671F0" w:rsidRPr="00BC06FA" w:rsidTr="00BC06FA">
        <w:tc>
          <w:tcPr>
            <w:tcW w:w="1465" w:type="dxa"/>
            <w:vMerge/>
          </w:tcPr>
          <w:p w:rsidR="008671F0" w:rsidRPr="00BC06FA" w:rsidRDefault="008671F0" w:rsidP="008671F0">
            <w:pPr>
              <w:jc w:val="center"/>
            </w:pPr>
          </w:p>
        </w:tc>
        <w:tc>
          <w:tcPr>
            <w:tcW w:w="2267" w:type="dxa"/>
            <w:vMerge/>
          </w:tcPr>
          <w:p w:rsidR="008671F0" w:rsidRPr="00BC06FA" w:rsidRDefault="008671F0" w:rsidP="008671F0">
            <w:pPr>
              <w:jc w:val="center"/>
            </w:pPr>
          </w:p>
        </w:tc>
        <w:tc>
          <w:tcPr>
            <w:tcW w:w="1158" w:type="dxa"/>
            <w:vMerge/>
          </w:tcPr>
          <w:p w:rsidR="008671F0" w:rsidRPr="00BC06FA" w:rsidRDefault="008671F0" w:rsidP="008671F0">
            <w:pPr>
              <w:jc w:val="center"/>
            </w:pPr>
          </w:p>
        </w:tc>
        <w:tc>
          <w:tcPr>
            <w:tcW w:w="1362" w:type="dxa"/>
          </w:tcPr>
          <w:p w:rsidR="008671F0" w:rsidRPr="00BC06FA" w:rsidRDefault="008671F0" w:rsidP="00867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358" w:type="dxa"/>
          </w:tcPr>
          <w:p w:rsidR="008671F0" w:rsidRPr="00BC06FA" w:rsidRDefault="008671F0" w:rsidP="00867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63" w:type="dxa"/>
          </w:tcPr>
          <w:p w:rsidR="008671F0" w:rsidRPr="00BC06FA" w:rsidRDefault="008671F0" w:rsidP="00867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20___ год (первый планового периода)</w:t>
            </w:r>
          </w:p>
        </w:tc>
        <w:tc>
          <w:tcPr>
            <w:tcW w:w="1263" w:type="dxa"/>
          </w:tcPr>
          <w:p w:rsidR="008671F0" w:rsidRPr="00BC06FA" w:rsidRDefault="008671F0" w:rsidP="00867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8671F0" w:rsidRPr="00BC06FA" w:rsidTr="00BC06FA">
        <w:tc>
          <w:tcPr>
            <w:tcW w:w="1465" w:type="dxa"/>
            <w:vAlign w:val="center"/>
          </w:tcPr>
          <w:p w:rsidR="008671F0" w:rsidRPr="00BC06FA" w:rsidRDefault="008671F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vAlign w:val="center"/>
          </w:tcPr>
          <w:p w:rsidR="008671F0" w:rsidRPr="00BC06FA" w:rsidRDefault="008671F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vAlign w:val="center"/>
          </w:tcPr>
          <w:p w:rsidR="008671F0" w:rsidRPr="00BC06FA" w:rsidRDefault="008671F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vAlign w:val="center"/>
          </w:tcPr>
          <w:p w:rsidR="008671F0" w:rsidRPr="00BC06FA" w:rsidRDefault="008671F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vAlign w:val="center"/>
          </w:tcPr>
          <w:p w:rsidR="008671F0" w:rsidRPr="00BC06FA" w:rsidRDefault="008671F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vAlign w:val="center"/>
          </w:tcPr>
          <w:p w:rsidR="008671F0" w:rsidRPr="00BC06FA" w:rsidRDefault="008671F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3" w:type="dxa"/>
            <w:vAlign w:val="center"/>
          </w:tcPr>
          <w:p w:rsidR="008671F0" w:rsidRPr="00BC06FA" w:rsidRDefault="008671F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</w:t>
            </w:r>
          </w:p>
        </w:tc>
      </w:tr>
      <w:tr w:rsidR="00BC06FA" w:rsidRPr="00BC06FA" w:rsidTr="00BC06FA">
        <w:tc>
          <w:tcPr>
            <w:tcW w:w="1465" w:type="dxa"/>
            <w:vMerge w:val="restart"/>
          </w:tcPr>
          <w:p w:rsidR="00BC06FA" w:rsidRP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C06FA" w:rsidRPr="00BC06FA" w:rsidRDefault="00BC06FA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Услуги связи в том числе:</w:t>
            </w:r>
          </w:p>
        </w:tc>
        <w:tc>
          <w:tcPr>
            <w:tcW w:w="1158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62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c>
          <w:tcPr>
            <w:tcW w:w="1465" w:type="dxa"/>
            <w:vMerge/>
          </w:tcPr>
          <w:p w:rsidR="00BC06FA" w:rsidRP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C06FA" w:rsidRPr="00BC06FA" w:rsidRDefault="00BC06FA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158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62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c>
          <w:tcPr>
            <w:tcW w:w="1465" w:type="dxa"/>
            <w:vMerge/>
          </w:tcPr>
          <w:p w:rsidR="00BC06FA" w:rsidRP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C06FA" w:rsidRPr="00BC06FA" w:rsidRDefault="00BC06FA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Доступ к сети "Интернет" и услуги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</w:p>
        </w:tc>
        <w:tc>
          <w:tcPr>
            <w:tcW w:w="1158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62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c>
          <w:tcPr>
            <w:tcW w:w="1465" w:type="dxa"/>
            <w:vMerge/>
          </w:tcPr>
          <w:p w:rsidR="00BC06FA" w:rsidRP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C06FA" w:rsidRPr="00BC06FA" w:rsidRDefault="00BC06FA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Почтовая связь</w:t>
            </w:r>
          </w:p>
        </w:tc>
        <w:tc>
          <w:tcPr>
            <w:tcW w:w="1158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62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BC06FA" w:rsidRPr="00BC06FA" w:rsidRDefault="00BC06FA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Специальная связь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Иные услуги </w:t>
            </w:r>
            <w:hyperlink w:anchor="P4001" w:history="1">
              <w:r w:rsidRPr="00BC06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Транспортные услуги в том числе: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Услуги перевозки (транспортировки) груза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Услуги аренды транспортных средств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Разовые пассажирские перевозки при проведении совещания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Проезд работника к месту нахождения учебного заведения и обратно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Услуги, связанные с проездом к месту командирования работника и обратно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Иные услуги </w:t>
            </w:r>
            <w:hyperlink w:anchor="P4001" w:history="1">
              <w:r w:rsidRPr="00BC06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Коммунальные услуги в том числе: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Газоснабжение и иные виды топлива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Иные услуги </w:t>
            </w:r>
            <w:hyperlink w:anchor="P4001" w:history="1">
              <w:r w:rsidRPr="00BC06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Арендная плата за пользование имуществом в том числе: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Аренда помещения (зала) для проведения совещания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Аренда оборудования для проведения совещания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Аренда (прочая) </w:t>
            </w:r>
            <w:hyperlink w:anchor="P4001" w:history="1">
              <w:r w:rsidRPr="00BC06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Работы, услуги по содержанию имущества в том числе: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>-профилактический ремонт вычислительной техники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>-профилактический ремонт оборудования по обеспечению безопасности информации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>-профилактический ремонт системы телефонной связи (автоматизированных телефонных станций)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>-профилактический ремонт локальных вычислительных сетей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>-профилактический ремонт систем бесперебойного питания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>-профилактический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</w:t>
            </w:r>
            <w:r w:rsidRPr="00BC06FA">
              <w:rPr>
                <w:rFonts w:ascii="Times New Roman" w:hAnsi="Times New Roman" w:cs="Times New Roman"/>
              </w:rPr>
              <w:lastRenderedPageBreak/>
              <w:t xml:space="preserve">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lastRenderedPageBreak/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Содержание прилегающей территории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Обслуживание и уборка помещения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>-профилактический ремонт водонапорной насосной станции хозяйственно-питьевого и противопожарного водоснабжения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>-профилактический ремонт водонапорной насосной станции пожаротушения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>-профилактический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>-профилактический ремонт электрооборудования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</w:t>
            </w:r>
            <w:r w:rsidRPr="00BC06FA">
              <w:rPr>
                <w:rFonts w:ascii="Times New Roman" w:hAnsi="Times New Roman" w:cs="Times New Roman"/>
              </w:rPr>
              <w:lastRenderedPageBreak/>
              <w:t>сигнализации, систем контроля и управления доступом, систем автоматического диспетчерского управления, систем видеонаблюдения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lastRenderedPageBreak/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Техническое обслуживание и ремонт бытового оборудования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Оплата услуг внештатных сотрудников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Иные услуги </w:t>
            </w:r>
            <w:hyperlink w:anchor="P4001" w:history="1">
              <w:r w:rsidRPr="00BC06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Прочие работы, услуги в том числе: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Услуги по сопровождению справочно-правовых систем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Услуги по сопровождению и приобретению иного программного обеспечения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Проведение аттестационных, проверочных и контрольных мероприятий, связанных с обеспечением безопасности информации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Приобретение специализированных журналов (бланков строгой отчетности)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Приобретение информационных услуг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Оплата услуг внештатных сотрудников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C06FA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06FA">
              <w:rPr>
                <w:rFonts w:ascii="Times New Roman" w:hAnsi="Times New Roman" w:cs="Times New Roman"/>
              </w:rPr>
              <w:t>послерейсового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осмотра водителей транспортных средств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Аттестация специальных помещений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Диспансеризация работников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Оплата работ по монтажу (установке), дооборудованию и наладке оборудования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Оплата услуг вневедомственной охраны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Оплата труда независимых экспертов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Наем жилого помещения на период командирования работника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Приобретение образовательных услуг по профессиональной переподготовке и повышению квалификации работников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Иные услуги </w:t>
            </w:r>
            <w:hyperlink w:anchor="P4001" w:history="1">
              <w:r w:rsidRPr="00BC06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Увеличение стоимости материальных запасов в том числе: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Мониторы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Системные блоки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Другие запасные части для вычислительной техники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Носители информации, в том числе магнитные и оптические носители информации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Расходные материалы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Запасные части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Материальные запасы по обеспечению безопасности </w:t>
            </w:r>
            <w:r w:rsidRPr="00BC06FA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lastRenderedPageBreak/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Хозяйственные товары и принадлежности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Горюче-смазочные материалы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Запасные части для транспортных средств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Материальные запасы для нужд гражданской обороны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Материальные запасы (прочие) </w:t>
            </w:r>
            <w:hyperlink w:anchor="P4001" w:history="1">
              <w:r w:rsidRPr="00BC06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Увеличение стоимости основных средств, в том числе: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Средства подвижной связи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Планшетные компьютеры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Оборудование по обеспечению безопасности информации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Системы кондиционирования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Основные средства (прочие) </w:t>
            </w:r>
            <w:hyperlink w:anchor="P4001" w:history="1">
              <w:r w:rsidRPr="00BC06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5B" w:rsidRPr="00BC06FA" w:rsidTr="00BC06FA">
        <w:tc>
          <w:tcPr>
            <w:tcW w:w="1465" w:type="dxa"/>
            <w:vMerge/>
          </w:tcPr>
          <w:p w:rsidR="0071705B" w:rsidRPr="00BC06FA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1705B" w:rsidRPr="00BC06FA" w:rsidRDefault="0071705B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2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71705B" w:rsidRPr="00BC06FA" w:rsidRDefault="0071705B" w:rsidP="00BC0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3879" w:rsidRDefault="00D83879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6FA" w:rsidRPr="00427E90" w:rsidRDefault="00BC06FA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C06FA" w:rsidRPr="00427E90" w:rsidRDefault="00BC06FA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BC06FA" w:rsidRPr="00427E90" w:rsidRDefault="00BC06FA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427E90">
        <w:rPr>
          <w:rFonts w:ascii="Times New Roman" w:hAnsi="Times New Roman" w:cs="Times New Roman"/>
        </w:rPr>
        <w:t xml:space="preserve">                              (должность)          (подпись)                    (расшифровка</w:t>
      </w:r>
      <w:r w:rsidRPr="00427E90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BC06FA" w:rsidRPr="003B48E9" w:rsidRDefault="00BC06FA" w:rsidP="00BC06FA">
      <w:pPr>
        <w:pStyle w:val="ConsPlusNonformat"/>
        <w:jc w:val="both"/>
        <w:rPr>
          <w:rFonts w:ascii="Times New Roman" w:hAnsi="Times New Roman" w:cs="Times New Roman"/>
        </w:rPr>
      </w:pPr>
    </w:p>
    <w:p w:rsidR="00BC06FA" w:rsidRPr="00427E90" w:rsidRDefault="00BC06FA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BC06FA" w:rsidRPr="00427E90" w:rsidRDefault="00BC06FA" w:rsidP="00BC06FA">
      <w:pPr>
        <w:pStyle w:val="ConsPlusNonformat"/>
        <w:jc w:val="both"/>
        <w:rPr>
          <w:rFonts w:ascii="Times New Roman" w:hAnsi="Times New Roman" w:cs="Times New Roman"/>
        </w:rPr>
      </w:pPr>
      <w:r w:rsidRPr="00427E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Pr="00427E90">
        <w:rPr>
          <w:rFonts w:ascii="Times New Roman" w:hAnsi="Times New Roman" w:cs="Times New Roman"/>
        </w:rPr>
        <w:t xml:space="preserve">          (должность)   </w:t>
      </w:r>
      <w:r>
        <w:rPr>
          <w:rFonts w:ascii="Times New Roman" w:hAnsi="Times New Roman" w:cs="Times New Roman"/>
        </w:rPr>
        <w:t xml:space="preserve">           </w:t>
      </w:r>
      <w:r w:rsidRPr="00427E90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</w:t>
      </w:r>
      <w:r w:rsidRPr="00427E90">
        <w:rPr>
          <w:rFonts w:ascii="Times New Roman" w:hAnsi="Times New Roman" w:cs="Times New Roman"/>
        </w:rPr>
        <w:t xml:space="preserve">     (расшифровка подписи)              (телефон)</w:t>
      </w:r>
    </w:p>
    <w:p w:rsidR="00BC06FA" w:rsidRPr="003B48E9" w:rsidRDefault="00BC06FA" w:rsidP="00BC06FA">
      <w:pPr>
        <w:pStyle w:val="ConsPlusNonformat"/>
        <w:jc w:val="both"/>
        <w:rPr>
          <w:rFonts w:ascii="Times New Roman" w:hAnsi="Times New Roman" w:cs="Times New Roman"/>
        </w:rPr>
      </w:pPr>
    </w:p>
    <w:p w:rsidR="00BC06FA" w:rsidRPr="00427E90" w:rsidRDefault="00BC06FA" w:rsidP="00BC0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BC06FA" w:rsidRDefault="00BC06FA" w:rsidP="00BC06FA">
      <w:pPr>
        <w:jc w:val="both"/>
      </w:pPr>
    </w:p>
    <w:p w:rsidR="00BC06FA" w:rsidRDefault="00BC06FA" w:rsidP="005A0E07"/>
    <w:p w:rsidR="00BC06FA" w:rsidRPr="00802209" w:rsidRDefault="00BC06FA" w:rsidP="005A0E07">
      <w:pPr>
        <w:sectPr w:rsidR="00BC06FA" w:rsidRPr="00802209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BC06FA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A0E07" w:rsidRPr="00BC06FA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BC06FA" w:rsidRDefault="005A0E07" w:rsidP="00BC0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Обоснования бюджетных ассигнований на оплату</w:t>
      </w:r>
      <w:r w:rsidR="00BC06FA">
        <w:rPr>
          <w:rFonts w:ascii="Times New Roman" w:hAnsi="Times New Roman" w:cs="Times New Roman"/>
          <w:sz w:val="24"/>
          <w:szCs w:val="24"/>
        </w:rPr>
        <w:t xml:space="preserve"> </w:t>
      </w:r>
      <w:r w:rsidRPr="00BC06FA">
        <w:rPr>
          <w:rFonts w:ascii="Times New Roman" w:hAnsi="Times New Roman" w:cs="Times New Roman"/>
          <w:sz w:val="24"/>
          <w:szCs w:val="24"/>
        </w:rPr>
        <w:t>иных товаров, работ, услуг</w:t>
      </w:r>
    </w:p>
    <w:p w:rsidR="005A0E07" w:rsidRPr="00BC06FA" w:rsidRDefault="005A0E07" w:rsidP="00BC0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BC06FA" w:rsidRDefault="005A0E07" w:rsidP="00BC0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73EE8" w:rsidRPr="00BC06FA" w:rsidRDefault="005A0E07" w:rsidP="00BC0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BC06FA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D75EDF" w:rsidP="00BC06F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BC06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06FA" w:rsidRDefault="00BC06FA" w:rsidP="00BC0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BC06FA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FA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FA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FA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FA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FA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BC06FA" w:rsidRPr="00BC06FA" w:rsidTr="006522A0">
        <w:tc>
          <w:tcPr>
            <w:tcW w:w="2534" w:type="dxa"/>
            <w:vAlign w:val="center"/>
          </w:tcPr>
          <w:p w:rsidR="00BC06FA" w:rsidRPr="00BC06FA" w:rsidRDefault="00BC06FA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34" w:type="dxa"/>
            <w:vAlign w:val="center"/>
          </w:tcPr>
          <w:p w:rsidR="00BC06FA" w:rsidRPr="00BC06FA" w:rsidRDefault="00BC06FA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34" w:type="dxa"/>
            <w:vAlign w:val="center"/>
          </w:tcPr>
          <w:p w:rsidR="00BC06FA" w:rsidRPr="00BC06FA" w:rsidRDefault="00BC06FA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Затраты</w:t>
            </w:r>
          </w:p>
        </w:tc>
        <w:tc>
          <w:tcPr>
            <w:tcW w:w="2534" w:type="dxa"/>
            <w:vAlign w:val="center"/>
          </w:tcPr>
          <w:p w:rsidR="00BC06FA" w:rsidRPr="00BC06FA" w:rsidRDefault="00BC06FA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Примечание </w:t>
            </w:r>
            <w:hyperlink w:anchor="P4058" w:history="1">
              <w:r w:rsidRPr="00BC06F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BC06FA" w:rsidTr="006522A0">
        <w:tc>
          <w:tcPr>
            <w:tcW w:w="2534" w:type="dxa"/>
            <w:vAlign w:val="center"/>
          </w:tcPr>
          <w:p w:rsidR="00BC06FA" w:rsidRPr="00802209" w:rsidRDefault="00BC06FA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  <w:vAlign w:val="center"/>
          </w:tcPr>
          <w:p w:rsidR="00BC06FA" w:rsidRPr="00802209" w:rsidRDefault="00BC06FA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vAlign w:val="center"/>
          </w:tcPr>
          <w:p w:rsidR="00BC06FA" w:rsidRPr="00802209" w:rsidRDefault="00BC06FA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vAlign w:val="center"/>
          </w:tcPr>
          <w:p w:rsidR="00BC06FA" w:rsidRPr="00802209" w:rsidRDefault="00BC06FA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</w:tr>
      <w:tr w:rsidR="00BC06FA" w:rsidTr="006522A0">
        <w:tc>
          <w:tcPr>
            <w:tcW w:w="2534" w:type="dxa"/>
            <w:vAlign w:val="center"/>
          </w:tcPr>
          <w:p w:rsidR="00BC06FA" w:rsidRPr="00802209" w:rsidRDefault="00BC06FA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4" w:type="dxa"/>
          </w:tcPr>
          <w:p w:rsid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FA" w:rsidTr="006522A0">
        <w:tc>
          <w:tcPr>
            <w:tcW w:w="2534" w:type="dxa"/>
            <w:vAlign w:val="center"/>
          </w:tcPr>
          <w:p w:rsidR="00BC06FA" w:rsidRPr="00802209" w:rsidRDefault="00BC06FA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4" w:type="dxa"/>
          </w:tcPr>
          <w:p w:rsid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FA" w:rsidTr="006522A0">
        <w:tc>
          <w:tcPr>
            <w:tcW w:w="2534" w:type="dxa"/>
            <w:vAlign w:val="bottom"/>
          </w:tcPr>
          <w:p w:rsidR="00BC06FA" w:rsidRPr="00802209" w:rsidRDefault="00BC06FA" w:rsidP="006522A0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34" w:type="dxa"/>
          </w:tcPr>
          <w:p w:rsid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C06FA" w:rsidRDefault="00BC06F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6FA" w:rsidRDefault="00BC06FA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06FA" w:rsidRDefault="00BC06FA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06FA" w:rsidRPr="00BC06FA" w:rsidRDefault="00BC06FA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06FA" w:rsidRPr="00BC06FA" w:rsidRDefault="00BC06FA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C06FA" w:rsidRPr="00BC06FA" w:rsidRDefault="00BC06FA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BC06FA" w:rsidRPr="00BC06FA" w:rsidRDefault="00BC06FA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BC06FA" w:rsidRPr="00BC06FA" w:rsidRDefault="00BC06FA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6FA" w:rsidRPr="00BC06FA" w:rsidRDefault="00BC06FA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BC06FA" w:rsidRPr="00BC06FA" w:rsidRDefault="00BC06FA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BC06FA" w:rsidRPr="00BC06FA" w:rsidRDefault="00BC06FA" w:rsidP="00BC0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6FA" w:rsidRPr="00BC06FA" w:rsidRDefault="00BC06FA" w:rsidP="00BC0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BC06FA" w:rsidRPr="00BC06FA" w:rsidRDefault="00BC06FA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BC06FA" w:rsidRDefault="005A0E07" w:rsidP="00BC0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BC06FA" w:rsidRDefault="005A0E07" w:rsidP="00BC0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058"/>
      <w:bookmarkEnd w:id="23"/>
      <w:r w:rsidRPr="00BC06FA">
        <w:rPr>
          <w:rFonts w:ascii="Times New Roman" w:hAnsi="Times New Roman" w:cs="Times New Roman"/>
          <w:sz w:val="24"/>
          <w:szCs w:val="24"/>
        </w:rPr>
        <w:t xml:space="preserve">&lt;**&gt; Указывается порядок расчета, предусмотренный нормативными затратами на обеспечение функций государственных органов </w:t>
      </w:r>
      <w:r w:rsidR="00573EE8" w:rsidRPr="00BC06FA">
        <w:rPr>
          <w:rFonts w:ascii="Times New Roman" w:eastAsia="Calibri" w:hAnsi="Times New Roman" w:cs="Times New Roman"/>
          <w:sz w:val="24"/>
          <w:szCs w:val="24"/>
        </w:rPr>
        <w:t>Карачаево-Черкесской Республики</w:t>
      </w:r>
      <w:r w:rsidR="00573EE8" w:rsidRPr="00BC06FA">
        <w:rPr>
          <w:rFonts w:ascii="Times New Roman" w:hAnsi="Times New Roman" w:cs="Times New Roman"/>
          <w:sz w:val="24"/>
          <w:szCs w:val="24"/>
        </w:rPr>
        <w:t xml:space="preserve"> </w:t>
      </w:r>
      <w:r w:rsidRPr="00BC06FA">
        <w:rPr>
          <w:rFonts w:ascii="Times New Roman" w:hAnsi="Times New Roman" w:cs="Times New Roman"/>
          <w:sz w:val="24"/>
          <w:szCs w:val="24"/>
        </w:rPr>
        <w:t xml:space="preserve">(включая подведомственные государственные казенные учреждения </w:t>
      </w:r>
      <w:r w:rsidR="00573EE8" w:rsidRPr="00BC06FA">
        <w:rPr>
          <w:rFonts w:ascii="Times New Roman" w:eastAsia="Calibri" w:hAnsi="Times New Roman" w:cs="Times New Roman"/>
          <w:sz w:val="24"/>
          <w:szCs w:val="24"/>
        </w:rPr>
        <w:t>Карачаево-Черкесской Республики</w:t>
      </w:r>
      <w:r w:rsidRPr="00BC06FA">
        <w:rPr>
          <w:rFonts w:ascii="Times New Roman" w:hAnsi="Times New Roman" w:cs="Times New Roman"/>
          <w:sz w:val="24"/>
          <w:szCs w:val="24"/>
        </w:rPr>
        <w:t>), и обоснование необходимости приобретения.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BC06FA" w:rsidRDefault="00BC06FA">
      <w:pPr>
        <w:rPr>
          <w:sz w:val="22"/>
          <w:szCs w:val="20"/>
        </w:rPr>
      </w:pPr>
      <w:r>
        <w:br w:type="page"/>
      </w:r>
    </w:p>
    <w:p w:rsidR="005A0E07" w:rsidRPr="00BC06FA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5A0E07" w:rsidRPr="00BC06FA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BC06FA" w:rsidRDefault="005A0E07" w:rsidP="00BC0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Обоснования бюджетных ассигнований на закупку товаров,</w:t>
      </w:r>
      <w:r w:rsidR="00BC06FA">
        <w:rPr>
          <w:rFonts w:ascii="Times New Roman" w:hAnsi="Times New Roman" w:cs="Times New Roman"/>
          <w:sz w:val="24"/>
          <w:szCs w:val="24"/>
        </w:rPr>
        <w:t xml:space="preserve"> </w:t>
      </w:r>
      <w:r w:rsidRPr="00BC06FA">
        <w:rPr>
          <w:rFonts w:ascii="Times New Roman" w:hAnsi="Times New Roman" w:cs="Times New Roman"/>
          <w:sz w:val="24"/>
          <w:szCs w:val="24"/>
        </w:rPr>
        <w:t>работ, услуг в целях капитального ремонта</w:t>
      </w:r>
      <w:r w:rsidR="00BC06FA">
        <w:rPr>
          <w:rFonts w:ascii="Times New Roman" w:hAnsi="Times New Roman" w:cs="Times New Roman"/>
          <w:sz w:val="24"/>
          <w:szCs w:val="24"/>
        </w:rPr>
        <w:t xml:space="preserve"> </w:t>
      </w:r>
      <w:r w:rsidRPr="00BC06FA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5A0E07" w:rsidRPr="00BC06FA" w:rsidRDefault="005A0E07" w:rsidP="00BC0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73EE8" w:rsidRPr="00BC06FA" w:rsidRDefault="005A0E07" w:rsidP="00BC0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BC06FA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D75EDF" w:rsidP="00BC06F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BC06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06FA" w:rsidRDefault="00BC06FA" w:rsidP="00BC0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BC06FA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FA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FA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FA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BC06FA" w:rsidRPr="00BC06FA" w:rsidTr="006522A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06FA" w:rsidRPr="00BC06FA" w:rsidRDefault="00BC06FA" w:rsidP="00652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465"/>
        <w:gridCol w:w="2612"/>
        <w:gridCol w:w="1021"/>
        <w:gridCol w:w="1281"/>
        <w:gridCol w:w="1281"/>
        <w:gridCol w:w="1265"/>
        <w:gridCol w:w="1276"/>
      </w:tblGrid>
      <w:tr w:rsidR="006522A0" w:rsidTr="002C53E2">
        <w:tc>
          <w:tcPr>
            <w:tcW w:w="1465" w:type="dxa"/>
            <w:vMerge w:val="restart"/>
          </w:tcPr>
          <w:p w:rsidR="006522A0" w:rsidRPr="00802209" w:rsidRDefault="006522A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ГРБС (учреждения)</w:t>
            </w:r>
          </w:p>
        </w:tc>
        <w:tc>
          <w:tcPr>
            <w:tcW w:w="2612" w:type="dxa"/>
            <w:vMerge w:val="restart"/>
          </w:tcPr>
          <w:p w:rsidR="006522A0" w:rsidRPr="00802209" w:rsidRDefault="006522A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021" w:type="dxa"/>
            <w:vMerge w:val="restart"/>
          </w:tcPr>
          <w:p w:rsidR="006522A0" w:rsidRPr="00802209" w:rsidRDefault="006522A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5103" w:type="dxa"/>
            <w:gridSpan w:val="4"/>
          </w:tcPr>
          <w:p w:rsidR="006522A0" w:rsidRDefault="006522A0" w:rsidP="00652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6522A0" w:rsidTr="002C53E2">
        <w:tc>
          <w:tcPr>
            <w:tcW w:w="1465" w:type="dxa"/>
            <w:vMerge/>
          </w:tcPr>
          <w:p w:rsidR="006522A0" w:rsidRPr="00802209" w:rsidRDefault="006522A0" w:rsidP="006522A0">
            <w:pPr>
              <w:jc w:val="center"/>
            </w:pPr>
          </w:p>
        </w:tc>
        <w:tc>
          <w:tcPr>
            <w:tcW w:w="2612" w:type="dxa"/>
            <w:vMerge/>
          </w:tcPr>
          <w:p w:rsidR="006522A0" w:rsidRPr="00802209" w:rsidRDefault="006522A0" w:rsidP="006522A0">
            <w:pPr>
              <w:jc w:val="center"/>
            </w:pPr>
          </w:p>
        </w:tc>
        <w:tc>
          <w:tcPr>
            <w:tcW w:w="1021" w:type="dxa"/>
            <w:vMerge/>
          </w:tcPr>
          <w:p w:rsidR="006522A0" w:rsidRPr="00802209" w:rsidRDefault="006522A0" w:rsidP="006522A0">
            <w:pPr>
              <w:jc w:val="center"/>
            </w:pPr>
          </w:p>
        </w:tc>
        <w:tc>
          <w:tcPr>
            <w:tcW w:w="1281" w:type="dxa"/>
          </w:tcPr>
          <w:p w:rsidR="006522A0" w:rsidRPr="00802209" w:rsidRDefault="006522A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281" w:type="dxa"/>
          </w:tcPr>
          <w:p w:rsidR="006522A0" w:rsidRPr="00802209" w:rsidRDefault="006522A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65" w:type="dxa"/>
          </w:tcPr>
          <w:p w:rsidR="006522A0" w:rsidRPr="00802209" w:rsidRDefault="006522A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планового периода)</w:t>
            </w:r>
          </w:p>
        </w:tc>
        <w:tc>
          <w:tcPr>
            <w:tcW w:w="1276" w:type="dxa"/>
          </w:tcPr>
          <w:p w:rsidR="006522A0" w:rsidRPr="00802209" w:rsidRDefault="006522A0" w:rsidP="00652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95477A" w:rsidTr="002C53E2">
        <w:tc>
          <w:tcPr>
            <w:tcW w:w="1465" w:type="dxa"/>
            <w:vAlign w:val="center"/>
          </w:tcPr>
          <w:p w:rsidR="0095477A" w:rsidRPr="00802209" w:rsidRDefault="0095477A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95477A" w:rsidRPr="00802209" w:rsidRDefault="0095477A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vAlign w:val="center"/>
          </w:tcPr>
          <w:p w:rsidR="0095477A" w:rsidRPr="00802209" w:rsidRDefault="0095477A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vAlign w:val="center"/>
          </w:tcPr>
          <w:p w:rsidR="0095477A" w:rsidRPr="00802209" w:rsidRDefault="0095477A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1" w:type="dxa"/>
            <w:vAlign w:val="center"/>
          </w:tcPr>
          <w:p w:rsidR="0095477A" w:rsidRPr="00802209" w:rsidRDefault="0095477A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vAlign w:val="center"/>
          </w:tcPr>
          <w:p w:rsidR="0095477A" w:rsidRPr="00802209" w:rsidRDefault="0095477A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95477A" w:rsidRPr="00802209" w:rsidRDefault="0095477A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</w:tr>
      <w:tr w:rsidR="0095477A" w:rsidTr="002C53E2">
        <w:tc>
          <w:tcPr>
            <w:tcW w:w="1465" w:type="dxa"/>
            <w:vMerge w:val="restart"/>
            <w:vAlign w:val="center"/>
          </w:tcPr>
          <w:p w:rsidR="0095477A" w:rsidRDefault="0095477A" w:rsidP="00954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Капитальный ремонт государственного имущества</w:t>
            </w:r>
          </w:p>
        </w:tc>
        <w:tc>
          <w:tcPr>
            <w:tcW w:w="1021" w:type="dxa"/>
            <w:vAlign w:val="center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477A" w:rsidTr="002C53E2">
        <w:tc>
          <w:tcPr>
            <w:tcW w:w="1465" w:type="dxa"/>
            <w:vMerge/>
            <w:vAlign w:val="center"/>
          </w:tcPr>
          <w:p w:rsidR="0095477A" w:rsidRDefault="0095477A" w:rsidP="00954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Строительные работы, осуществляемые в рамках капитального ремонта государственного имущества</w:t>
            </w:r>
          </w:p>
        </w:tc>
        <w:tc>
          <w:tcPr>
            <w:tcW w:w="1021" w:type="dxa"/>
            <w:vAlign w:val="center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477A" w:rsidTr="002C53E2">
        <w:tc>
          <w:tcPr>
            <w:tcW w:w="1465" w:type="dxa"/>
            <w:vMerge/>
            <w:vAlign w:val="center"/>
          </w:tcPr>
          <w:p w:rsidR="0095477A" w:rsidRDefault="0095477A" w:rsidP="00954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</w:tc>
        <w:tc>
          <w:tcPr>
            <w:tcW w:w="1021" w:type="dxa"/>
            <w:vAlign w:val="center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477A" w:rsidTr="002C53E2">
        <w:tc>
          <w:tcPr>
            <w:tcW w:w="1465" w:type="dxa"/>
            <w:vMerge/>
            <w:vAlign w:val="center"/>
          </w:tcPr>
          <w:p w:rsidR="0095477A" w:rsidRDefault="0095477A" w:rsidP="00954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1" w:type="dxa"/>
            <w:vAlign w:val="center"/>
          </w:tcPr>
          <w:p w:rsidR="0095477A" w:rsidRPr="00802209" w:rsidRDefault="0095477A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1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477A" w:rsidTr="002C53E2">
        <w:tc>
          <w:tcPr>
            <w:tcW w:w="1465" w:type="dxa"/>
            <w:vAlign w:val="center"/>
          </w:tcPr>
          <w:p w:rsidR="0095477A" w:rsidRDefault="0095477A" w:rsidP="00954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12" w:type="dxa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1" w:type="dxa"/>
            <w:vAlign w:val="center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95477A" w:rsidRPr="00802209" w:rsidRDefault="0095477A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3E2" w:rsidTr="002C53E2">
        <w:tc>
          <w:tcPr>
            <w:tcW w:w="1465" w:type="dxa"/>
            <w:vMerge w:val="restart"/>
            <w:vAlign w:val="center"/>
          </w:tcPr>
          <w:p w:rsidR="002C53E2" w:rsidRDefault="002C53E2" w:rsidP="002C5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2612" w:type="dxa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Капитальный ремонт государственного имущества</w:t>
            </w:r>
          </w:p>
        </w:tc>
        <w:tc>
          <w:tcPr>
            <w:tcW w:w="1021" w:type="dxa"/>
            <w:vAlign w:val="center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3E2" w:rsidTr="002C53E2">
        <w:tc>
          <w:tcPr>
            <w:tcW w:w="1465" w:type="dxa"/>
            <w:vMerge/>
          </w:tcPr>
          <w:p w:rsidR="002C53E2" w:rsidRDefault="002C53E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Строительные работы, осуществляемые в рамках капитального ремонта государственного имущества</w:t>
            </w:r>
          </w:p>
        </w:tc>
        <w:tc>
          <w:tcPr>
            <w:tcW w:w="1021" w:type="dxa"/>
            <w:vAlign w:val="center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3E2" w:rsidTr="002C53E2">
        <w:tc>
          <w:tcPr>
            <w:tcW w:w="1465" w:type="dxa"/>
            <w:vMerge/>
          </w:tcPr>
          <w:p w:rsidR="002C53E2" w:rsidRDefault="002C53E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</w:tc>
        <w:tc>
          <w:tcPr>
            <w:tcW w:w="1021" w:type="dxa"/>
            <w:vAlign w:val="center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3E2" w:rsidTr="002C53E2">
        <w:tc>
          <w:tcPr>
            <w:tcW w:w="1465" w:type="dxa"/>
            <w:vMerge/>
          </w:tcPr>
          <w:p w:rsidR="002C53E2" w:rsidRDefault="002C53E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1" w:type="dxa"/>
            <w:vAlign w:val="center"/>
          </w:tcPr>
          <w:p w:rsidR="002C53E2" w:rsidRPr="00802209" w:rsidRDefault="002C53E2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1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C53E2" w:rsidRPr="00802209" w:rsidRDefault="002C53E2" w:rsidP="00502C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22A0" w:rsidRDefault="006522A0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53E2" w:rsidRDefault="002C53E2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53E2" w:rsidRPr="00BC06FA" w:rsidRDefault="002C53E2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53E2" w:rsidRPr="00BC06FA" w:rsidRDefault="002C53E2" w:rsidP="002C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C53E2" w:rsidRPr="00BC06FA" w:rsidRDefault="002C53E2" w:rsidP="002C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2C53E2" w:rsidRPr="00BC06FA" w:rsidRDefault="002C53E2" w:rsidP="002C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2C53E2" w:rsidRPr="00BC06FA" w:rsidRDefault="002C53E2" w:rsidP="002C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3E2" w:rsidRPr="00BC06FA" w:rsidRDefault="002C53E2" w:rsidP="002C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2C53E2" w:rsidRPr="00BC06FA" w:rsidRDefault="002C53E2" w:rsidP="002C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2C53E2" w:rsidRPr="00BC06FA" w:rsidRDefault="002C53E2" w:rsidP="002C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3E2" w:rsidRPr="00BC06FA" w:rsidRDefault="002C53E2" w:rsidP="002C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2C53E2" w:rsidRDefault="002C53E2">
      <w:pPr>
        <w:rPr>
          <w:sz w:val="22"/>
          <w:szCs w:val="20"/>
        </w:rPr>
      </w:pPr>
      <w:r>
        <w:br w:type="page"/>
      </w:r>
    </w:p>
    <w:p w:rsidR="005A0E07" w:rsidRPr="002C53E2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2C53E2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C53E2">
        <w:rPr>
          <w:rFonts w:ascii="Times New Roman" w:hAnsi="Times New Roman" w:cs="Times New Roman"/>
          <w:sz w:val="24"/>
          <w:szCs w:val="24"/>
        </w:rPr>
        <w:t>Таблица 4</w:t>
      </w:r>
    </w:p>
    <w:p w:rsidR="005A0E07" w:rsidRPr="002C53E2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48604F" w:rsidRDefault="005A0E07" w:rsidP="00486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4F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48604F" w:rsidRPr="0048604F">
        <w:rPr>
          <w:rFonts w:ascii="Times New Roman" w:hAnsi="Times New Roman" w:cs="Times New Roman"/>
          <w:sz w:val="24"/>
          <w:szCs w:val="24"/>
        </w:rPr>
        <w:t xml:space="preserve"> </w:t>
      </w:r>
      <w:r w:rsidRPr="0048604F">
        <w:rPr>
          <w:rFonts w:ascii="Times New Roman" w:hAnsi="Times New Roman" w:cs="Times New Roman"/>
          <w:sz w:val="24"/>
          <w:szCs w:val="24"/>
        </w:rPr>
        <w:t xml:space="preserve">на оплату услуг связи </w:t>
      </w:r>
      <w:hyperlink w:anchor="P4226" w:history="1">
        <w:r w:rsidRPr="0048604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48604F" w:rsidRDefault="005A0E07" w:rsidP="00486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4F">
        <w:rPr>
          <w:rFonts w:ascii="Times New Roman" w:hAnsi="Times New Roman" w:cs="Times New Roman"/>
          <w:sz w:val="24"/>
          <w:szCs w:val="24"/>
        </w:rPr>
        <w:t>на 20____ год</w:t>
      </w:r>
    </w:p>
    <w:p w:rsidR="005A0E07" w:rsidRPr="0048604F" w:rsidRDefault="005A0E07" w:rsidP="00486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4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73EE8" w:rsidRPr="0048604F" w:rsidRDefault="005A0E07" w:rsidP="00486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4F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48604F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48604F" w:rsidRDefault="00682952" w:rsidP="0048604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573EE8" w:rsidRPr="0048604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604F" w:rsidRDefault="0048604F" w:rsidP="0048604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48604F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4F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4F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4F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4F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4F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604F" w:rsidRPr="00BC06FA" w:rsidRDefault="0048604F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6804"/>
        <w:gridCol w:w="1418"/>
        <w:gridCol w:w="1700"/>
      </w:tblGrid>
      <w:tr w:rsidR="006E67F6" w:rsidTr="006E67F6">
        <w:tc>
          <w:tcPr>
            <w:tcW w:w="534" w:type="dxa"/>
            <w:vAlign w:val="center"/>
          </w:tcPr>
          <w:p w:rsidR="006E67F6" w:rsidRPr="00802209" w:rsidRDefault="006E67F6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0220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804" w:type="dxa"/>
            <w:vAlign w:val="center"/>
          </w:tcPr>
          <w:p w:rsidR="006E67F6" w:rsidRPr="00802209" w:rsidRDefault="006E67F6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E67F6" w:rsidRPr="00802209" w:rsidRDefault="006E67F6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Затраты</w:t>
            </w:r>
          </w:p>
        </w:tc>
        <w:tc>
          <w:tcPr>
            <w:tcW w:w="1700" w:type="dxa"/>
            <w:vAlign w:val="center"/>
          </w:tcPr>
          <w:p w:rsidR="006E67F6" w:rsidRPr="00BC06FA" w:rsidRDefault="006E67F6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Примечание </w:t>
            </w:r>
            <w:hyperlink w:anchor="P4058" w:history="1">
              <w:r w:rsidRPr="00BC06F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6E67F6" w:rsidTr="006E67F6">
        <w:tc>
          <w:tcPr>
            <w:tcW w:w="534" w:type="dxa"/>
            <w:vAlign w:val="center"/>
          </w:tcPr>
          <w:p w:rsidR="006E67F6" w:rsidRPr="00802209" w:rsidRDefault="006E67F6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vAlign w:val="center"/>
          </w:tcPr>
          <w:p w:rsidR="006E67F6" w:rsidRPr="00802209" w:rsidRDefault="006E67F6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6E67F6" w:rsidRPr="00802209" w:rsidRDefault="006E67F6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6E67F6" w:rsidRPr="00802209" w:rsidRDefault="006E67F6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</w:tr>
      <w:tr w:rsidR="006E67F6" w:rsidTr="006E67F6">
        <w:tc>
          <w:tcPr>
            <w:tcW w:w="534" w:type="dxa"/>
          </w:tcPr>
          <w:p w:rsidR="006E67F6" w:rsidRPr="00802209" w:rsidRDefault="006E67F6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</w:tcPr>
          <w:p w:rsidR="006E67F6" w:rsidRPr="00802209" w:rsidRDefault="006E67F6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418" w:type="dxa"/>
          </w:tcPr>
          <w:p w:rsidR="006E67F6" w:rsidRDefault="006E67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E67F6" w:rsidRDefault="006E67F6" w:rsidP="00502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F6" w:rsidTr="006E67F6">
        <w:tc>
          <w:tcPr>
            <w:tcW w:w="534" w:type="dxa"/>
          </w:tcPr>
          <w:p w:rsidR="006E67F6" w:rsidRPr="00802209" w:rsidRDefault="0071705B" w:rsidP="00502C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67F6" w:rsidRPr="00802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6E67F6" w:rsidRPr="00802209" w:rsidRDefault="006E67F6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 xml:space="preserve">Доступ к сети "Интернет" и услуги </w:t>
            </w:r>
            <w:proofErr w:type="spellStart"/>
            <w:r w:rsidRPr="00802209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</w:p>
        </w:tc>
        <w:tc>
          <w:tcPr>
            <w:tcW w:w="1418" w:type="dxa"/>
          </w:tcPr>
          <w:p w:rsidR="006E67F6" w:rsidRDefault="006E67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E67F6" w:rsidRDefault="006E67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F6" w:rsidTr="006E67F6">
        <w:tc>
          <w:tcPr>
            <w:tcW w:w="534" w:type="dxa"/>
          </w:tcPr>
          <w:p w:rsidR="006E67F6" w:rsidRPr="00802209" w:rsidRDefault="0071705B" w:rsidP="00502C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67F6" w:rsidRPr="00802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6E67F6" w:rsidRPr="00802209" w:rsidRDefault="006E67F6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Электросвязь, относящуюся к связи специального назначения</w:t>
            </w:r>
          </w:p>
        </w:tc>
        <w:tc>
          <w:tcPr>
            <w:tcW w:w="1418" w:type="dxa"/>
          </w:tcPr>
          <w:p w:rsidR="006E67F6" w:rsidRDefault="006E67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E67F6" w:rsidRDefault="006E67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F6" w:rsidTr="006E67F6">
        <w:tc>
          <w:tcPr>
            <w:tcW w:w="534" w:type="dxa"/>
          </w:tcPr>
          <w:p w:rsidR="006E67F6" w:rsidRPr="00802209" w:rsidRDefault="0071705B" w:rsidP="00502C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67F6" w:rsidRPr="00802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6E67F6" w:rsidRPr="00802209" w:rsidRDefault="006E67F6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услуги связи в сфере информационно-коммуникационных технологий</w:t>
            </w:r>
          </w:p>
        </w:tc>
        <w:tc>
          <w:tcPr>
            <w:tcW w:w="1418" w:type="dxa"/>
          </w:tcPr>
          <w:p w:rsidR="006E67F6" w:rsidRDefault="006E67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E67F6" w:rsidRDefault="006E67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F6" w:rsidTr="006E67F6">
        <w:tc>
          <w:tcPr>
            <w:tcW w:w="7338" w:type="dxa"/>
            <w:gridSpan w:val="2"/>
          </w:tcPr>
          <w:p w:rsidR="006E67F6" w:rsidRPr="00802209" w:rsidRDefault="006E67F6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6E67F6" w:rsidRDefault="006E67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E67F6" w:rsidRDefault="006E67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4F" w:rsidRDefault="0048604F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4F" w:rsidRDefault="0048604F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4F" w:rsidRDefault="0048604F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67F6" w:rsidRPr="00BC06FA" w:rsidRDefault="006E67F6" w:rsidP="006E6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226"/>
      <w:bookmarkEnd w:id="24"/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E67F6" w:rsidRPr="00BC06FA" w:rsidRDefault="006E67F6" w:rsidP="006E6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6E67F6" w:rsidRPr="00BC06FA" w:rsidRDefault="006E67F6" w:rsidP="006E6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6E67F6" w:rsidRPr="00BC06FA" w:rsidRDefault="006E67F6" w:rsidP="006E6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7F6" w:rsidRPr="00BC06FA" w:rsidRDefault="006E67F6" w:rsidP="006E6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6E67F6" w:rsidRPr="00BC06FA" w:rsidRDefault="006E67F6" w:rsidP="006E6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6E67F6" w:rsidRPr="00BC06FA" w:rsidRDefault="006E67F6" w:rsidP="006E6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7F6" w:rsidRPr="00BC06FA" w:rsidRDefault="006E67F6" w:rsidP="006E6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6E67F6" w:rsidRDefault="006E67F6" w:rsidP="005A0E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0E07" w:rsidRPr="006E67F6" w:rsidRDefault="005A0E07" w:rsidP="005A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7F6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6E67F6" w:rsidRDefault="005A0E07" w:rsidP="005A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7F6">
        <w:rPr>
          <w:rFonts w:ascii="Times New Roman" w:hAnsi="Times New Roman" w:cs="Times New Roman"/>
          <w:sz w:val="24"/>
          <w:szCs w:val="24"/>
        </w:rPr>
        <w:t>&lt;**&gt; Обоснование необходимости приобретения.</w:t>
      </w:r>
    </w:p>
    <w:p w:rsidR="006E67F6" w:rsidRDefault="006E67F6">
      <w:pPr>
        <w:rPr>
          <w:sz w:val="22"/>
          <w:szCs w:val="20"/>
        </w:rPr>
      </w:pPr>
      <w:r>
        <w:br w:type="page"/>
      </w:r>
    </w:p>
    <w:p w:rsidR="005A0E07" w:rsidRPr="0071705B" w:rsidRDefault="005A0E07" w:rsidP="007170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1705B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5A0E07" w:rsidRPr="0071705B" w:rsidRDefault="005A0E07" w:rsidP="007170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71705B" w:rsidRDefault="005A0E07" w:rsidP="00717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05B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71705B">
        <w:rPr>
          <w:rFonts w:ascii="Times New Roman" w:hAnsi="Times New Roman" w:cs="Times New Roman"/>
          <w:sz w:val="24"/>
          <w:szCs w:val="24"/>
        </w:rPr>
        <w:t xml:space="preserve"> </w:t>
      </w:r>
      <w:r w:rsidRPr="0071705B">
        <w:rPr>
          <w:rFonts w:ascii="Times New Roman" w:hAnsi="Times New Roman" w:cs="Times New Roman"/>
          <w:sz w:val="24"/>
          <w:szCs w:val="24"/>
        </w:rPr>
        <w:t xml:space="preserve">на абонентскую плату </w:t>
      </w:r>
      <w:hyperlink w:anchor="P4305" w:history="1">
        <w:r w:rsidRPr="0071705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71705B" w:rsidRDefault="005A0E07" w:rsidP="00717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05B">
        <w:rPr>
          <w:rFonts w:ascii="Times New Roman" w:hAnsi="Times New Roman" w:cs="Times New Roman"/>
          <w:sz w:val="24"/>
          <w:szCs w:val="24"/>
        </w:rPr>
        <w:t>на 20_____ год</w:t>
      </w:r>
    </w:p>
    <w:p w:rsidR="005A0E07" w:rsidRPr="0071705B" w:rsidRDefault="005A0E07" w:rsidP="00717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0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73EE8" w:rsidRPr="0071705B" w:rsidRDefault="005A0E07" w:rsidP="00717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05B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71705B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682952" w:rsidP="0071705B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573EE8" w:rsidRPr="007170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705B" w:rsidRDefault="0071705B" w:rsidP="0071705B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71705B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05B" w:rsidRPr="00BC06FA" w:rsidRDefault="0071705B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705B" w:rsidRPr="00BC06FA" w:rsidRDefault="0071705B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B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05B" w:rsidRPr="00BC06FA" w:rsidRDefault="0071705B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705B" w:rsidRPr="00BC06FA" w:rsidRDefault="0071705B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B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05B" w:rsidRPr="00BC06FA" w:rsidRDefault="0071705B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705B" w:rsidRPr="00BC06FA" w:rsidRDefault="0071705B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B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05B" w:rsidRPr="00BC06FA" w:rsidRDefault="0071705B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705B" w:rsidRPr="00BC06FA" w:rsidRDefault="0071705B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B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05B" w:rsidRPr="00BC06FA" w:rsidRDefault="0071705B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705B" w:rsidRPr="00BC06FA" w:rsidRDefault="0071705B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B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05B" w:rsidRPr="00BC06FA" w:rsidRDefault="0071705B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705B" w:rsidRPr="00BC06FA" w:rsidRDefault="0071705B" w:rsidP="00D838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89"/>
        <w:gridCol w:w="1690"/>
        <w:gridCol w:w="1690"/>
      </w:tblGrid>
      <w:tr w:rsidR="0071705B" w:rsidRPr="0071705B" w:rsidTr="0071705B">
        <w:tc>
          <w:tcPr>
            <w:tcW w:w="675" w:type="dxa"/>
          </w:tcPr>
          <w:p w:rsidR="0071705B" w:rsidRPr="0071705B" w:rsidRDefault="0071705B" w:rsidP="00717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0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:rsidR="0071705B" w:rsidRPr="0071705B" w:rsidRDefault="0071705B" w:rsidP="00717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0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71705B" w:rsidRPr="0071705B" w:rsidRDefault="0071705B" w:rsidP="00717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05B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689" w:type="dxa"/>
          </w:tcPr>
          <w:p w:rsidR="0071705B" w:rsidRPr="0071705B" w:rsidRDefault="0071705B" w:rsidP="00717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05B">
              <w:rPr>
                <w:rFonts w:ascii="Times New Roman" w:hAnsi="Times New Roman" w:cs="Times New Roman"/>
              </w:rPr>
              <w:t>Ежемесячная абонентская плата в расчете на один абонентский номер</w:t>
            </w:r>
          </w:p>
        </w:tc>
        <w:tc>
          <w:tcPr>
            <w:tcW w:w="1690" w:type="dxa"/>
          </w:tcPr>
          <w:p w:rsidR="0071705B" w:rsidRPr="0071705B" w:rsidRDefault="0071705B" w:rsidP="00717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05B">
              <w:rPr>
                <w:rFonts w:ascii="Times New Roman" w:hAnsi="Times New Roman" w:cs="Times New Roman"/>
              </w:rPr>
              <w:t>Количество месяцев предоставления услуги с абонентской платой</w:t>
            </w:r>
          </w:p>
        </w:tc>
        <w:tc>
          <w:tcPr>
            <w:tcW w:w="1690" w:type="dxa"/>
          </w:tcPr>
          <w:p w:rsidR="0071705B" w:rsidRPr="0071705B" w:rsidRDefault="0071705B" w:rsidP="00717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05B">
              <w:rPr>
                <w:rFonts w:ascii="Times New Roman" w:hAnsi="Times New Roman" w:cs="Times New Roman"/>
              </w:rPr>
              <w:t>Затраты (</w:t>
            </w:r>
            <w:hyperlink w:anchor="P4262" w:history="1">
              <w:r w:rsidRPr="0071705B">
                <w:rPr>
                  <w:rFonts w:ascii="Times New Roman" w:hAnsi="Times New Roman" w:cs="Times New Roman"/>
                </w:rPr>
                <w:t>гр. 3</w:t>
              </w:r>
            </w:hyperlink>
            <w:r w:rsidRPr="0071705B">
              <w:rPr>
                <w:rFonts w:ascii="Times New Roman" w:hAnsi="Times New Roman" w:cs="Times New Roman"/>
              </w:rPr>
              <w:t xml:space="preserve"> x </w:t>
            </w:r>
            <w:hyperlink w:anchor="P4263" w:history="1">
              <w:r w:rsidRPr="0071705B">
                <w:rPr>
                  <w:rFonts w:ascii="Times New Roman" w:hAnsi="Times New Roman" w:cs="Times New Roman"/>
                </w:rPr>
                <w:t>гр. 4</w:t>
              </w:r>
            </w:hyperlink>
            <w:r w:rsidRPr="0071705B">
              <w:rPr>
                <w:rFonts w:ascii="Times New Roman" w:hAnsi="Times New Roman" w:cs="Times New Roman"/>
              </w:rPr>
              <w:t xml:space="preserve"> x </w:t>
            </w:r>
            <w:hyperlink w:anchor="P4264" w:history="1">
              <w:r w:rsidRPr="0071705B">
                <w:rPr>
                  <w:rFonts w:ascii="Times New Roman" w:hAnsi="Times New Roman" w:cs="Times New Roman"/>
                </w:rPr>
                <w:t>гр. 5</w:t>
              </w:r>
            </w:hyperlink>
            <w:r w:rsidRPr="0071705B">
              <w:rPr>
                <w:rFonts w:ascii="Times New Roman" w:hAnsi="Times New Roman" w:cs="Times New Roman"/>
              </w:rPr>
              <w:t>)</w:t>
            </w:r>
          </w:p>
        </w:tc>
      </w:tr>
      <w:tr w:rsidR="0071705B" w:rsidTr="0071705B">
        <w:tc>
          <w:tcPr>
            <w:tcW w:w="675" w:type="dxa"/>
            <w:vAlign w:val="center"/>
          </w:tcPr>
          <w:p w:rsidR="0071705B" w:rsidRPr="00802209" w:rsidRDefault="0071705B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71705B" w:rsidRPr="00802209" w:rsidRDefault="0071705B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1705B" w:rsidRPr="00802209" w:rsidRDefault="0071705B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vAlign w:val="center"/>
          </w:tcPr>
          <w:p w:rsidR="0071705B" w:rsidRPr="00802209" w:rsidRDefault="0071705B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  <w:vAlign w:val="center"/>
          </w:tcPr>
          <w:p w:rsidR="0071705B" w:rsidRPr="00802209" w:rsidRDefault="0071705B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vAlign w:val="center"/>
          </w:tcPr>
          <w:p w:rsidR="0071705B" w:rsidRPr="00802209" w:rsidRDefault="0071705B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71705B" w:rsidTr="0071705B">
        <w:tc>
          <w:tcPr>
            <w:tcW w:w="675" w:type="dxa"/>
            <w:vAlign w:val="bottom"/>
          </w:tcPr>
          <w:p w:rsidR="0071705B" w:rsidRPr="00802209" w:rsidRDefault="0071705B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B" w:rsidTr="0071705B">
        <w:tc>
          <w:tcPr>
            <w:tcW w:w="675" w:type="dxa"/>
            <w:vAlign w:val="bottom"/>
          </w:tcPr>
          <w:p w:rsidR="0071705B" w:rsidRPr="00802209" w:rsidRDefault="0071705B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B" w:rsidTr="0071705B">
        <w:tc>
          <w:tcPr>
            <w:tcW w:w="675" w:type="dxa"/>
            <w:vAlign w:val="bottom"/>
          </w:tcPr>
          <w:p w:rsidR="0071705B" w:rsidRPr="00802209" w:rsidRDefault="0071705B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B" w:rsidTr="0071705B">
        <w:tc>
          <w:tcPr>
            <w:tcW w:w="675" w:type="dxa"/>
            <w:vAlign w:val="bottom"/>
          </w:tcPr>
          <w:p w:rsidR="0071705B" w:rsidRPr="00802209" w:rsidRDefault="0071705B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9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B" w:rsidTr="0071705B">
        <w:tc>
          <w:tcPr>
            <w:tcW w:w="3794" w:type="dxa"/>
            <w:gridSpan w:val="2"/>
            <w:vAlign w:val="bottom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1705B" w:rsidRDefault="0071705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5B" w:rsidRDefault="0071705B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05B" w:rsidRDefault="0071705B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05B" w:rsidRPr="0071705B" w:rsidRDefault="0071705B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5FD" w:rsidRPr="00BC06FA" w:rsidRDefault="003F15FD" w:rsidP="003F1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F15FD" w:rsidRPr="00BC06FA" w:rsidRDefault="003F15FD" w:rsidP="003F1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3F15FD" w:rsidRPr="00BC06FA" w:rsidRDefault="003F15FD" w:rsidP="003F1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3F15FD" w:rsidRPr="00BC06FA" w:rsidRDefault="003F15FD" w:rsidP="003F1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5FD" w:rsidRPr="00BC06FA" w:rsidRDefault="003F15FD" w:rsidP="003F1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3F15FD" w:rsidRPr="00BC06FA" w:rsidRDefault="003F15FD" w:rsidP="003F1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3F15FD" w:rsidRPr="00BC06FA" w:rsidRDefault="003F15FD" w:rsidP="003F1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5FD" w:rsidRPr="00BC06FA" w:rsidRDefault="003F15FD" w:rsidP="003F15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3F15FD" w:rsidRDefault="003F15FD" w:rsidP="003F15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5FD" w:rsidRPr="006E67F6" w:rsidRDefault="003F15FD" w:rsidP="003F15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7F6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802209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06FA" w:rsidRDefault="00BC06FA" w:rsidP="005A0E07">
      <w:pPr>
        <w:pStyle w:val="ConsPlusNormal"/>
        <w:rPr>
          <w:rFonts w:ascii="Times New Roman" w:hAnsi="Times New Roman" w:cs="Times New Roman"/>
        </w:rPr>
        <w:sectPr w:rsidR="00BC06FA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502CE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02CE3" w:rsidRPr="00502CE3">
        <w:rPr>
          <w:rFonts w:ascii="Times New Roman" w:hAnsi="Times New Roman" w:cs="Times New Roman"/>
          <w:sz w:val="24"/>
          <w:szCs w:val="24"/>
        </w:rPr>
        <w:t>6</w:t>
      </w:r>
    </w:p>
    <w:p w:rsidR="005A0E07" w:rsidRPr="00502CE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502CE3" w:rsidRDefault="005A0E07" w:rsidP="00502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оплату</w:t>
      </w:r>
      <w:r w:rsidR="00502CE3">
        <w:rPr>
          <w:rFonts w:ascii="Times New Roman" w:hAnsi="Times New Roman" w:cs="Times New Roman"/>
          <w:sz w:val="24"/>
          <w:szCs w:val="24"/>
        </w:rPr>
        <w:t xml:space="preserve"> </w:t>
      </w:r>
      <w:r w:rsidRPr="00502CE3">
        <w:rPr>
          <w:rFonts w:ascii="Times New Roman" w:hAnsi="Times New Roman" w:cs="Times New Roman"/>
          <w:sz w:val="24"/>
          <w:szCs w:val="24"/>
        </w:rPr>
        <w:t>доступа к сети "Интернет"</w:t>
      </w:r>
    </w:p>
    <w:p w:rsidR="005A0E07" w:rsidRPr="00502CE3" w:rsidRDefault="005A0E07" w:rsidP="00502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t xml:space="preserve">и услуги </w:t>
      </w:r>
      <w:proofErr w:type="spellStart"/>
      <w:r w:rsidRPr="00502CE3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502C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86" w:history="1">
        <w:r w:rsidRPr="00502CE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502CE3" w:rsidRDefault="005A0E07" w:rsidP="00502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502CE3" w:rsidRDefault="005A0E07" w:rsidP="00502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73EE8" w:rsidRPr="00502CE3" w:rsidRDefault="005A0E07" w:rsidP="00502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502CE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682952" w:rsidP="00502CE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2952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68295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502C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2CE3" w:rsidRDefault="00502CE3" w:rsidP="00502CE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689"/>
        <w:gridCol w:w="1689"/>
        <w:gridCol w:w="1690"/>
        <w:gridCol w:w="1690"/>
      </w:tblGrid>
      <w:tr w:rsidR="00502CE3" w:rsidRPr="00502CE3" w:rsidTr="00502CE3">
        <w:tc>
          <w:tcPr>
            <w:tcW w:w="817" w:type="dxa"/>
          </w:tcPr>
          <w:p w:rsidR="00502CE3" w:rsidRPr="00502CE3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502CE3" w:rsidRPr="00502CE3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E3">
              <w:rPr>
                <w:rFonts w:ascii="Times New Roman" w:hAnsi="Times New Roman" w:cs="Times New Roman"/>
              </w:rPr>
              <w:t>Наименование типа пропускной способности каналов сети "Интернет"</w:t>
            </w:r>
          </w:p>
        </w:tc>
        <w:tc>
          <w:tcPr>
            <w:tcW w:w="1689" w:type="dxa"/>
          </w:tcPr>
          <w:p w:rsidR="00502CE3" w:rsidRPr="00502CE3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E3">
              <w:rPr>
                <w:rFonts w:ascii="Times New Roman" w:hAnsi="Times New Roman" w:cs="Times New Roman"/>
              </w:rPr>
              <w:t>Количество каналов передачи данных сети "Интернет"</w:t>
            </w:r>
          </w:p>
        </w:tc>
        <w:tc>
          <w:tcPr>
            <w:tcW w:w="1689" w:type="dxa"/>
          </w:tcPr>
          <w:p w:rsidR="00502CE3" w:rsidRPr="00502CE3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E3">
              <w:rPr>
                <w:rFonts w:ascii="Times New Roman" w:hAnsi="Times New Roman" w:cs="Times New Roman"/>
              </w:rPr>
              <w:t>Месячная цена аренды канала передачи данных сети "Интернет"</w:t>
            </w:r>
          </w:p>
        </w:tc>
        <w:tc>
          <w:tcPr>
            <w:tcW w:w="1690" w:type="dxa"/>
          </w:tcPr>
          <w:p w:rsidR="00502CE3" w:rsidRPr="00502CE3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E3">
              <w:rPr>
                <w:rFonts w:ascii="Times New Roman" w:hAnsi="Times New Roman" w:cs="Times New Roman"/>
              </w:rPr>
              <w:t>Количество месяцев аренды канала передачи данных сети "Интернет"</w:t>
            </w:r>
          </w:p>
        </w:tc>
        <w:tc>
          <w:tcPr>
            <w:tcW w:w="1690" w:type="dxa"/>
          </w:tcPr>
          <w:p w:rsidR="00502CE3" w:rsidRPr="00502CE3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E3">
              <w:rPr>
                <w:rFonts w:ascii="Times New Roman" w:hAnsi="Times New Roman" w:cs="Times New Roman"/>
              </w:rPr>
              <w:t>Затраты (</w:t>
            </w:r>
            <w:hyperlink w:anchor="P4643" w:history="1">
              <w:r w:rsidRPr="00502CE3">
                <w:rPr>
                  <w:rFonts w:ascii="Times New Roman" w:hAnsi="Times New Roman" w:cs="Times New Roman"/>
                </w:rPr>
                <w:t>гр. 3</w:t>
              </w:r>
            </w:hyperlink>
            <w:r w:rsidRPr="00502CE3">
              <w:rPr>
                <w:rFonts w:ascii="Times New Roman" w:hAnsi="Times New Roman" w:cs="Times New Roman"/>
              </w:rPr>
              <w:t xml:space="preserve"> x </w:t>
            </w:r>
            <w:hyperlink w:anchor="P4644" w:history="1">
              <w:r w:rsidRPr="00502CE3">
                <w:rPr>
                  <w:rFonts w:ascii="Times New Roman" w:hAnsi="Times New Roman" w:cs="Times New Roman"/>
                </w:rPr>
                <w:t>гр. 4</w:t>
              </w:r>
            </w:hyperlink>
            <w:r w:rsidRPr="00502CE3">
              <w:rPr>
                <w:rFonts w:ascii="Times New Roman" w:hAnsi="Times New Roman" w:cs="Times New Roman"/>
              </w:rPr>
              <w:t xml:space="preserve"> x </w:t>
            </w:r>
            <w:hyperlink w:anchor="P4645" w:history="1">
              <w:r w:rsidRPr="00502CE3">
                <w:rPr>
                  <w:rFonts w:ascii="Times New Roman" w:hAnsi="Times New Roman" w:cs="Times New Roman"/>
                </w:rPr>
                <w:t>гр. 5</w:t>
              </w:r>
            </w:hyperlink>
            <w:r w:rsidRPr="00502CE3">
              <w:rPr>
                <w:rFonts w:ascii="Times New Roman" w:hAnsi="Times New Roman" w:cs="Times New Roman"/>
              </w:rPr>
              <w:t>)</w:t>
            </w:r>
          </w:p>
        </w:tc>
      </w:tr>
      <w:tr w:rsidR="00502CE3" w:rsidTr="00502CE3">
        <w:tc>
          <w:tcPr>
            <w:tcW w:w="817" w:type="dxa"/>
            <w:vAlign w:val="center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vAlign w:val="center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vAlign w:val="center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  <w:vAlign w:val="center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vAlign w:val="center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502CE3" w:rsidTr="00502CE3">
        <w:tc>
          <w:tcPr>
            <w:tcW w:w="817" w:type="dxa"/>
          </w:tcPr>
          <w:p w:rsidR="00502CE3" w:rsidRPr="00802209" w:rsidRDefault="00502CE3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Tr="00502CE3">
        <w:tc>
          <w:tcPr>
            <w:tcW w:w="817" w:type="dxa"/>
          </w:tcPr>
          <w:p w:rsidR="00502CE3" w:rsidRPr="00802209" w:rsidRDefault="00502CE3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Tr="00502CE3">
        <w:tc>
          <w:tcPr>
            <w:tcW w:w="817" w:type="dxa"/>
          </w:tcPr>
          <w:p w:rsidR="00502CE3" w:rsidRPr="00802209" w:rsidRDefault="00502CE3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Tr="00502CE3">
        <w:tc>
          <w:tcPr>
            <w:tcW w:w="817" w:type="dxa"/>
          </w:tcPr>
          <w:p w:rsidR="00502CE3" w:rsidRPr="00802209" w:rsidRDefault="00502CE3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2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Tr="00502CE3">
        <w:tc>
          <w:tcPr>
            <w:tcW w:w="3369" w:type="dxa"/>
            <w:gridSpan w:val="2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9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02CE3" w:rsidRDefault="00502C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CE3" w:rsidRDefault="00502CE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2CE3" w:rsidRDefault="00502CE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2CE3" w:rsidRPr="00502CE3" w:rsidRDefault="00502CE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CE3" w:rsidRPr="00BC06FA" w:rsidRDefault="00502CE3" w:rsidP="00502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02CE3" w:rsidRDefault="00502CE3" w:rsidP="00502C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2CE3" w:rsidRPr="006E67F6" w:rsidRDefault="00502CE3" w:rsidP="00502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7F6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02CE3" w:rsidRDefault="00502CE3" w:rsidP="005A0E07">
      <w:pPr>
        <w:pStyle w:val="ConsPlusNormal"/>
        <w:rPr>
          <w:rFonts w:ascii="Times New Roman" w:hAnsi="Times New Roman" w:cs="Times New Roman"/>
        </w:rPr>
        <w:sectPr w:rsidR="00502CE3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502CE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02CE3" w:rsidRPr="00502CE3">
        <w:rPr>
          <w:rFonts w:ascii="Times New Roman" w:hAnsi="Times New Roman" w:cs="Times New Roman"/>
          <w:sz w:val="24"/>
          <w:szCs w:val="24"/>
        </w:rPr>
        <w:t>7</w:t>
      </w:r>
    </w:p>
    <w:p w:rsidR="005A0E07" w:rsidRPr="00502CE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502CE3" w:rsidRDefault="005A0E07" w:rsidP="00502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502CE3" w:rsidRPr="00502CE3">
        <w:rPr>
          <w:rFonts w:ascii="Times New Roman" w:hAnsi="Times New Roman" w:cs="Times New Roman"/>
          <w:sz w:val="24"/>
          <w:szCs w:val="24"/>
        </w:rPr>
        <w:t xml:space="preserve"> </w:t>
      </w:r>
      <w:r w:rsidRPr="00502CE3">
        <w:rPr>
          <w:rFonts w:ascii="Times New Roman" w:hAnsi="Times New Roman" w:cs="Times New Roman"/>
          <w:sz w:val="24"/>
          <w:szCs w:val="24"/>
        </w:rPr>
        <w:t>на оплату иных услуг связи в сфере</w:t>
      </w:r>
    </w:p>
    <w:p w:rsidR="005A0E07" w:rsidRPr="00502CE3" w:rsidRDefault="005A0E07" w:rsidP="00502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 </w:t>
      </w:r>
      <w:hyperlink w:anchor="P4908" w:history="1">
        <w:r w:rsidRPr="00502CE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502CE3" w:rsidRDefault="005A0E07" w:rsidP="00502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502CE3" w:rsidRDefault="005A0E07" w:rsidP="00502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73EE8" w:rsidRPr="00502CE3" w:rsidRDefault="005A0E07" w:rsidP="00502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CE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502CE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682952" w:rsidP="00502CE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2952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68295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502C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2CE3" w:rsidRDefault="00502CE3" w:rsidP="00502CE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RPr="00BC06FA" w:rsidTr="00502CE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CE3" w:rsidRPr="00BC06FA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502CE3" w:rsidRDefault="00502CE3" w:rsidP="00502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34"/>
        <w:gridCol w:w="3986"/>
        <w:gridCol w:w="2534"/>
      </w:tblGrid>
      <w:tr w:rsidR="00502CE3" w:rsidTr="00502CE3">
        <w:tc>
          <w:tcPr>
            <w:tcW w:w="959" w:type="dxa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0220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34" w:type="dxa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иной услуги связи</w:t>
            </w:r>
          </w:p>
        </w:tc>
        <w:tc>
          <w:tcPr>
            <w:tcW w:w="3986" w:type="dxa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Цена иной услуги связи по фактическим данным отчетного финансового года</w:t>
            </w:r>
          </w:p>
        </w:tc>
        <w:tc>
          <w:tcPr>
            <w:tcW w:w="2534" w:type="dxa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Затраты</w:t>
            </w:r>
          </w:p>
        </w:tc>
      </w:tr>
      <w:tr w:rsidR="00502CE3" w:rsidTr="00502CE3">
        <w:tc>
          <w:tcPr>
            <w:tcW w:w="959" w:type="dxa"/>
            <w:vAlign w:val="center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  <w:vAlign w:val="center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6" w:type="dxa"/>
            <w:vAlign w:val="center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vAlign w:val="center"/>
          </w:tcPr>
          <w:p w:rsidR="00502CE3" w:rsidRPr="00802209" w:rsidRDefault="00502CE3" w:rsidP="00502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</w:tr>
      <w:tr w:rsidR="00502CE3" w:rsidTr="00502CE3">
        <w:tc>
          <w:tcPr>
            <w:tcW w:w="959" w:type="dxa"/>
          </w:tcPr>
          <w:p w:rsidR="00502CE3" w:rsidRPr="00802209" w:rsidRDefault="00502CE3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4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Tr="00502CE3">
        <w:tc>
          <w:tcPr>
            <w:tcW w:w="959" w:type="dxa"/>
          </w:tcPr>
          <w:p w:rsidR="00502CE3" w:rsidRPr="00802209" w:rsidRDefault="00502CE3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4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Tr="00502CE3">
        <w:tc>
          <w:tcPr>
            <w:tcW w:w="959" w:type="dxa"/>
          </w:tcPr>
          <w:p w:rsidR="00502CE3" w:rsidRPr="00802209" w:rsidRDefault="00502CE3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4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Tr="00502CE3">
        <w:tc>
          <w:tcPr>
            <w:tcW w:w="959" w:type="dxa"/>
          </w:tcPr>
          <w:p w:rsidR="00502CE3" w:rsidRPr="00802209" w:rsidRDefault="00502CE3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34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3" w:rsidTr="00502CE3">
        <w:tc>
          <w:tcPr>
            <w:tcW w:w="959" w:type="dxa"/>
          </w:tcPr>
          <w:p w:rsidR="00502CE3" w:rsidRPr="00802209" w:rsidRDefault="00502CE3" w:rsidP="00502CE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34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02CE3" w:rsidRDefault="00502CE3" w:rsidP="0050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CE3" w:rsidRPr="00502CE3" w:rsidRDefault="00502CE3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CE3" w:rsidRPr="00502CE3" w:rsidRDefault="00502CE3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CE3" w:rsidRPr="00502CE3" w:rsidRDefault="00502CE3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502CE3" w:rsidRPr="00BC06FA" w:rsidRDefault="00502CE3" w:rsidP="00502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CE3" w:rsidRPr="00BC06FA" w:rsidRDefault="00502CE3" w:rsidP="00502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02CE3" w:rsidRDefault="00502CE3" w:rsidP="00502C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2CE3" w:rsidRPr="006E67F6" w:rsidRDefault="00502CE3" w:rsidP="00502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7F6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802209" w:rsidRDefault="005A0E07" w:rsidP="005A0E07">
      <w:pPr>
        <w:sectPr w:rsidR="005A0E07" w:rsidRPr="00802209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DA1669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A1669" w:rsidRPr="00DA1669">
        <w:rPr>
          <w:rFonts w:ascii="Times New Roman" w:hAnsi="Times New Roman" w:cs="Times New Roman"/>
          <w:sz w:val="24"/>
          <w:szCs w:val="24"/>
        </w:rPr>
        <w:t>8</w:t>
      </w:r>
    </w:p>
    <w:p w:rsidR="005A0E07" w:rsidRPr="00DA166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DA1669" w:rsidRDefault="005A0E07" w:rsidP="00DA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Обоснования бюджетных ассигнований на оплату услуг связи,</w:t>
      </w:r>
      <w:r w:rsidR="00DA1669">
        <w:rPr>
          <w:rFonts w:ascii="Times New Roman" w:hAnsi="Times New Roman" w:cs="Times New Roman"/>
          <w:sz w:val="24"/>
          <w:szCs w:val="24"/>
        </w:rPr>
        <w:t xml:space="preserve"> </w:t>
      </w:r>
      <w:r w:rsidRPr="00DA1669">
        <w:rPr>
          <w:rFonts w:ascii="Times New Roman" w:hAnsi="Times New Roman" w:cs="Times New Roman"/>
          <w:sz w:val="24"/>
          <w:szCs w:val="24"/>
        </w:rPr>
        <w:t>не отнесенных к затратам на услуги связи в рамках затрат</w:t>
      </w:r>
      <w:r w:rsidR="00DA1669">
        <w:rPr>
          <w:rFonts w:ascii="Times New Roman" w:hAnsi="Times New Roman" w:cs="Times New Roman"/>
          <w:sz w:val="24"/>
          <w:szCs w:val="24"/>
        </w:rPr>
        <w:t xml:space="preserve"> </w:t>
      </w:r>
      <w:r w:rsidRPr="00DA166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 &lt;*&gt;,</w:t>
      </w:r>
    </w:p>
    <w:p w:rsidR="005A0E07" w:rsidRPr="00DA1669" w:rsidRDefault="005A0E07" w:rsidP="00DA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DA1669" w:rsidRDefault="005A0E07" w:rsidP="00DA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73EE8" w:rsidRPr="00DA1669" w:rsidRDefault="005A0E07" w:rsidP="00DA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DA166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682952" w:rsidP="00DA166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2952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68295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DA16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1669" w:rsidRDefault="00DA1669" w:rsidP="00DA166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A1669" w:rsidRPr="00DA1669" w:rsidRDefault="00DA1669" w:rsidP="00DA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959"/>
        <w:gridCol w:w="5670"/>
        <w:gridCol w:w="3379"/>
      </w:tblGrid>
      <w:tr w:rsidR="00DA1669" w:rsidTr="00DA1669">
        <w:tc>
          <w:tcPr>
            <w:tcW w:w="959" w:type="dxa"/>
            <w:vAlign w:val="center"/>
          </w:tcPr>
          <w:p w:rsidR="00DA1669" w:rsidRPr="00802209" w:rsidRDefault="00DA1669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0220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670" w:type="dxa"/>
            <w:vAlign w:val="center"/>
          </w:tcPr>
          <w:p w:rsidR="00DA1669" w:rsidRPr="00802209" w:rsidRDefault="00DA1669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9" w:type="dxa"/>
            <w:vAlign w:val="center"/>
          </w:tcPr>
          <w:p w:rsidR="00DA1669" w:rsidRPr="00802209" w:rsidRDefault="00DA1669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Затраты</w:t>
            </w:r>
          </w:p>
        </w:tc>
      </w:tr>
      <w:tr w:rsidR="00DA1669" w:rsidTr="00DA1669">
        <w:tc>
          <w:tcPr>
            <w:tcW w:w="959" w:type="dxa"/>
            <w:vAlign w:val="center"/>
          </w:tcPr>
          <w:p w:rsidR="00DA1669" w:rsidRPr="00802209" w:rsidRDefault="00DA1669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DA1669" w:rsidRPr="00802209" w:rsidRDefault="00DA1669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DA1669" w:rsidRPr="00802209" w:rsidRDefault="00DA1669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</w:tr>
      <w:tr w:rsidR="00DA1669" w:rsidTr="00DA1669">
        <w:tc>
          <w:tcPr>
            <w:tcW w:w="959" w:type="dxa"/>
          </w:tcPr>
          <w:p w:rsidR="00DA1669" w:rsidRPr="00802209" w:rsidRDefault="00DA1669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DA1669" w:rsidRPr="00802209" w:rsidRDefault="00DA1669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Почтовая связь</w:t>
            </w:r>
          </w:p>
        </w:tc>
        <w:tc>
          <w:tcPr>
            <w:tcW w:w="3379" w:type="dxa"/>
          </w:tcPr>
          <w:p w:rsidR="00DA1669" w:rsidRDefault="00DA16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Tr="00DA1669">
        <w:tc>
          <w:tcPr>
            <w:tcW w:w="959" w:type="dxa"/>
          </w:tcPr>
          <w:p w:rsidR="00DA1669" w:rsidRPr="00802209" w:rsidRDefault="00DA1669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DA1669" w:rsidRPr="00802209" w:rsidRDefault="00DA1669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Специальная связь</w:t>
            </w:r>
          </w:p>
        </w:tc>
        <w:tc>
          <w:tcPr>
            <w:tcW w:w="3379" w:type="dxa"/>
          </w:tcPr>
          <w:p w:rsidR="00DA1669" w:rsidRDefault="00DA16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Tr="00DA1669">
        <w:tc>
          <w:tcPr>
            <w:tcW w:w="959" w:type="dxa"/>
          </w:tcPr>
          <w:p w:rsidR="00DA1669" w:rsidRPr="00802209" w:rsidRDefault="00DA1669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</w:tcPr>
          <w:p w:rsidR="00DA1669" w:rsidRPr="00802209" w:rsidRDefault="00DA1669" w:rsidP="00F437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DA1669" w:rsidRDefault="00DA16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1669" w:rsidRDefault="00DA1669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1669" w:rsidRPr="00DA1669" w:rsidRDefault="00DA1669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1669" w:rsidRPr="00BC06FA" w:rsidRDefault="00DA1669" w:rsidP="00DA1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A1669" w:rsidRPr="00BC06FA" w:rsidRDefault="00DA1669" w:rsidP="00DA1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DA1669" w:rsidRPr="00BC06FA" w:rsidRDefault="00DA1669" w:rsidP="00DA1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DA1669" w:rsidRPr="00BC06FA" w:rsidRDefault="00DA1669" w:rsidP="00DA1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669" w:rsidRPr="00BC06FA" w:rsidRDefault="00DA1669" w:rsidP="00DA1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DA1669" w:rsidRPr="00BC06FA" w:rsidRDefault="00DA1669" w:rsidP="00DA1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DA1669" w:rsidRPr="00BC06FA" w:rsidRDefault="00DA1669" w:rsidP="00DA1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669" w:rsidRPr="00BC06FA" w:rsidRDefault="00DA1669" w:rsidP="00DA1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DA1669" w:rsidRDefault="00DA1669" w:rsidP="00DA16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1669" w:rsidRPr="00DA1669" w:rsidRDefault="00DA1669" w:rsidP="00DA1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DA1669" w:rsidRDefault="005A0E07" w:rsidP="00DA1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&lt;**&gt; Обоснование необходимости приобретения.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DA1669" w:rsidRDefault="00DA1669">
      <w:pPr>
        <w:rPr>
          <w:sz w:val="22"/>
          <w:szCs w:val="20"/>
        </w:rPr>
      </w:pPr>
      <w:r>
        <w:br w:type="page"/>
      </w:r>
    </w:p>
    <w:p w:rsidR="005A0E07" w:rsidRPr="00DA1669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17444">
        <w:rPr>
          <w:rFonts w:ascii="Times New Roman" w:hAnsi="Times New Roman" w:cs="Times New Roman"/>
          <w:sz w:val="24"/>
          <w:szCs w:val="24"/>
        </w:rPr>
        <w:t>9</w:t>
      </w:r>
    </w:p>
    <w:p w:rsidR="005A0E07" w:rsidRPr="00DA1669" w:rsidRDefault="005A0E07" w:rsidP="00DA1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DA1669" w:rsidRDefault="005A0E07" w:rsidP="00DA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DA1669" w:rsidRPr="00DA1669">
        <w:rPr>
          <w:rFonts w:ascii="Times New Roman" w:hAnsi="Times New Roman" w:cs="Times New Roman"/>
          <w:sz w:val="24"/>
          <w:szCs w:val="24"/>
        </w:rPr>
        <w:t xml:space="preserve"> </w:t>
      </w:r>
      <w:r w:rsidRPr="00DA1669">
        <w:rPr>
          <w:rFonts w:ascii="Times New Roman" w:hAnsi="Times New Roman" w:cs="Times New Roman"/>
          <w:sz w:val="24"/>
          <w:szCs w:val="24"/>
        </w:rPr>
        <w:t xml:space="preserve">на оплату услуг почтовой связи </w:t>
      </w:r>
      <w:hyperlink w:anchor="P5032" w:history="1">
        <w:r w:rsidRPr="00DA1669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DA1669" w:rsidRDefault="005A0E07" w:rsidP="00DA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DA1669" w:rsidRDefault="005A0E07" w:rsidP="00DA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73EE8" w:rsidRPr="00DA1669" w:rsidRDefault="005A0E07" w:rsidP="00DA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DA166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682952" w:rsidP="00DA166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2952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68295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DA16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1669" w:rsidRDefault="00DA1669" w:rsidP="00DA166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69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1669" w:rsidRPr="00BC06FA" w:rsidRDefault="00DA1669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A1669" w:rsidRPr="00DA1669" w:rsidRDefault="00DA1669" w:rsidP="00DA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  <w:gridCol w:w="2028"/>
      </w:tblGrid>
      <w:tr w:rsidR="00517444" w:rsidTr="00517444">
        <w:tc>
          <w:tcPr>
            <w:tcW w:w="2027" w:type="dxa"/>
          </w:tcPr>
          <w:p w:rsidR="00517444" w:rsidRPr="00517444" w:rsidRDefault="00517444" w:rsidP="00517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4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7" w:type="dxa"/>
          </w:tcPr>
          <w:p w:rsidR="00517444" w:rsidRPr="00517444" w:rsidRDefault="00517444" w:rsidP="00517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444">
              <w:rPr>
                <w:rFonts w:ascii="Times New Roman" w:hAnsi="Times New Roman" w:cs="Times New Roman"/>
              </w:rPr>
              <w:t>Наименование почтового отправления</w:t>
            </w:r>
          </w:p>
        </w:tc>
        <w:tc>
          <w:tcPr>
            <w:tcW w:w="2027" w:type="dxa"/>
          </w:tcPr>
          <w:p w:rsidR="00517444" w:rsidRPr="00517444" w:rsidRDefault="00517444" w:rsidP="00517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444">
              <w:rPr>
                <w:rFonts w:ascii="Times New Roman" w:hAnsi="Times New Roman" w:cs="Times New Roman"/>
              </w:rPr>
              <w:t>Количество почтовых отправлений в год</w:t>
            </w:r>
          </w:p>
        </w:tc>
        <w:tc>
          <w:tcPr>
            <w:tcW w:w="2027" w:type="dxa"/>
          </w:tcPr>
          <w:p w:rsidR="00517444" w:rsidRPr="00517444" w:rsidRDefault="00517444" w:rsidP="00517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444">
              <w:rPr>
                <w:rFonts w:ascii="Times New Roman" w:hAnsi="Times New Roman" w:cs="Times New Roman"/>
              </w:rPr>
              <w:t>Цена одного почтового отправления</w:t>
            </w:r>
          </w:p>
        </w:tc>
        <w:tc>
          <w:tcPr>
            <w:tcW w:w="2028" w:type="dxa"/>
          </w:tcPr>
          <w:p w:rsidR="00517444" w:rsidRPr="00517444" w:rsidRDefault="00517444" w:rsidP="00517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444">
              <w:rPr>
                <w:rFonts w:ascii="Times New Roman" w:hAnsi="Times New Roman" w:cs="Times New Roman"/>
              </w:rPr>
              <w:t>Затраты (</w:t>
            </w:r>
            <w:hyperlink w:anchor="P4995" w:history="1">
              <w:r w:rsidRPr="00517444">
                <w:rPr>
                  <w:rFonts w:ascii="Times New Roman" w:hAnsi="Times New Roman" w:cs="Times New Roman"/>
                </w:rPr>
                <w:t>гр. 3</w:t>
              </w:r>
            </w:hyperlink>
            <w:r w:rsidRPr="00517444">
              <w:rPr>
                <w:rFonts w:ascii="Times New Roman" w:hAnsi="Times New Roman" w:cs="Times New Roman"/>
              </w:rPr>
              <w:t xml:space="preserve"> x </w:t>
            </w:r>
            <w:hyperlink w:anchor="P4996" w:history="1">
              <w:r w:rsidRPr="00517444">
                <w:rPr>
                  <w:rFonts w:ascii="Times New Roman" w:hAnsi="Times New Roman" w:cs="Times New Roman"/>
                </w:rPr>
                <w:t>гр. 4</w:t>
              </w:r>
            </w:hyperlink>
            <w:r w:rsidRPr="00517444">
              <w:rPr>
                <w:rFonts w:ascii="Times New Roman" w:hAnsi="Times New Roman" w:cs="Times New Roman"/>
              </w:rPr>
              <w:t>)</w:t>
            </w:r>
          </w:p>
        </w:tc>
      </w:tr>
      <w:tr w:rsidR="00517444" w:rsidTr="00F43795">
        <w:tc>
          <w:tcPr>
            <w:tcW w:w="2027" w:type="dxa"/>
            <w:vAlign w:val="center"/>
          </w:tcPr>
          <w:p w:rsidR="00517444" w:rsidRPr="00802209" w:rsidRDefault="0051744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vAlign w:val="center"/>
          </w:tcPr>
          <w:p w:rsidR="00517444" w:rsidRPr="00802209" w:rsidRDefault="0051744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Align w:val="center"/>
          </w:tcPr>
          <w:p w:rsidR="00517444" w:rsidRPr="00802209" w:rsidRDefault="0051744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vAlign w:val="center"/>
          </w:tcPr>
          <w:p w:rsidR="00517444" w:rsidRPr="00802209" w:rsidRDefault="0051744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517444" w:rsidRPr="00802209" w:rsidRDefault="0051744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</w:tr>
      <w:tr w:rsidR="00517444" w:rsidTr="00F43795">
        <w:tc>
          <w:tcPr>
            <w:tcW w:w="2027" w:type="dxa"/>
            <w:vAlign w:val="bottom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Tr="00F43795">
        <w:tc>
          <w:tcPr>
            <w:tcW w:w="2027" w:type="dxa"/>
            <w:vAlign w:val="bottom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Tr="00F43795">
        <w:tc>
          <w:tcPr>
            <w:tcW w:w="2027" w:type="dxa"/>
            <w:vAlign w:val="bottom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Tr="00F43795">
        <w:tc>
          <w:tcPr>
            <w:tcW w:w="2027" w:type="dxa"/>
            <w:vAlign w:val="bottom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Tr="00F43795">
        <w:tc>
          <w:tcPr>
            <w:tcW w:w="2027" w:type="dxa"/>
            <w:vAlign w:val="bottom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517444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444" w:rsidRPr="00517444" w:rsidRDefault="00517444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444" w:rsidRPr="00517444" w:rsidRDefault="00517444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444" w:rsidRPr="00BC06FA" w:rsidRDefault="00517444" w:rsidP="00517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17444" w:rsidRDefault="00517444" w:rsidP="005174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7444" w:rsidRPr="00DA1669" w:rsidRDefault="00517444" w:rsidP="00517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17444" w:rsidRDefault="00517444">
      <w:pPr>
        <w:rPr>
          <w:sz w:val="22"/>
          <w:szCs w:val="20"/>
        </w:rPr>
      </w:pPr>
      <w:r>
        <w:br w:type="page"/>
      </w:r>
    </w:p>
    <w:p w:rsidR="005A0E07" w:rsidRPr="00517444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17444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682952">
        <w:rPr>
          <w:rFonts w:ascii="Times New Roman" w:hAnsi="Times New Roman" w:cs="Times New Roman"/>
          <w:sz w:val="24"/>
          <w:szCs w:val="24"/>
        </w:rPr>
        <w:t>0</w:t>
      </w:r>
    </w:p>
    <w:p w:rsidR="005A0E07" w:rsidRPr="00517444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517444" w:rsidRDefault="005A0E07" w:rsidP="00517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444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517444" w:rsidRPr="00517444">
        <w:rPr>
          <w:rFonts w:ascii="Times New Roman" w:hAnsi="Times New Roman" w:cs="Times New Roman"/>
          <w:sz w:val="24"/>
          <w:szCs w:val="24"/>
        </w:rPr>
        <w:t xml:space="preserve"> </w:t>
      </w:r>
      <w:r w:rsidRPr="00517444">
        <w:rPr>
          <w:rFonts w:ascii="Times New Roman" w:hAnsi="Times New Roman" w:cs="Times New Roman"/>
          <w:sz w:val="24"/>
          <w:szCs w:val="24"/>
        </w:rPr>
        <w:t xml:space="preserve">на транспортные услуги </w:t>
      </w:r>
      <w:hyperlink w:anchor="P5160" w:history="1">
        <w:r w:rsidRPr="0051744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517444" w:rsidRDefault="005A0E07" w:rsidP="00517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444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517444" w:rsidRDefault="005A0E07" w:rsidP="00517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4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73EE8" w:rsidRPr="00517444" w:rsidRDefault="005A0E07" w:rsidP="00517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44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517444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682952" w:rsidP="0051744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5174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7444" w:rsidRDefault="00517444" w:rsidP="0051744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517444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7444" w:rsidRPr="00BC06FA" w:rsidRDefault="00517444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17444" w:rsidRPr="00517444" w:rsidRDefault="00517444" w:rsidP="00517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3379"/>
      </w:tblGrid>
      <w:tr w:rsidR="00517444" w:rsidTr="00517444">
        <w:tc>
          <w:tcPr>
            <w:tcW w:w="1101" w:type="dxa"/>
            <w:vAlign w:val="center"/>
          </w:tcPr>
          <w:p w:rsidR="00517444" w:rsidRPr="00802209" w:rsidRDefault="0051744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0220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528" w:type="dxa"/>
            <w:vAlign w:val="center"/>
          </w:tcPr>
          <w:p w:rsidR="00517444" w:rsidRPr="00802209" w:rsidRDefault="0051744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9" w:type="dxa"/>
            <w:vAlign w:val="center"/>
          </w:tcPr>
          <w:p w:rsidR="00517444" w:rsidRPr="00802209" w:rsidRDefault="0051744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Затраты</w:t>
            </w:r>
          </w:p>
        </w:tc>
      </w:tr>
      <w:tr w:rsidR="00517444" w:rsidTr="00517444">
        <w:tc>
          <w:tcPr>
            <w:tcW w:w="1101" w:type="dxa"/>
            <w:vAlign w:val="center"/>
          </w:tcPr>
          <w:p w:rsidR="00517444" w:rsidRPr="00802209" w:rsidRDefault="0051744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517444" w:rsidRPr="00802209" w:rsidRDefault="0051744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517444" w:rsidRPr="00802209" w:rsidRDefault="0051744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</w:tr>
      <w:tr w:rsidR="00517444" w:rsidTr="00517444">
        <w:tc>
          <w:tcPr>
            <w:tcW w:w="1101" w:type="dxa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vAlign w:val="center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Услуги перевозки (транспортировки) груза</w:t>
            </w:r>
          </w:p>
        </w:tc>
        <w:tc>
          <w:tcPr>
            <w:tcW w:w="3379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Tr="00517444">
        <w:tc>
          <w:tcPr>
            <w:tcW w:w="1101" w:type="dxa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vAlign w:val="center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Услуги аренды транспортных средств</w:t>
            </w:r>
          </w:p>
        </w:tc>
        <w:tc>
          <w:tcPr>
            <w:tcW w:w="3379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Tr="00517444">
        <w:tc>
          <w:tcPr>
            <w:tcW w:w="1101" w:type="dxa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vAlign w:val="center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Разовые пассажирские перевозки при проведении совещания</w:t>
            </w:r>
          </w:p>
        </w:tc>
        <w:tc>
          <w:tcPr>
            <w:tcW w:w="3379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Tr="00517444">
        <w:tc>
          <w:tcPr>
            <w:tcW w:w="1101" w:type="dxa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vAlign w:val="center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Проезд работника к месту нахождения учебного заведения и обратно</w:t>
            </w:r>
          </w:p>
        </w:tc>
        <w:tc>
          <w:tcPr>
            <w:tcW w:w="3379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44" w:rsidTr="00517444">
        <w:tc>
          <w:tcPr>
            <w:tcW w:w="1101" w:type="dxa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vAlign w:val="bottom"/>
          </w:tcPr>
          <w:p w:rsidR="00517444" w:rsidRPr="00802209" w:rsidRDefault="00517444" w:rsidP="00F437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17444" w:rsidRDefault="0051744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444" w:rsidRDefault="00517444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444" w:rsidRPr="00517444" w:rsidRDefault="00517444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517444" w:rsidRPr="00BC06FA" w:rsidRDefault="00517444" w:rsidP="00517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444" w:rsidRPr="00BC06FA" w:rsidRDefault="00517444" w:rsidP="00517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17444" w:rsidRDefault="00517444" w:rsidP="005174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7444" w:rsidRPr="00DA1669" w:rsidRDefault="00517444" w:rsidP="00517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669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2232A5" w:rsidRDefault="002232A5">
      <w:pPr>
        <w:rPr>
          <w:sz w:val="22"/>
          <w:szCs w:val="20"/>
        </w:rPr>
      </w:pPr>
      <w:r>
        <w:br w:type="page"/>
      </w:r>
    </w:p>
    <w:p w:rsidR="005A0E07" w:rsidRPr="00475F02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75F02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D93056">
        <w:rPr>
          <w:rFonts w:ascii="Times New Roman" w:hAnsi="Times New Roman" w:cs="Times New Roman"/>
          <w:sz w:val="24"/>
          <w:szCs w:val="24"/>
        </w:rPr>
        <w:t>1</w:t>
      </w:r>
    </w:p>
    <w:p w:rsidR="005A0E07" w:rsidRPr="00475F02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475F02" w:rsidRDefault="005A0E07" w:rsidP="00475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F02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оплату</w:t>
      </w:r>
      <w:r w:rsidR="00475F02">
        <w:rPr>
          <w:rFonts w:ascii="Times New Roman" w:hAnsi="Times New Roman" w:cs="Times New Roman"/>
          <w:sz w:val="24"/>
          <w:szCs w:val="24"/>
        </w:rPr>
        <w:t xml:space="preserve"> </w:t>
      </w:r>
      <w:r w:rsidRPr="00475F02">
        <w:rPr>
          <w:rFonts w:ascii="Times New Roman" w:hAnsi="Times New Roman" w:cs="Times New Roman"/>
          <w:sz w:val="24"/>
          <w:szCs w:val="24"/>
        </w:rPr>
        <w:t xml:space="preserve">услуг аренды транспортных средств </w:t>
      </w:r>
      <w:hyperlink w:anchor="P5310" w:history="1">
        <w:r w:rsidRPr="00475F02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475F02" w:rsidRDefault="005A0E07" w:rsidP="00475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F02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475F02" w:rsidRDefault="005A0E07" w:rsidP="00475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F0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73EE8" w:rsidRPr="00475F02" w:rsidRDefault="005A0E07" w:rsidP="00475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F02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475F02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D93056" w:rsidP="00475F0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475F0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5F02" w:rsidRDefault="00475F02" w:rsidP="00475F0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475F02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02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02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02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02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02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75F02" w:rsidRPr="00BC06FA" w:rsidRDefault="00475F02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475F02" w:rsidRPr="00475F02" w:rsidRDefault="00475F02" w:rsidP="00475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90"/>
        <w:gridCol w:w="1690"/>
      </w:tblGrid>
      <w:tr w:rsidR="00475F02" w:rsidTr="00952EB3">
        <w:tc>
          <w:tcPr>
            <w:tcW w:w="1689" w:type="dxa"/>
          </w:tcPr>
          <w:p w:rsidR="00475F02" w:rsidRPr="00475F02" w:rsidRDefault="00475F02" w:rsidP="00952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F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9" w:type="dxa"/>
          </w:tcPr>
          <w:p w:rsidR="00475F02" w:rsidRPr="00475F02" w:rsidRDefault="00475F02" w:rsidP="00952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F02">
              <w:rPr>
                <w:rFonts w:ascii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1689" w:type="dxa"/>
          </w:tcPr>
          <w:p w:rsidR="00475F02" w:rsidRPr="00475F02" w:rsidRDefault="00475F02" w:rsidP="00952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F02">
              <w:rPr>
                <w:rFonts w:ascii="Times New Roman" w:hAnsi="Times New Roman" w:cs="Times New Roman"/>
              </w:rPr>
              <w:t xml:space="preserve">Количество транспортных средств </w:t>
            </w:r>
            <w:hyperlink w:anchor="P5311" w:history="1">
              <w:r w:rsidRPr="00475F0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689" w:type="dxa"/>
          </w:tcPr>
          <w:p w:rsidR="00475F02" w:rsidRPr="00475F02" w:rsidRDefault="00475F02" w:rsidP="00952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F02">
              <w:rPr>
                <w:rFonts w:ascii="Times New Roman" w:hAnsi="Times New Roman" w:cs="Times New Roman"/>
              </w:rPr>
              <w:t>Цена аренды транспортного средства в месяц</w:t>
            </w:r>
          </w:p>
        </w:tc>
        <w:tc>
          <w:tcPr>
            <w:tcW w:w="1690" w:type="dxa"/>
          </w:tcPr>
          <w:p w:rsidR="00475F02" w:rsidRPr="00475F02" w:rsidRDefault="00475F02" w:rsidP="00952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F02">
              <w:rPr>
                <w:rFonts w:ascii="Times New Roman" w:hAnsi="Times New Roman" w:cs="Times New Roman"/>
              </w:rPr>
              <w:t>Количество месяцев аренды транспортного средства</w:t>
            </w:r>
          </w:p>
        </w:tc>
        <w:tc>
          <w:tcPr>
            <w:tcW w:w="1690" w:type="dxa"/>
          </w:tcPr>
          <w:p w:rsidR="00475F02" w:rsidRPr="00475F02" w:rsidRDefault="00475F02" w:rsidP="00952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F02">
              <w:rPr>
                <w:rFonts w:ascii="Times New Roman" w:hAnsi="Times New Roman" w:cs="Times New Roman"/>
              </w:rPr>
              <w:t>Затраты (</w:t>
            </w:r>
            <w:hyperlink w:anchor="P5267" w:history="1">
              <w:r w:rsidRPr="00475F02">
                <w:rPr>
                  <w:rFonts w:ascii="Times New Roman" w:hAnsi="Times New Roman" w:cs="Times New Roman"/>
                </w:rPr>
                <w:t>гр. 3</w:t>
              </w:r>
            </w:hyperlink>
            <w:r w:rsidRPr="00475F02">
              <w:rPr>
                <w:rFonts w:ascii="Times New Roman" w:hAnsi="Times New Roman" w:cs="Times New Roman"/>
              </w:rPr>
              <w:t xml:space="preserve"> x </w:t>
            </w:r>
            <w:hyperlink w:anchor="P5268" w:history="1">
              <w:r w:rsidRPr="00475F02">
                <w:rPr>
                  <w:rFonts w:ascii="Times New Roman" w:hAnsi="Times New Roman" w:cs="Times New Roman"/>
                </w:rPr>
                <w:t>гр. 4</w:t>
              </w:r>
            </w:hyperlink>
            <w:r w:rsidRPr="00475F02">
              <w:rPr>
                <w:rFonts w:ascii="Times New Roman" w:hAnsi="Times New Roman" w:cs="Times New Roman"/>
              </w:rPr>
              <w:t xml:space="preserve"> x </w:t>
            </w:r>
            <w:hyperlink w:anchor="P5269" w:history="1">
              <w:r w:rsidRPr="00475F02">
                <w:rPr>
                  <w:rFonts w:ascii="Times New Roman" w:hAnsi="Times New Roman" w:cs="Times New Roman"/>
                </w:rPr>
                <w:t>гр. 5</w:t>
              </w:r>
            </w:hyperlink>
            <w:r w:rsidRPr="00475F02">
              <w:rPr>
                <w:rFonts w:ascii="Times New Roman" w:hAnsi="Times New Roman" w:cs="Times New Roman"/>
              </w:rPr>
              <w:t>)</w:t>
            </w:r>
          </w:p>
        </w:tc>
      </w:tr>
      <w:tr w:rsidR="00475F02" w:rsidTr="00F43795">
        <w:tc>
          <w:tcPr>
            <w:tcW w:w="1689" w:type="dxa"/>
            <w:vAlign w:val="center"/>
          </w:tcPr>
          <w:p w:rsidR="00475F02" w:rsidRPr="00802209" w:rsidRDefault="00475F02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vAlign w:val="center"/>
          </w:tcPr>
          <w:p w:rsidR="00475F02" w:rsidRPr="00802209" w:rsidRDefault="00475F02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vAlign w:val="center"/>
          </w:tcPr>
          <w:p w:rsidR="00475F02" w:rsidRPr="00802209" w:rsidRDefault="00475F02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vAlign w:val="center"/>
          </w:tcPr>
          <w:p w:rsidR="00475F02" w:rsidRPr="00802209" w:rsidRDefault="00475F02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  <w:vAlign w:val="center"/>
          </w:tcPr>
          <w:p w:rsidR="00475F02" w:rsidRPr="00802209" w:rsidRDefault="00475F02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vAlign w:val="center"/>
          </w:tcPr>
          <w:p w:rsidR="00475F02" w:rsidRPr="00802209" w:rsidRDefault="00475F02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475F02" w:rsidTr="00475F02">
        <w:tc>
          <w:tcPr>
            <w:tcW w:w="1689" w:type="dxa"/>
          </w:tcPr>
          <w:p w:rsidR="00475F02" w:rsidRPr="00802209" w:rsidRDefault="00475F02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02" w:rsidTr="00475F02">
        <w:tc>
          <w:tcPr>
            <w:tcW w:w="1689" w:type="dxa"/>
          </w:tcPr>
          <w:p w:rsidR="00475F02" w:rsidRPr="00802209" w:rsidRDefault="00475F02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02" w:rsidTr="00475F02">
        <w:tc>
          <w:tcPr>
            <w:tcW w:w="1689" w:type="dxa"/>
          </w:tcPr>
          <w:p w:rsidR="00475F02" w:rsidRPr="00802209" w:rsidRDefault="00475F02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02" w:rsidTr="00475F02">
        <w:tc>
          <w:tcPr>
            <w:tcW w:w="1689" w:type="dxa"/>
          </w:tcPr>
          <w:p w:rsidR="00475F02" w:rsidRPr="00802209" w:rsidRDefault="00475F02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02" w:rsidTr="00475F02">
        <w:tc>
          <w:tcPr>
            <w:tcW w:w="1689" w:type="dxa"/>
          </w:tcPr>
          <w:p w:rsidR="00475F02" w:rsidRPr="00802209" w:rsidRDefault="00475F02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5F02" w:rsidRDefault="00475F0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F02" w:rsidRDefault="00475F02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F02" w:rsidRPr="00475F02" w:rsidRDefault="00475F02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2EB3" w:rsidRPr="00BC06FA" w:rsidRDefault="00952EB3" w:rsidP="00952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5311"/>
      <w:bookmarkEnd w:id="25"/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52EB3" w:rsidRPr="00BC06FA" w:rsidRDefault="00952EB3" w:rsidP="00952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952EB3" w:rsidRPr="00BC06FA" w:rsidRDefault="00952EB3" w:rsidP="00952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952EB3" w:rsidRPr="00BC06FA" w:rsidRDefault="00952EB3" w:rsidP="00952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B3" w:rsidRPr="00BC06FA" w:rsidRDefault="00952EB3" w:rsidP="00952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952EB3" w:rsidRPr="00BC06FA" w:rsidRDefault="00952EB3" w:rsidP="00952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952EB3" w:rsidRPr="00BC06FA" w:rsidRDefault="00952EB3" w:rsidP="00952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B3" w:rsidRPr="00BC06FA" w:rsidRDefault="00952EB3" w:rsidP="00952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952EB3" w:rsidRDefault="00952EB3" w:rsidP="00952E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EB3" w:rsidRPr="00952EB3" w:rsidRDefault="00952EB3" w:rsidP="00952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EB3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952EB3" w:rsidRDefault="005A0E07" w:rsidP="00952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EB3">
        <w:rPr>
          <w:rFonts w:ascii="Times New Roman" w:hAnsi="Times New Roman" w:cs="Times New Roman"/>
          <w:sz w:val="24"/>
          <w:szCs w:val="24"/>
        </w:rPr>
        <w:t>&lt;**&gt; Указывается в соответствии с утвержденными нормативами.</w:t>
      </w:r>
    </w:p>
    <w:p w:rsidR="00952EB3" w:rsidRDefault="00952EB3">
      <w:pPr>
        <w:rPr>
          <w:sz w:val="22"/>
          <w:szCs w:val="20"/>
        </w:rPr>
      </w:pPr>
      <w:r>
        <w:br w:type="page"/>
      </w:r>
    </w:p>
    <w:p w:rsidR="005A0E07" w:rsidRPr="009E739C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E739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93056">
        <w:rPr>
          <w:rFonts w:ascii="Times New Roman" w:hAnsi="Times New Roman" w:cs="Times New Roman"/>
          <w:sz w:val="24"/>
          <w:szCs w:val="24"/>
        </w:rPr>
        <w:t>12</w:t>
      </w:r>
    </w:p>
    <w:p w:rsidR="005A0E07" w:rsidRPr="009E739C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D93056" w:rsidRDefault="005A0E07" w:rsidP="009E7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056">
        <w:rPr>
          <w:rFonts w:ascii="Times New Roman" w:hAnsi="Times New Roman" w:cs="Times New Roman"/>
          <w:sz w:val="24"/>
          <w:szCs w:val="24"/>
        </w:rPr>
        <w:t>Обоснования бюджетных ассигнований на оплату</w:t>
      </w:r>
      <w:r w:rsidR="009E739C" w:rsidRPr="00D93056">
        <w:rPr>
          <w:rFonts w:ascii="Times New Roman" w:hAnsi="Times New Roman" w:cs="Times New Roman"/>
          <w:sz w:val="24"/>
          <w:szCs w:val="24"/>
        </w:rPr>
        <w:t xml:space="preserve"> </w:t>
      </w:r>
      <w:r w:rsidRPr="00D93056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  <w:r w:rsidR="009E739C" w:rsidRPr="00D93056">
        <w:rPr>
          <w:rFonts w:ascii="Times New Roman" w:hAnsi="Times New Roman" w:cs="Times New Roman"/>
          <w:sz w:val="24"/>
          <w:szCs w:val="24"/>
        </w:rPr>
        <w:t xml:space="preserve"> </w:t>
      </w:r>
      <w:r w:rsidRPr="00D93056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  <w:r w:rsidR="009E739C" w:rsidRPr="00D93056">
        <w:rPr>
          <w:rFonts w:ascii="Times New Roman" w:hAnsi="Times New Roman" w:cs="Times New Roman"/>
          <w:sz w:val="24"/>
          <w:szCs w:val="24"/>
        </w:rPr>
        <w:t xml:space="preserve"> </w:t>
      </w:r>
      <w:r w:rsidRPr="00D93056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</w:t>
      </w:r>
      <w:r w:rsidR="009E739C" w:rsidRPr="00D93056">
        <w:rPr>
          <w:rFonts w:ascii="Times New Roman" w:hAnsi="Times New Roman" w:cs="Times New Roman"/>
          <w:sz w:val="24"/>
          <w:szCs w:val="24"/>
        </w:rPr>
        <w:t xml:space="preserve"> </w:t>
      </w:r>
      <w:r w:rsidRPr="00D93056">
        <w:rPr>
          <w:rFonts w:ascii="Times New Roman" w:hAnsi="Times New Roman" w:cs="Times New Roman"/>
          <w:sz w:val="24"/>
          <w:szCs w:val="24"/>
        </w:rPr>
        <w:t xml:space="preserve">со сторонними организациями </w:t>
      </w:r>
      <w:hyperlink w:anchor="P5523" w:history="1">
        <w:r w:rsidRPr="00D9305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D93056">
        <w:rPr>
          <w:rFonts w:ascii="Times New Roman" w:hAnsi="Times New Roman" w:cs="Times New Roman"/>
          <w:sz w:val="24"/>
          <w:szCs w:val="24"/>
        </w:rPr>
        <w:t>,</w:t>
      </w:r>
    </w:p>
    <w:p w:rsidR="005A0E07" w:rsidRPr="009E739C" w:rsidRDefault="005A0E07" w:rsidP="009E7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39C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9E739C" w:rsidRDefault="005A0E07" w:rsidP="009E7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3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A0E07" w:rsidRPr="00D93056" w:rsidRDefault="005A0E07" w:rsidP="00D930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39C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D93056">
        <w:rPr>
          <w:rFonts w:ascii="Times New Roman" w:hAnsi="Times New Roman" w:cs="Times New Roman"/>
          <w:sz w:val="24"/>
          <w:szCs w:val="24"/>
        </w:rPr>
        <w:t xml:space="preserve">  бюджета </w:t>
      </w:r>
      <w:proofErr w:type="spellStart"/>
      <w:r w:rsidR="00D93056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D930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73EE8" w:rsidRPr="009E739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38B0" w:rsidRDefault="001738B0" w:rsidP="009E739C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1738B0" w:rsidRPr="009E739C" w:rsidRDefault="001738B0" w:rsidP="009E7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379"/>
      </w:tblGrid>
      <w:tr w:rsidR="003958C3" w:rsidTr="00F34BF3">
        <w:tc>
          <w:tcPr>
            <w:tcW w:w="959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0220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670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9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Затраты</w:t>
            </w:r>
          </w:p>
        </w:tc>
      </w:tr>
      <w:tr w:rsidR="003958C3" w:rsidTr="00F34BF3">
        <w:tc>
          <w:tcPr>
            <w:tcW w:w="959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</w:tr>
      <w:tr w:rsidR="003958C3" w:rsidTr="00F34BF3">
        <w:tc>
          <w:tcPr>
            <w:tcW w:w="959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Услуги, связанные с проездом к месту командирования работника и обратно</w:t>
            </w:r>
          </w:p>
        </w:tc>
        <w:tc>
          <w:tcPr>
            <w:tcW w:w="3379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Tr="00F34BF3">
        <w:tc>
          <w:tcPr>
            <w:tcW w:w="959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Наем жилого помещения на период командирования работника</w:t>
            </w:r>
          </w:p>
        </w:tc>
        <w:tc>
          <w:tcPr>
            <w:tcW w:w="3379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Tr="00F34BF3">
        <w:tc>
          <w:tcPr>
            <w:tcW w:w="959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vAlign w:val="center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58C3" w:rsidRDefault="003958C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58C3" w:rsidRPr="009E739C" w:rsidRDefault="003958C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8C3" w:rsidRPr="00BC06FA" w:rsidRDefault="003958C3" w:rsidP="00395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3958C3" w:rsidRDefault="003958C3" w:rsidP="003958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58C3" w:rsidRPr="00952EB3" w:rsidRDefault="003958C3" w:rsidP="00395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EB3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802209" w:rsidRDefault="005A0E07" w:rsidP="005A0E07">
      <w:pPr>
        <w:sectPr w:rsidR="005A0E07" w:rsidRPr="00802209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3958C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93056">
        <w:rPr>
          <w:rFonts w:ascii="Times New Roman" w:hAnsi="Times New Roman" w:cs="Times New Roman"/>
          <w:sz w:val="24"/>
          <w:szCs w:val="24"/>
        </w:rPr>
        <w:t>13</w:t>
      </w:r>
    </w:p>
    <w:p w:rsidR="005A0E07" w:rsidRPr="003958C3" w:rsidRDefault="005A0E07" w:rsidP="00395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3958C3" w:rsidRDefault="005A0E07" w:rsidP="00395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по договору</w:t>
      </w:r>
      <w:r w:rsidR="003958C3">
        <w:rPr>
          <w:rFonts w:ascii="Times New Roman" w:hAnsi="Times New Roman" w:cs="Times New Roman"/>
          <w:sz w:val="24"/>
          <w:szCs w:val="24"/>
        </w:rPr>
        <w:t xml:space="preserve"> </w:t>
      </w:r>
      <w:r w:rsidRPr="003958C3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к месту</w:t>
      </w:r>
      <w:r w:rsidR="003958C3">
        <w:rPr>
          <w:rFonts w:ascii="Times New Roman" w:hAnsi="Times New Roman" w:cs="Times New Roman"/>
          <w:sz w:val="24"/>
          <w:szCs w:val="24"/>
        </w:rPr>
        <w:t xml:space="preserve"> </w:t>
      </w:r>
      <w:r w:rsidRPr="003958C3">
        <w:rPr>
          <w:rFonts w:ascii="Times New Roman" w:hAnsi="Times New Roman" w:cs="Times New Roman"/>
          <w:sz w:val="24"/>
          <w:szCs w:val="24"/>
        </w:rPr>
        <w:t xml:space="preserve">командирования работника и обратно </w:t>
      </w:r>
      <w:hyperlink w:anchor="P5602" w:history="1">
        <w:r w:rsidRPr="003958C3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3958C3">
        <w:rPr>
          <w:rFonts w:ascii="Times New Roman" w:hAnsi="Times New Roman" w:cs="Times New Roman"/>
          <w:sz w:val="24"/>
          <w:szCs w:val="24"/>
        </w:rPr>
        <w:t>,</w:t>
      </w:r>
    </w:p>
    <w:p w:rsidR="005A0E07" w:rsidRPr="003958C3" w:rsidRDefault="005A0E07" w:rsidP="00395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3958C3" w:rsidRDefault="005A0E07" w:rsidP="00395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73EE8" w:rsidRPr="003958C3" w:rsidRDefault="005A0E07" w:rsidP="00395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3958C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682952" w:rsidP="003958C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3958C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958C3" w:rsidRDefault="003958C3" w:rsidP="003958C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3958C3" w:rsidRPr="003958C3" w:rsidRDefault="003958C3" w:rsidP="00395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866"/>
        <w:gridCol w:w="1683"/>
        <w:gridCol w:w="1776"/>
        <w:gridCol w:w="1666"/>
        <w:gridCol w:w="2481"/>
        <w:gridCol w:w="1668"/>
      </w:tblGrid>
      <w:tr w:rsidR="003958C3" w:rsidTr="003958C3">
        <w:tc>
          <w:tcPr>
            <w:tcW w:w="866" w:type="dxa"/>
          </w:tcPr>
          <w:p w:rsidR="003958C3" w:rsidRPr="003958C3" w:rsidRDefault="003958C3" w:rsidP="00395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3" w:type="dxa"/>
          </w:tcPr>
          <w:p w:rsidR="003958C3" w:rsidRPr="003958C3" w:rsidRDefault="003958C3" w:rsidP="00395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Наименование командировки с учетом планов служебных командировок</w:t>
            </w:r>
          </w:p>
        </w:tc>
        <w:tc>
          <w:tcPr>
            <w:tcW w:w="1776" w:type="dxa"/>
          </w:tcPr>
          <w:p w:rsidR="003958C3" w:rsidRPr="003958C3" w:rsidRDefault="003958C3" w:rsidP="00395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Количество командированных работников</w:t>
            </w:r>
          </w:p>
        </w:tc>
        <w:tc>
          <w:tcPr>
            <w:tcW w:w="1666" w:type="dxa"/>
          </w:tcPr>
          <w:p w:rsidR="003958C3" w:rsidRPr="003958C3" w:rsidRDefault="003958C3" w:rsidP="00395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Цена проезда</w:t>
            </w:r>
          </w:p>
        </w:tc>
        <w:tc>
          <w:tcPr>
            <w:tcW w:w="2481" w:type="dxa"/>
          </w:tcPr>
          <w:p w:rsidR="003958C3" w:rsidRPr="003958C3" w:rsidRDefault="003958C3" w:rsidP="00395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Поправочный коэффициент, учитывающий оплату проезда к месту командирования и обратно</w:t>
            </w:r>
          </w:p>
        </w:tc>
        <w:tc>
          <w:tcPr>
            <w:tcW w:w="1668" w:type="dxa"/>
          </w:tcPr>
          <w:p w:rsidR="003958C3" w:rsidRPr="003958C3" w:rsidRDefault="003958C3" w:rsidP="00395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Затраты (</w:t>
            </w:r>
            <w:hyperlink w:anchor="P5559" w:history="1">
              <w:r w:rsidRPr="003958C3">
                <w:rPr>
                  <w:rFonts w:ascii="Times New Roman" w:hAnsi="Times New Roman" w:cs="Times New Roman"/>
                </w:rPr>
                <w:t>гр. 3</w:t>
              </w:r>
            </w:hyperlink>
            <w:r w:rsidRPr="003958C3">
              <w:rPr>
                <w:rFonts w:ascii="Times New Roman" w:hAnsi="Times New Roman" w:cs="Times New Roman"/>
              </w:rPr>
              <w:t xml:space="preserve"> x </w:t>
            </w:r>
            <w:hyperlink w:anchor="P5560" w:history="1">
              <w:r w:rsidRPr="003958C3">
                <w:rPr>
                  <w:rFonts w:ascii="Times New Roman" w:hAnsi="Times New Roman" w:cs="Times New Roman"/>
                </w:rPr>
                <w:t>гр. 4</w:t>
              </w:r>
            </w:hyperlink>
            <w:r w:rsidRPr="003958C3">
              <w:rPr>
                <w:rFonts w:ascii="Times New Roman" w:hAnsi="Times New Roman" w:cs="Times New Roman"/>
              </w:rPr>
              <w:t xml:space="preserve"> x </w:t>
            </w:r>
            <w:hyperlink w:anchor="P5561" w:history="1">
              <w:r w:rsidRPr="003958C3">
                <w:rPr>
                  <w:rFonts w:ascii="Times New Roman" w:hAnsi="Times New Roman" w:cs="Times New Roman"/>
                </w:rPr>
                <w:t>гр. 5</w:t>
              </w:r>
            </w:hyperlink>
            <w:r w:rsidRPr="003958C3">
              <w:rPr>
                <w:rFonts w:ascii="Times New Roman" w:hAnsi="Times New Roman" w:cs="Times New Roman"/>
              </w:rPr>
              <w:t>)</w:t>
            </w:r>
          </w:p>
        </w:tc>
      </w:tr>
      <w:tr w:rsidR="003958C3" w:rsidTr="003958C3">
        <w:tc>
          <w:tcPr>
            <w:tcW w:w="866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6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1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vAlign w:val="center"/>
          </w:tcPr>
          <w:p w:rsidR="003958C3" w:rsidRPr="00802209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3958C3" w:rsidTr="003958C3">
        <w:tc>
          <w:tcPr>
            <w:tcW w:w="866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3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Tr="003958C3">
        <w:tc>
          <w:tcPr>
            <w:tcW w:w="866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3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Tr="003958C3">
        <w:tc>
          <w:tcPr>
            <w:tcW w:w="866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3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Tr="003958C3">
        <w:tc>
          <w:tcPr>
            <w:tcW w:w="866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83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Tr="003958C3">
        <w:tc>
          <w:tcPr>
            <w:tcW w:w="866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3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58C3" w:rsidRDefault="003958C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58C3" w:rsidRPr="003958C3" w:rsidRDefault="003958C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8C3" w:rsidRPr="00BC06FA" w:rsidRDefault="003958C3" w:rsidP="00395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3958C3" w:rsidRDefault="003958C3" w:rsidP="003958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58C3" w:rsidRPr="00952EB3" w:rsidRDefault="003958C3" w:rsidP="00395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EB3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3958C3" w:rsidRDefault="003958C3">
      <w:pPr>
        <w:rPr>
          <w:sz w:val="22"/>
          <w:szCs w:val="20"/>
        </w:rPr>
      </w:pPr>
      <w:r>
        <w:br w:type="page"/>
      </w:r>
    </w:p>
    <w:p w:rsidR="005A0E07" w:rsidRPr="003958C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93056">
        <w:rPr>
          <w:rFonts w:ascii="Times New Roman" w:hAnsi="Times New Roman" w:cs="Times New Roman"/>
          <w:sz w:val="24"/>
          <w:szCs w:val="24"/>
        </w:rPr>
        <w:t>14</w:t>
      </w:r>
    </w:p>
    <w:p w:rsidR="005A0E07" w:rsidRPr="003958C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958C3" w:rsidRDefault="005A0E07" w:rsidP="00395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по договору</w:t>
      </w:r>
      <w:r w:rsidR="003958C3">
        <w:rPr>
          <w:rFonts w:ascii="Times New Roman" w:hAnsi="Times New Roman" w:cs="Times New Roman"/>
          <w:sz w:val="24"/>
          <w:szCs w:val="24"/>
        </w:rPr>
        <w:t xml:space="preserve"> </w:t>
      </w:r>
      <w:r w:rsidRPr="003958C3">
        <w:rPr>
          <w:rFonts w:ascii="Times New Roman" w:hAnsi="Times New Roman" w:cs="Times New Roman"/>
          <w:sz w:val="24"/>
          <w:szCs w:val="24"/>
        </w:rPr>
        <w:t>найма жилого помещения на период</w:t>
      </w:r>
    </w:p>
    <w:p w:rsidR="005A0E07" w:rsidRPr="003958C3" w:rsidRDefault="005A0E07" w:rsidP="00395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t xml:space="preserve">командирования работника </w:t>
      </w:r>
      <w:hyperlink w:anchor="P5681" w:history="1">
        <w:r w:rsidRPr="003958C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3958C3" w:rsidRDefault="005A0E07" w:rsidP="00395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3958C3" w:rsidRDefault="005A0E07" w:rsidP="00395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73EE8" w:rsidRPr="003958C3" w:rsidRDefault="005A0E07" w:rsidP="00395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3958C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682952" w:rsidP="003958C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573EE8" w:rsidRPr="003958C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958C3" w:rsidRDefault="003958C3" w:rsidP="003958C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58C3" w:rsidRPr="00BC06FA" w:rsidRDefault="003958C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3958C3" w:rsidRPr="003958C3" w:rsidRDefault="003958C3" w:rsidP="00395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68" w:type="dxa"/>
        <w:tblLook w:val="04A0" w:firstRow="1" w:lastRow="0" w:firstColumn="1" w:lastColumn="0" w:noHBand="0" w:noVBand="1"/>
      </w:tblPr>
      <w:tblGrid>
        <w:gridCol w:w="866"/>
        <w:gridCol w:w="2503"/>
        <w:gridCol w:w="1776"/>
        <w:gridCol w:w="1674"/>
        <w:gridCol w:w="1682"/>
        <w:gridCol w:w="1667"/>
      </w:tblGrid>
      <w:tr w:rsidR="003958C3" w:rsidTr="009F0C2D">
        <w:tc>
          <w:tcPr>
            <w:tcW w:w="866" w:type="dxa"/>
          </w:tcPr>
          <w:p w:rsidR="003958C3" w:rsidRPr="003958C3" w:rsidRDefault="003958C3" w:rsidP="009F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3" w:type="dxa"/>
          </w:tcPr>
          <w:p w:rsidR="003958C3" w:rsidRPr="003958C3" w:rsidRDefault="003958C3" w:rsidP="009F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Наименование командировки с учетом планов служебных командировок</w:t>
            </w:r>
          </w:p>
        </w:tc>
        <w:tc>
          <w:tcPr>
            <w:tcW w:w="1776" w:type="dxa"/>
          </w:tcPr>
          <w:p w:rsidR="003958C3" w:rsidRPr="003958C3" w:rsidRDefault="003958C3" w:rsidP="009F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Количество командированных работников</w:t>
            </w:r>
          </w:p>
        </w:tc>
        <w:tc>
          <w:tcPr>
            <w:tcW w:w="1674" w:type="dxa"/>
          </w:tcPr>
          <w:p w:rsidR="003958C3" w:rsidRPr="003958C3" w:rsidRDefault="003958C3" w:rsidP="009F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Цена найма жилого помещения в сутки</w:t>
            </w:r>
          </w:p>
        </w:tc>
        <w:tc>
          <w:tcPr>
            <w:tcW w:w="1682" w:type="dxa"/>
          </w:tcPr>
          <w:p w:rsidR="003958C3" w:rsidRPr="003958C3" w:rsidRDefault="003958C3" w:rsidP="009F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Количество суток нахождения в командировке работника</w:t>
            </w:r>
          </w:p>
        </w:tc>
        <w:tc>
          <w:tcPr>
            <w:tcW w:w="1667" w:type="dxa"/>
          </w:tcPr>
          <w:p w:rsidR="003958C3" w:rsidRPr="003958C3" w:rsidRDefault="003958C3" w:rsidP="009F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Затраты (</w:t>
            </w:r>
            <w:hyperlink w:anchor="P5638" w:history="1">
              <w:r w:rsidRPr="003958C3">
                <w:rPr>
                  <w:rFonts w:ascii="Times New Roman" w:hAnsi="Times New Roman" w:cs="Times New Roman"/>
                </w:rPr>
                <w:t>гр. 3</w:t>
              </w:r>
            </w:hyperlink>
            <w:r w:rsidRPr="003958C3">
              <w:rPr>
                <w:rFonts w:ascii="Times New Roman" w:hAnsi="Times New Roman" w:cs="Times New Roman"/>
              </w:rPr>
              <w:t xml:space="preserve"> x </w:t>
            </w:r>
            <w:hyperlink w:anchor="P5639" w:history="1">
              <w:r w:rsidRPr="003958C3">
                <w:rPr>
                  <w:rFonts w:ascii="Times New Roman" w:hAnsi="Times New Roman" w:cs="Times New Roman"/>
                </w:rPr>
                <w:t>гр. 4</w:t>
              </w:r>
            </w:hyperlink>
            <w:r w:rsidRPr="003958C3">
              <w:rPr>
                <w:rFonts w:ascii="Times New Roman" w:hAnsi="Times New Roman" w:cs="Times New Roman"/>
              </w:rPr>
              <w:t xml:space="preserve"> x </w:t>
            </w:r>
            <w:hyperlink w:anchor="P5640" w:history="1">
              <w:r w:rsidRPr="003958C3">
                <w:rPr>
                  <w:rFonts w:ascii="Times New Roman" w:hAnsi="Times New Roman" w:cs="Times New Roman"/>
                </w:rPr>
                <w:t>гр. 5</w:t>
              </w:r>
            </w:hyperlink>
            <w:r w:rsidRPr="003958C3">
              <w:rPr>
                <w:rFonts w:ascii="Times New Roman" w:hAnsi="Times New Roman" w:cs="Times New Roman"/>
              </w:rPr>
              <w:t>)</w:t>
            </w:r>
          </w:p>
        </w:tc>
      </w:tr>
      <w:tr w:rsidR="003958C3" w:rsidTr="003958C3">
        <w:tc>
          <w:tcPr>
            <w:tcW w:w="866" w:type="dxa"/>
            <w:vAlign w:val="center"/>
          </w:tcPr>
          <w:p w:rsidR="003958C3" w:rsidRPr="003958C3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3958C3" w:rsidRPr="003958C3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6" w:type="dxa"/>
            <w:vAlign w:val="center"/>
          </w:tcPr>
          <w:p w:rsidR="003958C3" w:rsidRPr="003958C3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vAlign w:val="center"/>
          </w:tcPr>
          <w:p w:rsidR="003958C3" w:rsidRPr="003958C3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vAlign w:val="center"/>
          </w:tcPr>
          <w:p w:rsidR="003958C3" w:rsidRPr="003958C3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vAlign w:val="center"/>
          </w:tcPr>
          <w:p w:rsidR="003958C3" w:rsidRPr="003958C3" w:rsidRDefault="003958C3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6</w:t>
            </w:r>
          </w:p>
        </w:tc>
      </w:tr>
      <w:tr w:rsidR="003958C3" w:rsidTr="003958C3">
        <w:tc>
          <w:tcPr>
            <w:tcW w:w="866" w:type="dxa"/>
          </w:tcPr>
          <w:p w:rsidR="003958C3" w:rsidRPr="003958C3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3958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3" w:type="dxa"/>
            <w:vAlign w:val="bottom"/>
          </w:tcPr>
          <w:p w:rsidR="003958C3" w:rsidRPr="003958C3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:rsidR="003958C3" w:rsidRPr="003958C3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3958C3" w:rsidRPr="003958C3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3958C3" w:rsidRPr="003958C3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3958C3" w:rsidRPr="003958C3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58C3" w:rsidTr="003958C3">
        <w:tc>
          <w:tcPr>
            <w:tcW w:w="866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3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Tr="003958C3">
        <w:tc>
          <w:tcPr>
            <w:tcW w:w="866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3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Tr="003958C3">
        <w:tc>
          <w:tcPr>
            <w:tcW w:w="866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03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3" w:rsidTr="003958C3">
        <w:tc>
          <w:tcPr>
            <w:tcW w:w="866" w:type="dxa"/>
          </w:tcPr>
          <w:p w:rsidR="003958C3" w:rsidRPr="00802209" w:rsidRDefault="003958C3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03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958C3" w:rsidRDefault="003958C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58C3" w:rsidRDefault="003958C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58C3" w:rsidRPr="003958C3" w:rsidRDefault="003958C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3958C3" w:rsidRPr="00BC06FA" w:rsidRDefault="003958C3" w:rsidP="00395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8C3" w:rsidRPr="00BC06FA" w:rsidRDefault="003958C3" w:rsidP="00395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3958C3" w:rsidRDefault="003958C3" w:rsidP="003958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58C3" w:rsidRPr="00952EB3" w:rsidRDefault="003958C3" w:rsidP="00395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EB3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3958C3" w:rsidRDefault="003958C3">
      <w:pPr>
        <w:rPr>
          <w:sz w:val="22"/>
          <w:szCs w:val="20"/>
        </w:rPr>
      </w:pPr>
      <w:r>
        <w:br w:type="page"/>
      </w:r>
    </w:p>
    <w:p w:rsidR="005A0E07" w:rsidRPr="003958C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93056">
        <w:rPr>
          <w:rFonts w:ascii="Times New Roman" w:hAnsi="Times New Roman" w:cs="Times New Roman"/>
          <w:sz w:val="24"/>
          <w:szCs w:val="24"/>
        </w:rPr>
        <w:t>15</w:t>
      </w:r>
    </w:p>
    <w:p w:rsidR="005A0E07" w:rsidRPr="003958C3" w:rsidRDefault="005A0E07" w:rsidP="0027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275EB3" w:rsidRDefault="005A0E07" w:rsidP="00275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5EB3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275EB3" w:rsidRPr="00275EB3">
        <w:rPr>
          <w:rFonts w:ascii="Times New Roman" w:hAnsi="Times New Roman" w:cs="Times New Roman"/>
          <w:sz w:val="24"/>
          <w:szCs w:val="24"/>
        </w:rPr>
        <w:t xml:space="preserve"> </w:t>
      </w:r>
      <w:r w:rsidRPr="00275EB3">
        <w:rPr>
          <w:rFonts w:ascii="Times New Roman" w:hAnsi="Times New Roman" w:cs="Times New Roman"/>
          <w:sz w:val="24"/>
          <w:szCs w:val="24"/>
        </w:rPr>
        <w:t xml:space="preserve">на коммунальные услуги </w:t>
      </w:r>
      <w:hyperlink w:anchor="P5767" w:history="1">
        <w:r w:rsidRPr="00275EB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275EB3" w:rsidRDefault="005A0E07" w:rsidP="00275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5EB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3958C3" w:rsidRDefault="005A0E07" w:rsidP="00275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73EE8" w:rsidRPr="003958C3" w:rsidRDefault="005A0E07" w:rsidP="00275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8C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3958C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F31314" w:rsidP="00275EB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3958C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75EB3" w:rsidRDefault="00275EB3" w:rsidP="00275EB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275EB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B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B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B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B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B3" w:rsidRPr="00BC06FA" w:rsidTr="00F4379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75EB3" w:rsidRPr="00BC06FA" w:rsidRDefault="00275EB3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275EB3" w:rsidRDefault="00275EB3" w:rsidP="00275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1"/>
        <w:gridCol w:w="2251"/>
        <w:gridCol w:w="1022"/>
        <w:gridCol w:w="2126"/>
        <w:gridCol w:w="2268"/>
        <w:gridCol w:w="1985"/>
      </w:tblGrid>
      <w:tr w:rsidR="00F31314" w:rsidTr="00B05FCA">
        <w:trPr>
          <w:trHeight w:val="1380"/>
        </w:trPr>
        <w:tc>
          <w:tcPr>
            <w:tcW w:w="521" w:type="dxa"/>
            <w:vAlign w:val="center"/>
          </w:tcPr>
          <w:p w:rsidR="00F31314" w:rsidRPr="00802209" w:rsidRDefault="00F3131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0220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51" w:type="dxa"/>
            <w:vAlign w:val="center"/>
          </w:tcPr>
          <w:p w:rsidR="00F31314" w:rsidRPr="00802209" w:rsidRDefault="00F3131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2" w:type="dxa"/>
            <w:vAlign w:val="center"/>
          </w:tcPr>
          <w:p w:rsidR="00F31314" w:rsidRPr="00802209" w:rsidRDefault="00B05FCA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  <w:vAlign w:val="center"/>
          </w:tcPr>
          <w:p w:rsidR="00F31314" w:rsidRPr="00802209" w:rsidRDefault="00F3131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Расчетная потребность в натуральном выражении на год </w:t>
            </w:r>
          </w:p>
        </w:tc>
        <w:tc>
          <w:tcPr>
            <w:tcW w:w="2268" w:type="dxa"/>
            <w:vAlign w:val="center"/>
          </w:tcPr>
          <w:p w:rsidR="00F31314" w:rsidRPr="00802209" w:rsidRDefault="00F31314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Тариф за ед</w:t>
            </w:r>
            <w:r w:rsidR="00B05FCA">
              <w:rPr>
                <w:rFonts w:ascii="Times New Roman" w:hAnsi="Times New Roman" w:cs="Times New Roman"/>
              </w:rPr>
              <w:t>иницу</w:t>
            </w:r>
            <w:r>
              <w:rPr>
                <w:rFonts w:ascii="Times New Roman" w:hAnsi="Times New Roman" w:cs="Times New Roman"/>
              </w:rPr>
              <w:t xml:space="preserve"> (руб</w:t>
            </w:r>
            <w:r w:rsidR="00B05F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F31314" w:rsidRDefault="00F31314" w:rsidP="00B05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Затраты (гр.</w:t>
            </w:r>
            <w:r w:rsidR="00B05F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4*гр.</w:t>
            </w:r>
            <w:r w:rsidR="00B05F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5)</w:t>
            </w:r>
            <w:r w:rsidR="00B05FCA">
              <w:rPr>
                <w:rFonts w:ascii="Times New Roman" w:hAnsi="Times New Roman" w:cs="Times New Roman"/>
              </w:rPr>
              <w:t xml:space="preserve"> </w:t>
            </w:r>
            <w:r w:rsidR="006D3D29">
              <w:rPr>
                <w:rFonts w:ascii="Times New Roman" w:hAnsi="Times New Roman" w:cs="Times New Roman"/>
              </w:rPr>
              <w:t xml:space="preserve"> </w:t>
            </w:r>
            <w:r w:rsidR="00B05FCA">
              <w:rPr>
                <w:rFonts w:ascii="Times New Roman" w:hAnsi="Times New Roman" w:cs="Times New Roman"/>
              </w:rPr>
              <w:t>(</w:t>
            </w:r>
            <w:r w:rsidR="006D3D29">
              <w:rPr>
                <w:rFonts w:ascii="Times New Roman" w:hAnsi="Times New Roman" w:cs="Times New Roman"/>
              </w:rPr>
              <w:t>руб.)</w:t>
            </w:r>
          </w:p>
        </w:tc>
      </w:tr>
      <w:tr w:rsidR="00F31314" w:rsidTr="00B05FCA">
        <w:tc>
          <w:tcPr>
            <w:tcW w:w="521" w:type="dxa"/>
            <w:vAlign w:val="center"/>
          </w:tcPr>
          <w:p w:rsidR="00F31314" w:rsidRPr="00802209" w:rsidRDefault="00F31314" w:rsidP="00912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vAlign w:val="center"/>
          </w:tcPr>
          <w:p w:rsidR="00F31314" w:rsidRPr="00802209" w:rsidRDefault="00F31314" w:rsidP="00912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vAlign w:val="center"/>
          </w:tcPr>
          <w:p w:rsidR="00F31314" w:rsidRPr="00802209" w:rsidRDefault="00F31314" w:rsidP="00F31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F31314" w:rsidRPr="00802209" w:rsidRDefault="00F31314" w:rsidP="00912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F31314" w:rsidRPr="00802209" w:rsidRDefault="00F31314" w:rsidP="00F31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F31314" w:rsidRPr="00802209" w:rsidRDefault="00F31314" w:rsidP="00F31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31314" w:rsidTr="00B05FCA">
        <w:tc>
          <w:tcPr>
            <w:tcW w:w="521" w:type="dxa"/>
          </w:tcPr>
          <w:p w:rsidR="00F31314" w:rsidRPr="00802209" w:rsidRDefault="00F3131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1" w:type="dxa"/>
          </w:tcPr>
          <w:p w:rsidR="00F31314" w:rsidRPr="00802209" w:rsidRDefault="00F3131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Газоснабжение и иные виды топлива</w:t>
            </w:r>
          </w:p>
        </w:tc>
        <w:tc>
          <w:tcPr>
            <w:tcW w:w="1022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14" w:rsidTr="00B05FCA">
        <w:tc>
          <w:tcPr>
            <w:tcW w:w="521" w:type="dxa"/>
          </w:tcPr>
          <w:p w:rsidR="00F31314" w:rsidRPr="00802209" w:rsidRDefault="00F3131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1" w:type="dxa"/>
          </w:tcPr>
          <w:p w:rsidR="00F31314" w:rsidRPr="00802209" w:rsidRDefault="00F3131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022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14" w:rsidTr="00B05FCA">
        <w:tc>
          <w:tcPr>
            <w:tcW w:w="521" w:type="dxa"/>
          </w:tcPr>
          <w:p w:rsidR="00F31314" w:rsidRPr="00802209" w:rsidRDefault="00F3131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1" w:type="dxa"/>
          </w:tcPr>
          <w:p w:rsidR="00F31314" w:rsidRPr="00802209" w:rsidRDefault="00F3131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022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14" w:rsidTr="00B05FCA">
        <w:tc>
          <w:tcPr>
            <w:tcW w:w="521" w:type="dxa"/>
          </w:tcPr>
          <w:p w:rsidR="00F31314" w:rsidRPr="00802209" w:rsidRDefault="00F3131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1" w:type="dxa"/>
          </w:tcPr>
          <w:p w:rsidR="00F31314" w:rsidRPr="00802209" w:rsidRDefault="006D3D29" w:rsidP="00F437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022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14" w:rsidTr="00B05FCA">
        <w:tc>
          <w:tcPr>
            <w:tcW w:w="521" w:type="dxa"/>
          </w:tcPr>
          <w:p w:rsidR="00F31314" w:rsidRPr="00802209" w:rsidRDefault="00F3131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1" w:type="dxa"/>
          </w:tcPr>
          <w:p w:rsidR="00F31314" w:rsidRPr="00802209" w:rsidRDefault="006D3D29" w:rsidP="00F437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022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14" w:rsidTr="00B05FCA">
        <w:tc>
          <w:tcPr>
            <w:tcW w:w="2772" w:type="dxa"/>
            <w:gridSpan w:val="2"/>
          </w:tcPr>
          <w:p w:rsidR="00F31314" w:rsidRPr="00802209" w:rsidRDefault="00F31314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2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1314" w:rsidRDefault="00F31314" w:rsidP="00275E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2D" w:rsidRDefault="009F0C2D" w:rsidP="00275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0C2D" w:rsidRDefault="009F0C2D" w:rsidP="00275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0C2D" w:rsidRPr="003958C3" w:rsidRDefault="009F0C2D" w:rsidP="00275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0C2D" w:rsidRPr="00BC06FA" w:rsidRDefault="009F0C2D" w:rsidP="009F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F0C2D" w:rsidRPr="00BC06FA" w:rsidRDefault="009F0C2D" w:rsidP="009F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9F0C2D" w:rsidRPr="00BC06FA" w:rsidRDefault="009F0C2D" w:rsidP="009F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9F0C2D" w:rsidRPr="00BC06FA" w:rsidRDefault="009F0C2D" w:rsidP="009F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C2D" w:rsidRPr="00BC06FA" w:rsidRDefault="009F0C2D" w:rsidP="009F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9F0C2D" w:rsidRPr="00BC06FA" w:rsidRDefault="009F0C2D" w:rsidP="009F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9F0C2D" w:rsidRPr="00BC06FA" w:rsidRDefault="009F0C2D" w:rsidP="009F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C2D" w:rsidRPr="00BC06FA" w:rsidRDefault="009F0C2D" w:rsidP="009F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9F0C2D" w:rsidRDefault="009F0C2D" w:rsidP="009F0C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C2D" w:rsidRPr="00952EB3" w:rsidRDefault="009F0C2D" w:rsidP="009F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EB3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802209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58C3" w:rsidRDefault="003958C3" w:rsidP="005A0E07">
      <w:pPr>
        <w:pStyle w:val="ConsPlusNormal"/>
        <w:rPr>
          <w:rFonts w:ascii="Times New Roman" w:hAnsi="Times New Roman" w:cs="Times New Roman"/>
        </w:rPr>
        <w:sectPr w:rsidR="003958C3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912A3D" w:rsidRDefault="00B05FCA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16</w:t>
      </w:r>
    </w:p>
    <w:p w:rsidR="005A0E07" w:rsidRPr="00912A3D" w:rsidRDefault="005A0E07" w:rsidP="00912A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912A3D" w:rsidRDefault="005A0E07" w:rsidP="00912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A3D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912A3D" w:rsidRPr="00912A3D">
        <w:rPr>
          <w:rFonts w:ascii="Times New Roman" w:hAnsi="Times New Roman" w:cs="Times New Roman"/>
          <w:sz w:val="24"/>
          <w:szCs w:val="24"/>
        </w:rPr>
        <w:t xml:space="preserve"> </w:t>
      </w:r>
      <w:r w:rsidRPr="00912A3D">
        <w:rPr>
          <w:rFonts w:ascii="Times New Roman" w:hAnsi="Times New Roman" w:cs="Times New Roman"/>
          <w:sz w:val="24"/>
          <w:szCs w:val="24"/>
        </w:rPr>
        <w:t xml:space="preserve">иные виды топлива </w:t>
      </w:r>
      <w:hyperlink w:anchor="P5868" w:history="1">
        <w:r w:rsidRPr="00912A3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912A3D" w:rsidRDefault="005A0E07" w:rsidP="00912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A3D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912A3D" w:rsidRDefault="005A0E07" w:rsidP="00912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A3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A0E07" w:rsidRDefault="005A0E07" w:rsidP="00912A3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A3D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73EE8" w:rsidRPr="00912A3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E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29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6D3D2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73EE8" w:rsidRPr="00912A3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12A3D" w:rsidRDefault="00912A3D" w:rsidP="00912A3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15"/>
        <w:gridCol w:w="2835"/>
      </w:tblGrid>
      <w:tr w:rsidR="00912A3D" w:rsidRPr="00BC06FA" w:rsidTr="00912A3D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A3D" w:rsidRPr="00BC06FA" w:rsidRDefault="00912A3D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12A3D" w:rsidRPr="00BC06FA" w:rsidRDefault="00912A3D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3D" w:rsidRPr="00BC06FA" w:rsidTr="00912A3D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A3D" w:rsidRPr="00BC06FA" w:rsidRDefault="00912A3D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12A3D" w:rsidRPr="00BC06FA" w:rsidRDefault="00912A3D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3D" w:rsidRPr="00BC06FA" w:rsidTr="00912A3D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A3D" w:rsidRPr="00BC06FA" w:rsidRDefault="00912A3D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12A3D" w:rsidRPr="00BC06FA" w:rsidRDefault="00912A3D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3D" w:rsidRPr="00BC06FA" w:rsidTr="00912A3D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A3D" w:rsidRPr="00BC06FA" w:rsidRDefault="00912A3D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12A3D" w:rsidRPr="00BC06FA" w:rsidRDefault="00912A3D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3D" w:rsidRPr="00BC06FA" w:rsidTr="00912A3D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A3D" w:rsidRPr="00BC06FA" w:rsidRDefault="00912A3D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12A3D" w:rsidRPr="00BC06FA" w:rsidRDefault="00912A3D" w:rsidP="00F43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3D" w:rsidRPr="00BC06FA" w:rsidTr="00912A3D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A3D" w:rsidRPr="00BC06FA" w:rsidRDefault="00912A3D" w:rsidP="00F43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12A3D" w:rsidRPr="00BC06FA" w:rsidRDefault="00912A3D" w:rsidP="00B05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912A3D" w:rsidRPr="00912A3D" w:rsidRDefault="00912A3D" w:rsidP="00912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83"/>
        <w:gridCol w:w="1377"/>
        <w:gridCol w:w="3544"/>
        <w:gridCol w:w="2977"/>
        <w:gridCol w:w="3685"/>
      </w:tblGrid>
      <w:tr w:rsidR="00B05FCA" w:rsidTr="00B05FCA">
        <w:trPr>
          <w:trHeight w:val="230"/>
        </w:trPr>
        <w:tc>
          <w:tcPr>
            <w:tcW w:w="1384" w:type="dxa"/>
            <w:vMerge w:val="restart"/>
          </w:tcPr>
          <w:p w:rsidR="00B05FCA" w:rsidRPr="001E423A" w:rsidRDefault="00B05FCA" w:rsidP="001E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83" w:type="dxa"/>
            <w:vMerge w:val="restart"/>
          </w:tcPr>
          <w:p w:rsidR="00B05FCA" w:rsidRPr="001E423A" w:rsidRDefault="00B05FCA" w:rsidP="001E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23A">
              <w:rPr>
                <w:rFonts w:ascii="Times New Roman" w:hAnsi="Times New Roman" w:cs="Times New Roman"/>
              </w:rPr>
              <w:t>Наименование вида топлива</w:t>
            </w:r>
          </w:p>
        </w:tc>
        <w:tc>
          <w:tcPr>
            <w:tcW w:w="1377" w:type="dxa"/>
            <w:vMerge w:val="restart"/>
          </w:tcPr>
          <w:p w:rsidR="00B05FCA" w:rsidRPr="001E423A" w:rsidRDefault="00B05FCA" w:rsidP="001E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3544" w:type="dxa"/>
            <w:vMerge w:val="restart"/>
          </w:tcPr>
          <w:p w:rsidR="00B05FCA" w:rsidRPr="001E423A" w:rsidRDefault="00B05FCA" w:rsidP="00B05F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FCA">
              <w:rPr>
                <w:rFonts w:ascii="Times New Roman" w:hAnsi="Times New Roman" w:cs="Times New Roman"/>
              </w:rPr>
              <w:t xml:space="preserve">Расчетная потребность </w:t>
            </w:r>
          </w:p>
        </w:tc>
        <w:tc>
          <w:tcPr>
            <w:tcW w:w="2977" w:type="dxa"/>
            <w:vMerge w:val="restart"/>
          </w:tcPr>
          <w:p w:rsidR="00B05FCA" w:rsidRPr="001E423A" w:rsidRDefault="00B05FCA" w:rsidP="001E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FCA">
              <w:rPr>
                <w:rFonts w:ascii="Times New Roman" w:hAnsi="Times New Roman" w:cs="Times New Roman"/>
              </w:rPr>
              <w:t>Тариф на вид топлива</w:t>
            </w:r>
          </w:p>
        </w:tc>
        <w:tc>
          <w:tcPr>
            <w:tcW w:w="3685" w:type="dxa"/>
            <w:vMerge w:val="restart"/>
          </w:tcPr>
          <w:p w:rsidR="00B05FCA" w:rsidRPr="001E423A" w:rsidRDefault="00B05FCA" w:rsidP="00B05F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23A">
              <w:rPr>
                <w:rFonts w:ascii="Times New Roman" w:hAnsi="Times New Roman" w:cs="Times New Roman"/>
              </w:rPr>
              <w:t>Затраты 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hyperlink w:anchor="P5805" w:history="1">
              <w:r>
                <w:rPr>
                  <w:rFonts w:ascii="Times New Roman" w:hAnsi="Times New Roman" w:cs="Times New Roman"/>
                </w:rPr>
                <w:t>4</w:t>
              </w:r>
            </w:hyperlink>
            <w:r w:rsidRPr="001E423A">
              <w:rPr>
                <w:rFonts w:ascii="Times New Roman" w:hAnsi="Times New Roman" w:cs="Times New Roman"/>
              </w:rPr>
              <w:t xml:space="preserve"> x</w:t>
            </w:r>
            <w:r>
              <w:rPr>
                <w:rFonts w:ascii="Times New Roman" w:hAnsi="Times New Roman" w:cs="Times New Roman"/>
              </w:rPr>
              <w:t xml:space="preserve"> гр.</w:t>
            </w:r>
            <w:r w:rsidRPr="001E423A">
              <w:rPr>
                <w:rFonts w:ascii="Times New Roman" w:hAnsi="Times New Roman" w:cs="Times New Roman"/>
              </w:rPr>
              <w:t xml:space="preserve"> </w:t>
            </w:r>
            <w:hyperlink w:anchor="P5806" w:history="1">
              <w:r>
                <w:rPr>
                  <w:rFonts w:ascii="Times New Roman" w:hAnsi="Times New Roman" w:cs="Times New Roman"/>
                </w:rPr>
                <w:t>5</w:t>
              </w:r>
            </w:hyperlink>
            <w:r w:rsidRPr="001E423A">
              <w:rPr>
                <w:rFonts w:ascii="Times New Roman" w:hAnsi="Times New Roman" w:cs="Times New Roman"/>
              </w:rPr>
              <w:t>)</w:t>
            </w:r>
          </w:p>
        </w:tc>
      </w:tr>
      <w:tr w:rsidR="00B05FCA" w:rsidTr="00B05FCA">
        <w:trPr>
          <w:trHeight w:val="276"/>
        </w:trPr>
        <w:tc>
          <w:tcPr>
            <w:tcW w:w="1384" w:type="dxa"/>
            <w:vMerge/>
          </w:tcPr>
          <w:p w:rsidR="00B05FCA" w:rsidRPr="00802209" w:rsidRDefault="00B05FCA" w:rsidP="001E423A">
            <w:pPr>
              <w:jc w:val="center"/>
            </w:pPr>
          </w:p>
        </w:tc>
        <w:tc>
          <w:tcPr>
            <w:tcW w:w="1883" w:type="dxa"/>
            <w:vMerge/>
          </w:tcPr>
          <w:p w:rsidR="00B05FCA" w:rsidRPr="00802209" w:rsidRDefault="00B05FCA" w:rsidP="001E423A">
            <w:pPr>
              <w:jc w:val="center"/>
            </w:pPr>
          </w:p>
        </w:tc>
        <w:tc>
          <w:tcPr>
            <w:tcW w:w="1377" w:type="dxa"/>
            <w:vMerge/>
          </w:tcPr>
          <w:p w:rsidR="00B05FCA" w:rsidRPr="00802209" w:rsidRDefault="00B05FCA" w:rsidP="001E423A">
            <w:pPr>
              <w:jc w:val="center"/>
            </w:pPr>
          </w:p>
        </w:tc>
        <w:tc>
          <w:tcPr>
            <w:tcW w:w="3544" w:type="dxa"/>
            <w:vMerge/>
          </w:tcPr>
          <w:p w:rsidR="00B05FCA" w:rsidRPr="00802209" w:rsidRDefault="00B05FCA" w:rsidP="001E423A">
            <w:pPr>
              <w:jc w:val="center"/>
            </w:pPr>
          </w:p>
        </w:tc>
        <w:tc>
          <w:tcPr>
            <w:tcW w:w="2977" w:type="dxa"/>
            <w:vMerge/>
          </w:tcPr>
          <w:p w:rsidR="00B05FCA" w:rsidRPr="00802209" w:rsidRDefault="00B05FCA" w:rsidP="001E423A">
            <w:pPr>
              <w:jc w:val="center"/>
            </w:pPr>
          </w:p>
        </w:tc>
        <w:tc>
          <w:tcPr>
            <w:tcW w:w="3685" w:type="dxa"/>
            <w:vMerge/>
          </w:tcPr>
          <w:p w:rsidR="00B05FCA" w:rsidRPr="00802209" w:rsidRDefault="00B05FCA" w:rsidP="001E423A">
            <w:pPr>
              <w:jc w:val="center"/>
            </w:pPr>
          </w:p>
        </w:tc>
      </w:tr>
      <w:tr w:rsidR="00B05FCA" w:rsidTr="00B05FCA">
        <w:tc>
          <w:tcPr>
            <w:tcW w:w="1384" w:type="dxa"/>
            <w:vAlign w:val="center"/>
          </w:tcPr>
          <w:p w:rsidR="00B05FCA" w:rsidRPr="00802209" w:rsidRDefault="00B05FCA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vAlign w:val="center"/>
          </w:tcPr>
          <w:p w:rsidR="00B05FCA" w:rsidRPr="00802209" w:rsidRDefault="00B05FCA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vAlign w:val="center"/>
          </w:tcPr>
          <w:p w:rsidR="00B05FCA" w:rsidRPr="00802209" w:rsidRDefault="00B05FCA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B05FCA" w:rsidRPr="00802209" w:rsidRDefault="00B05FCA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B05FCA" w:rsidRPr="00802209" w:rsidRDefault="00B05FCA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vAlign w:val="center"/>
          </w:tcPr>
          <w:p w:rsidR="00B05FCA" w:rsidRPr="00802209" w:rsidRDefault="00B05FCA" w:rsidP="00F43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B05FCA" w:rsidTr="00B05FCA">
        <w:tc>
          <w:tcPr>
            <w:tcW w:w="1384" w:type="dxa"/>
          </w:tcPr>
          <w:p w:rsidR="00B05FCA" w:rsidRPr="00802209" w:rsidRDefault="00B05FCA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3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CA" w:rsidTr="00B05FCA">
        <w:tc>
          <w:tcPr>
            <w:tcW w:w="1384" w:type="dxa"/>
          </w:tcPr>
          <w:p w:rsidR="00B05FCA" w:rsidRPr="00802209" w:rsidRDefault="00B05FCA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3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CA" w:rsidTr="00B05FCA">
        <w:tc>
          <w:tcPr>
            <w:tcW w:w="1384" w:type="dxa"/>
          </w:tcPr>
          <w:p w:rsidR="00B05FCA" w:rsidRPr="00802209" w:rsidRDefault="00B05FCA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3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CA" w:rsidTr="00B05FCA">
        <w:tc>
          <w:tcPr>
            <w:tcW w:w="1384" w:type="dxa"/>
          </w:tcPr>
          <w:p w:rsidR="00B05FCA" w:rsidRPr="00802209" w:rsidRDefault="00B05FCA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83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CA" w:rsidTr="00B05FCA">
        <w:tc>
          <w:tcPr>
            <w:tcW w:w="1384" w:type="dxa"/>
          </w:tcPr>
          <w:p w:rsidR="00B05FCA" w:rsidRPr="00802209" w:rsidRDefault="00B05FCA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 прочая продукция</w:t>
            </w:r>
          </w:p>
        </w:tc>
        <w:tc>
          <w:tcPr>
            <w:tcW w:w="1883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CA" w:rsidTr="00B05FCA">
        <w:tc>
          <w:tcPr>
            <w:tcW w:w="1384" w:type="dxa"/>
          </w:tcPr>
          <w:p w:rsidR="00B05FCA" w:rsidRPr="00802209" w:rsidRDefault="00B05FCA" w:rsidP="00F4379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83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5FCA" w:rsidRDefault="00B05FC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423A" w:rsidRDefault="001E423A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423A" w:rsidRPr="00912A3D" w:rsidRDefault="001E423A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423A" w:rsidRPr="00BC06FA" w:rsidRDefault="001E423A" w:rsidP="001E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E423A" w:rsidRPr="00BC06FA" w:rsidRDefault="001E423A" w:rsidP="001E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E423A" w:rsidRPr="00BC06FA" w:rsidRDefault="001E423A" w:rsidP="001E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E423A" w:rsidRPr="00BC06FA" w:rsidRDefault="001E423A" w:rsidP="001E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23A" w:rsidRPr="00BC06FA" w:rsidRDefault="001E423A" w:rsidP="001E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E423A" w:rsidRPr="00BC06FA" w:rsidRDefault="001E423A" w:rsidP="001E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E423A" w:rsidRPr="00BC06FA" w:rsidRDefault="001E423A" w:rsidP="001E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23A" w:rsidRPr="00BC06FA" w:rsidRDefault="001E423A" w:rsidP="001E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E423A" w:rsidRDefault="001E423A" w:rsidP="001E42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423A" w:rsidRDefault="00B05FCA" w:rsidP="00B05FCA">
      <w:pPr>
        <w:pStyle w:val="ConsPlusNormal"/>
        <w:jc w:val="both"/>
        <w:rPr>
          <w:rFonts w:ascii="Times New Roman" w:hAnsi="Times New Roman" w:cs="Times New Roman"/>
        </w:rPr>
        <w:sectPr w:rsidR="001E423A" w:rsidSect="00F7282E">
          <w:pgSz w:w="16838" w:h="11905" w:orient="landscape"/>
          <w:pgMar w:top="680" w:right="851" w:bottom="624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&lt;*&gt;</w:t>
      </w:r>
      <w:r w:rsidR="001E423A" w:rsidRPr="00952EB3">
        <w:rPr>
          <w:rFonts w:ascii="Times New Roman" w:hAnsi="Times New Roman" w:cs="Times New Roman"/>
          <w:sz w:val="24"/>
          <w:szCs w:val="24"/>
        </w:rPr>
        <w:t>Информация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яется по каждому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разделно</w:t>
      </w:r>
      <w:proofErr w:type="spellEnd"/>
    </w:p>
    <w:p w:rsidR="00F12F43" w:rsidRDefault="00F12F43" w:rsidP="00B05FCA">
      <w:pPr>
        <w:pStyle w:val="ConsPlusNormal"/>
        <w:outlineLvl w:val="2"/>
        <w:rPr>
          <w:rFonts w:ascii="Times New Roman" w:hAnsi="Times New Roman" w:cs="Times New Roman"/>
        </w:rPr>
        <w:sectPr w:rsidR="00F12F43" w:rsidSect="00F7282E">
          <w:pgSz w:w="16838" w:h="11905" w:orient="landscape"/>
          <w:pgMar w:top="680" w:right="851" w:bottom="624" w:left="1134" w:header="0" w:footer="0" w:gutter="0"/>
          <w:cols w:space="720"/>
        </w:sectPr>
      </w:pPr>
    </w:p>
    <w:p w:rsidR="005A0E07" w:rsidRPr="007D74A7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05FCA">
        <w:rPr>
          <w:rFonts w:ascii="Times New Roman" w:hAnsi="Times New Roman" w:cs="Times New Roman"/>
          <w:sz w:val="24"/>
          <w:szCs w:val="24"/>
        </w:rPr>
        <w:t>17</w:t>
      </w:r>
    </w:p>
    <w:p w:rsidR="005A0E07" w:rsidRPr="007D74A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7D74A7" w:rsidRDefault="005A0E0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7D74A7">
        <w:rPr>
          <w:rFonts w:ascii="Times New Roman" w:hAnsi="Times New Roman" w:cs="Times New Roman"/>
          <w:sz w:val="24"/>
          <w:szCs w:val="24"/>
        </w:rPr>
        <w:t xml:space="preserve"> </w:t>
      </w:r>
      <w:r w:rsidRPr="007D74A7">
        <w:rPr>
          <w:rFonts w:ascii="Times New Roman" w:hAnsi="Times New Roman" w:cs="Times New Roman"/>
          <w:sz w:val="24"/>
          <w:szCs w:val="24"/>
        </w:rPr>
        <w:t xml:space="preserve">на содержание имущества </w:t>
      </w:r>
      <w:hyperlink w:anchor="P6648" w:history="1">
        <w:r w:rsidRPr="007D74A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7D74A7" w:rsidRDefault="005A0E0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7D74A7" w:rsidRDefault="005A0E0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314C1" w:rsidRPr="007D74A7" w:rsidRDefault="005A0E0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7D74A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D52C85" w:rsidP="007D74A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7D74A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74A7" w:rsidRDefault="007D74A7" w:rsidP="007D74A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7D74A7" w:rsidRPr="007D74A7" w:rsidRDefault="007D74A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0" w:type="dxa"/>
        <w:tblLook w:val="04A0" w:firstRow="1" w:lastRow="0" w:firstColumn="1" w:lastColumn="0" w:noHBand="0" w:noVBand="1"/>
      </w:tblPr>
      <w:tblGrid>
        <w:gridCol w:w="675"/>
        <w:gridCol w:w="6096"/>
        <w:gridCol w:w="3379"/>
      </w:tblGrid>
      <w:tr w:rsidR="007D74A7" w:rsidTr="007D74A7">
        <w:tc>
          <w:tcPr>
            <w:tcW w:w="675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096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9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</w:t>
            </w:r>
          </w:p>
        </w:tc>
      </w:tr>
      <w:tr w:rsidR="007D74A7" w:rsidTr="007D74A7">
        <w:tc>
          <w:tcPr>
            <w:tcW w:w="675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вычислительной техники</w:t>
            </w:r>
          </w:p>
        </w:tc>
        <w:tc>
          <w:tcPr>
            <w:tcW w:w="3379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оборудования по обеспечению безопасности информации</w:t>
            </w:r>
          </w:p>
        </w:tc>
        <w:tc>
          <w:tcPr>
            <w:tcW w:w="3379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системы телефонной связи (автоматизированных телефонных станций)</w:t>
            </w:r>
          </w:p>
        </w:tc>
        <w:tc>
          <w:tcPr>
            <w:tcW w:w="3379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локальных вычислительных сетей</w:t>
            </w:r>
          </w:p>
        </w:tc>
        <w:tc>
          <w:tcPr>
            <w:tcW w:w="3379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систем бесперебойного питания</w:t>
            </w:r>
          </w:p>
        </w:tc>
        <w:tc>
          <w:tcPr>
            <w:tcW w:w="3379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6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3379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71" w:type="dxa"/>
            <w:gridSpan w:val="2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79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4A7" w:rsidRDefault="007D74A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4A7" w:rsidRPr="007D74A7" w:rsidRDefault="007D74A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4A7" w:rsidRPr="00BC06FA" w:rsidRDefault="007D74A7" w:rsidP="007D7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D74A7" w:rsidRDefault="007D74A7" w:rsidP="007D74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74A7" w:rsidRPr="00F12F43" w:rsidRDefault="007D74A7" w:rsidP="007D74A7">
      <w:pPr>
        <w:pStyle w:val="ConsPlusNormal"/>
        <w:rPr>
          <w:rFonts w:ascii="Times New Roman" w:hAnsi="Times New Roman" w:cs="Times New Roman"/>
        </w:rPr>
      </w:pPr>
      <w:r w:rsidRPr="00952EB3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7D74A7" w:rsidRDefault="007D74A7">
      <w:pPr>
        <w:rPr>
          <w:sz w:val="22"/>
          <w:szCs w:val="20"/>
        </w:rPr>
      </w:pPr>
      <w:r>
        <w:br w:type="page"/>
      </w:r>
    </w:p>
    <w:p w:rsidR="005A0E07" w:rsidRPr="007D74A7" w:rsidRDefault="00B05FCA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18</w:t>
      </w:r>
    </w:p>
    <w:p w:rsidR="005A0E07" w:rsidRPr="007D74A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D52C85" w:rsidRDefault="005A0E07" w:rsidP="007D74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C85">
        <w:rPr>
          <w:rFonts w:ascii="Times New Roman" w:hAnsi="Times New Roman" w:cs="Times New Roman"/>
          <w:color w:val="000000" w:themeColor="text1"/>
          <w:sz w:val="24"/>
          <w:szCs w:val="24"/>
        </w:rPr>
        <w:t>Расчетная таблица по определению затрат</w:t>
      </w:r>
      <w:r w:rsidR="007D74A7" w:rsidRPr="00D5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техническое обслуживание и </w:t>
      </w:r>
      <w:proofErr w:type="spellStart"/>
      <w:r w:rsidRPr="00D52C85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</w:t>
      </w:r>
      <w:proofErr w:type="spellEnd"/>
      <w:r w:rsidRPr="00D52C85">
        <w:rPr>
          <w:rFonts w:ascii="Times New Roman" w:hAnsi="Times New Roman" w:cs="Times New Roman"/>
          <w:color w:val="000000" w:themeColor="text1"/>
          <w:sz w:val="24"/>
          <w:szCs w:val="24"/>
        </w:rPr>
        <w:t>-профилактический</w:t>
      </w:r>
      <w:r w:rsidR="007D74A7" w:rsidRPr="00D5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вычислительной техники </w:t>
      </w:r>
      <w:hyperlink w:anchor="P6727" w:history="1">
        <w:r w:rsidRPr="00D52C85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</w:p>
    <w:p w:rsidR="005A0E07" w:rsidRPr="007D74A7" w:rsidRDefault="005A0E0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7D74A7" w:rsidRDefault="005A0E0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314C1" w:rsidRPr="007D74A7" w:rsidRDefault="005A0E0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7D74A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D52C85" w:rsidP="007D74A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C8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D52C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7D74A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74A7" w:rsidRDefault="007D74A7" w:rsidP="007D74A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7D74A7" w:rsidRPr="007D74A7" w:rsidRDefault="007D74A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675"/>
        <w:gridCol w:w="2694"/>
        <w:gridCol w:w="1684"/>
        <w:gridCol w:w="1684"/>
        <w:gridCol w:w="1898"/>
        <w:gridCol w:w="1620"/>
      </w:tblGrid>
      <w:tr w:rsidR="007D74A7" w:rsidTr="007D74A7">
        <w:tc>
          <w:tcPr>
            <w:tcW w:w="675" w:type="dxa"/>
          </w:tcPr>
          <w:p w:rsidR="007D74A7" w:rsidRPr="00F12F43" w:rsidRDefault="007D74A7" w:rsidP="007D7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94" w:type="dxa"/>
          </w:tcPr>
          <w:p w:rsidR="007D74A7" w:rsidRPr="00F12F43" w:rsidRDefault="007D74A7" w:rsidP="007D7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4" w:type="dxa"/>
          </w:tcPr>
          <w:p w:rsidR="007D74A7" w:rsidRPr="00F12F43" w:rsidRDefault="007D74A7" w:rsidP="007D7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Предельное количество вычислительной техники</w:t>
            </w:r>
          </w:p>
        </w:tc>
        <w:tc>
          <w:tcPr>
            <w:tcW w:w="1684" w:type="dxa"/>
          </w:tcPr>
          <w:p w:rsidR="007D74A7" w:rsidRPr="00F12F43" w:rsidRDefault="007D74A7" w:rsidP="007D7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Фактическое количество вычислительной техники, но не более предельного количества</w:t>
            </w:r>
          </w:p>
        </w:tc>
        <w:tc>
          <w:tcPr>
            <w:tcW w:w="1898" w:type="dxa"/>
          </w:tcPr>
          <w:p w:rsidR="007D74A7" w:rsidRPr="00F12F43" w:rsidRDefault="007D74A7" w:rsidP="007D7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Цена технического обслуживания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-профилактического ремонта в расчете на 1 единицу вычислительной техники в год</w:t>
            </w:r>
          </w:p>
        </w:tc>
        <w:tc>
          <w:tcPr>
            <w:tcW w:w="1620" w:type="dxa"/>
          </w:tcPr>
          <w:p w:rsidR="007D74A7" w:rsidRPr="00F12F43" w:rsidRDefault="007D74A7" w:rsidP="007D7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6684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6685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7D74A7" w:rsidTr="007D74A7">
        <w:tc>
          <w:tcPr>
            <w:tcW w:w="675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8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</w:t>
            </w: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9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3369" w:type="dxa"/>
            <w:gridSpan w:val="2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4A7" w:rsidRDefault="007D74A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4A7" w:rsidRPr="007D74A7" w:rsidRDefault="007D74A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4A7" w:rsidRPr="00BC06FA" w:rsidRDefault="007D74A7" w:rsidP="007D7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D74A7" w:rsidRDefault="007D74A7" w:rsidP="007D74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74A7" w:rsidRPr="00F12F43" w:rsidRDefault="007D74A7" w:rsidP="007D74A7">
      <w:pPr>
        <w:pStyle w:val="ConsPlusNormal"/>
        <w:rPr>
          <w:rFonts w:ascii="Times New Roman" w:hAnsi="Times New Roman" w:cs="Times New Roman"/>
        </w:rPr>
      </w:pPr>
      <w:r w:rsidRPr="00952EB3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7D74A7" w:rsidRDefault="007D74A7">
      <w:pPr>
        <w:rPr>
          <w:sz w:val="22"/>
          <w:szCs w:val="20"/>
        </w:rPr>
      </w:pPr>
      <w:r>
        <w:br w:type="page"/>
      </w:r>
    </w:p>
    <w:p w:rsidR="005A0E07" w:rsidRPr="007D74A7" w:rsidRDefault="00906DDD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19</w:t>
      </w:r>
    </w:p>
    <w:p w:rsidR="005A0E07" w:rsidRPr="007D74A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7D74A7" w:rsidRDefault="005A0E0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7D74A7">
        <w:rPr>
          <w:rFonts w:ascii="Times New Roman" w:hAnsi="Times New Roman" w:cs="Times New Roman"/>
          <w:sz w:val="24"/>
          <w:szCs w:val="24"/>
        </w:rPr>
        <w:t xml:space="preserve"> </w:t>
      </w:r>
      <w:r w:rsidRPr="007D74A7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</w:t>
      </w:r>
      <w:proofErr w:type="spellStart"/>
      <w:r w:rsidRPr="007D7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D74A7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7D74A7">
        <w:rPr>
          <w:rFonts w:ascii="Times New Roman" w:hAnsi="Times New Roman" w:cs="Times New Roman"/>
          <w:sz w:val="24"/>
          <w:szCs w:val="24"/>
        </w:rPr>
        <w:t xml:space="preserve"> </w:t>
      </w:r>
      <w:r w:rsidRPr="007D74A7">
        <w:rPr>
          <w:rFonts w:ascii="Times New Roman" w:hAnsi="Times New Roman" w:cs="Times New Roman"/>
          <w:sz w:val="24"/>
          <w:szCs w:val="24"/>
        </w:rPr>
        <w:t xml:space="preserve">ремонт оборудования по обеспечению безопасности информации </w:t>
      </w:r>
      <w:hyperlink w:anchor="P6798" w:history="1">
        <w:r w:rsidRPr="007D74A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7D74A7" w:rsidRDefault="005A0E0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7D74A7" w:rsidRDefault="005A0E0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314C1" w:rsidRPr="007D74A7" w:rsidRDefault="005A0E0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A7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7D74A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D52C85" w:rsidP="007D74A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C8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D52C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7D74A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74A7" w:rsidRDefault="007D74A7" w:rsidP="007D74A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4A7" w:rsidRPr="00BC06FA" w:rsidRDefault="007D74A7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7D74A7" w:rsidRPr="007D74A7" w:rsidRDefault="007D74A7" w:rsidP="007D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Look w:val="04A0" w:firstRow="1" w:lastRow="0" w:firstColumn="1" w:lastColumn="0" w:noHBand="0" w:noVBand="1"/>
      </w:tblPr>
      <w:tblGrid>
        <w:gridCol w:w="675"/>
        <w:gridCol w:w="2977"/>
        <w:gridCol w:w="2027"/>
        <w:gridCol w:w="2325"/>
        <w:gridCol w:w="2028"/>
      </w:tblGrid>
      <w:tr w:rsidR="007D74A7" w:rsidTr="007D74A7">
        <w:tc>
          <w:tcPr>
            <w:tcW w:w="675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77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27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единиц оборудования по обеспечению безопасности информации</w:t>
            </w:r>
          </w:p>
        </w:tc>
        <w:tc>
          <w:tcPr>
            <w:tcW w:w="2325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Цена технического обслуживания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-профилактического ремонта одной единицы оборудования по обеспечению безопасности информации в год</w:t>
            </w:r>
          </w:p>
        </w:tc>
        <w:tc>
          <w:tcPr>
            <w:tcW w:w="2028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6762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6763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7D74A7" w:rsidTr="007D74A7">
        <w:tc>
          <w:tcPr>
            <w:tcW w:w="675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7D74A7" w:rsidRPr="00F12F43" w:rsidRDefault="007D74A7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675" w:type="dxa"/>
          </w:tcPr>
          <w:p w:rsidR="007D74A7" w:rsidRPr="00F12F43" w:rsidRDefault="007D74A7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77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7" w:rsidTr="007D74A7">
        <w:tc>
          <w:tcPr>
            <w:tcW w:w="3652" w:type="dxa"/>
            <w:gridSpan w:val="2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D74A7" w:rsidRDefault="007D74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4A7" w:rsidRDefault="007D74A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4A7" w:rsidRPr="007D74A7" w:rsidRDefault="007D74A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7D74A7" w:rsidRPr="00BC06FA" w:rsidRDefault="007D74A7" w:rsidP="007D7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4A7" w:rsidRPr="00BC06FA" w:rsidRDefault="007D74A7" w:rsidP="007D7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D74A7" w:rsidRDefault="007D74A7" w:rsidP="007D74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74A7" w:rsidRPr="00F12F43" w:rsidRDefault="007D74A7" w:rsidP="007D74A7">
      <w:pPr>
        <w:pStyle w:val="ConsPlusNormal"/>
        <w:rPr>
          <w:rFonts w:ascii="Times New Roman" w:hAnsi="Times New Roman" w:cs="Times New Roman"/>
        </w:rPr>
      </w:pPr>
      <w:r w:rsidRPr="00952EB3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7D74A7" w:rsidRDefault="007D74A7">
      <w:pPr>
        <w:rPr>
          <w:sz w:val="22"/>
          <w:szCs w:val="20"/>
        </w:rPr>
      </w:pPr>
      <w:r>
        <w:br w:type="page"/>
      </w:r>
    </w:p>
    <w:p w:rsidR="005A0E07" w:rsidRPr="00927259" w:rsidRDefault="00906DDD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20</w:t>
      </w:r>
    </w:p>
    <w:p w:rsidR="005A0E07" w:rsidRPr="0092725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927259" w:rsidRDefault="005A0E07" w:rsidP="0092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259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927259">
        <w:rPr>
          <w:rFonts w:ascii="Times New Roman" w:hAnsi="Times New Roman" w:cs="Times New Roman"/>
          <w:sz w:val="24"/>
          <w:szCs w:val="24"/>
        </w:rPr>
        <w:t xml:space="preserve"> </w:t>
      </w:r>
      <w:r w:rsidRPr="00927259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</w:t>
      </w:r>
      <w:proofErr w:type="spellStart"/>
      <w:r w:rsidRPr="0092725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7259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927259">
        <w:rPr>
          <w:rFonts w:ascii="Times New Roman" w:hAnsi="Times New Roman" w:cs="Times New Roman"/>
          <w:sz w:val="24"/>
          <w:szCs w:val="24"/>
        </w:rPr>
        <w:t xml:space="preserve"> </w:t>
      </w:r>
      <w:r w:rsidRPr="00927259">
        <w:rPr>
          <w:rFonts w:ascii="Times New Roman" w:hAnsi="Times New Roman" w:cs="Times New Roman"/>
          <w:sz w:val="24"/>
          <w:szCs w:val="24"/>
        </w:rPr>
        <w:t>ремонт системы телефонной связи</w:t>
      </w:r>
    </w:p>
    <w:p w:rsidR="005A0E07" w:rsidRPr="00927259" w:rsidRDefault="005A0E07" w:rsidP="0092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259">
        <w:rPr>
          <w:rFonts w:ascii="Times New Roman" w:hAnsi="Times New Roman" w:cs="Times New Roman"/>
          <w:sz w:val="24"/>
          <w:szCs w:val="24"/>
        </w:rPr>
        <w:t xml:space="preserve">(автоматизированных телефонных станций) </w:t>
      </w:r>
      <w:hyperlink w:anchor="P6871" w:history="1">
        <w:r w:rsidRPr="00927259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927259" w:rsidRDefault="005A0E07" w:rsidP="0092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259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927259" w:rsidRDefault="005A0E07" w:rsidP="0092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2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314C1" w:rsidRPr="00927259" w:rsidRDefault="005A0E07" w:rsidP="0092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259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92725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D52C85" w:rsidP="0092725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C8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D52C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92725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27259" w:rsidRDefault="00927259" w:rsidP="0092725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927259" w:rsidRPr="00927259" w:rsidRDefault="00927259" w:rsidP="0092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2976"/>
        <w:gridCol w:w="2027"/>
        <w:gridCol w:w="2608"/>
        <w:gridCol w:w="2028"/>
      </w:tblGrid>
      <w:tr w:rsidR="00927259" w:rsidTr="00927259">
        <w:tc>
          <w:tcPr>
            <w:tcW w:w="534" w:type="dxa"/>
          </w:tcPr>
          <w:p w:rsidR="00927259" w:rsidRPr="00F12F43" w:rsidRDefault="00927259" w:rsidP="00927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76" w:type="dxa"/>
          </w:tcPr>
          <w:p w:rsidR="00927259" w:rsidRPr="00F12F43" w:rsidRDefault="00927259" w:rsidP="00927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27" w:type="dxa"/>
          </w:tcPr>
          <w:p w:rsidR="00927259" w:rsidRPr="00F12F43" w:rsidRDefault="00927259" w:rsidP="00927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автоматизированных телефонных станций</w:t>
            </w:r>
          </w:p>
        </w:tc>
        <w:tc>
          <w:tcPr>
            <w:tcW w:w="2608" w:type="dxa"/>
          </w:tcPr>
          <w:p w:rsidR="00927259" w:rsidRPr="00F12F43" w:rsidRDefault="00927259" w:rsidP="00927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Цена технического обслуживания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-профилактического ремонта одной автоматизированной телефонной станции в год</w:t>
            </w:r>
          </w:p>
        </w:tc>
        <w:tc>
          <w:tcPr>
            <w:tcW w:w="2028" w:type="dxa"/>
          </w:tcPr>
          <w:p w:rsidR="00927259" w:rsidRPr="00F12F43" w:rsidRDefault="00927259" w:rsidP="00927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6834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6835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927259" w:rsidTr="00927259">
        <w:tc>
          <w:tcPr>
            <w:tcW w:w="534" w:type="dxa"/>
            <w:vAlign w:val="center"/>
          </w:tcPr>
          <w:p w:rsidR="00927259" w:rsidRPr="00F12F43" w:rsidRDefault="00927259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927259" w:rsidRPr="00F12F43" w:rsidRDefault="00927259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Align w:val="center"/>
          </w:tcPr>
          <w:p w:rsidR="00927259" w:rsidRPr="00F12F43" w:rsidRDefault="00927259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  <w:vAlign w:val="center"/>
          </w:tcPr>
          <w:p w:rsidR="00927259" w:rsidRPr="00F12F43" w:rsidRDefault="00927259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927259" w:rsidRPr="00F12F43" w:rsidRDefault="00927259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927259" w:rsidTr="00927259">
        <w:tc>
          <w:tcPr>
            <w:tcW w:w="534" w:type="dxa"/>
          </w:tcPr>
          <w:p w:rsidR="00927259" w:rsidRPr="00F12F43" w:rsidRDefault="00927259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Tr="00927259">
        <w:tc>
          <w:tcPr>
            <w:tcW w:w="534" w:type="dxa"/>
          </w:tcPr>
          <w:p w:rsidR="00927259" w:rsidRPr="00F12F43" w:rsidRDefault="00927259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Tr="00927259">
        <w:tc>
          <w:tcPr>
            <w:tcW w:w="534" w:type="dxa"/>
          </w:tcPr>
          <w:p w:rsidR="00927259" w:rsidRPr="00F12F43" w:rsidRDefault="00927259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Tr="00927259">
        <w:tc>
          <w:tcPr>
            <w:tcW w:w="534" w:type="dxa"/>
          </w:tcPr>
          <w:p w:rsidR="00927259" w:rsidRPr="00F12F43" w:rsidRDefault="00927259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76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Tr="00927259">
        <w:tc>
          <w:tcPr>
            <w:tcW w:w="3510" w:type="dxa"/>
            <w:gridSpan w:val="2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259" w:rsidRDefault="00927259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259" w:rsidRPr="00927259" w:rsidRDefault="00927259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259" w:rsidRPr="00BC06FA" w:rsidRDefault="00927259" w:rsidP="009272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927259" w:rsidRDefault="00927259" w:rsidP="009272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7259" w:rsidRPr="00F12F43" w:rsidRDefault="00927259" w:rsidP="00927259">
      <w:pPr>
        <w:pStyle w:val="ConsPlusNormal"/>
        <w:rPr>
          <w:rFonts w:ascii="Times New Roman" w:hAnsi="Times New Roman" w:cs="Times New Roman"/>
        </w:rPr>
      </w:pPr>
      <w:r w:rsidRPr="00952EB3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927259" w:rsidRDefault="00927259">
      <w:pPr>
        <w:rPr>
          <w:sz w:val="22"/>
          <w:szCs w:val="20"/>
        </w:rPr>
      </w:pPr>
      <w:r>
        <w:br w:type="page"/>
      </w:r>
    </w:p>
    <w:p w:rsidR="005A0E07" w:rsidRPr="00927259" w:rsidRDefault="00BB1E61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21</w:t>
      </w:r>
    </w:p>
    <w:p w:rsidR="005A0E07" w:rsidRPr="0092725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927259" w:rsidRDefault="005A0E07" w:rsidP="0092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259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927259">
        <w:rPr>
          <w:rFonts w:ascii="Times New Roman" w:hAnsi="Times New Roman" w:cs="Times New Roman"/>
          <w:sz w:val="24"/>
          <w:szCs w:val="24"/>
        </w:rPr>
        <w:t xml:space="preserve"> </w:t>
      </w:r>
      <w:r w:rsidRPr="00927259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</w:t>
      </w:r>
      <w:proofErr w:type="spellStart"/>
      <w:r w:rsidRPr="0092725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7259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927259">
        <w:rPr>
          <w:rFonts w:ascii="Times New Roman" w:hAnsi="Times New Roman" w:cs="Times New Roman"/>
          <w:sz w:val="24"/>
          <w:szCs w:val="24"/>
        </w:rPr>
        <w:t xml:space="preserve"> </w:t>
      </w:r>
      <w:r w:rsidRPr="00927259">
        <w:rPr>
          <w:rFonts w:ascii="Times New Roman" w:hAnsi="Times New Roman" w:cs="Times New Roman"/>
          <w:sz w:val="24"/>
          <w:szCs w:val="24"/>
        </w:rPr>
        <w:t xml:space="preserve">ремонт локальных вычислительных сетей </w:t>
      </w:r>
      <w:hyperlink w:anchor="P6943" w:history="1">
        <w:r w:rsidRPr="00927259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927259" w:rsidRDefault="005A0E07" w:rsidP="0092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259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927259" w:rsidRDefault="005A0E07" w:rsidP="0092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25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314C1" w:rsidRPr="00927259" w:rsidRDefault="005A0E07" w:rsidP="0092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259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r w:rsidR="00A314C1" w:rsidRPr="0092725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D52C85" w:rsidP="0092725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C8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D52C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92725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27259" w:rsidRDefault="00927259" w:rsidP="0092725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7259" w:rsidRPr="00BC06FA" w:rsidRDefault="00927259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927259" w:rsidRPr="00927259" w:rsidRDefault="00927259" w:rsidP="0092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2976"/>
        <w:gridCol w:w="2027"/>
        <w:gridCol w:w="2608"/>
        <w:gridCol w:w="2028"/>
      </w:tblGrid>
      <w:tr w:rsidR="00927259" w:rsidTr="00927259">
        <w:tc>
          <w:tcPr>
            <w:tcW w:w="534" w:type="dxa"/>
          </w:tcPr>
          <w:p w:rsidR="00927259" w:rsidRPr="00F12F43" w:rsidRDefault="00927259" w:rsidP="00927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76" w:type="dxa"/>
          </w:tcPr>
          <w:p w:rsidR="00927259" w:rsidRPr="00F12F43" w:rsidRDefault="00927259" w:rsidP="00927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27" w:type="dxa"/>
          </w:tcPr>
          <w:p w:rsidR="00927259" w:rsidRPr="00F12F43" w:rsidRDefault="00927259" w:rsidP="00927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устройств локальных вычислительных сетей</w:t>
            </w:r>
          </w:p>
        </w:tc>
        <w:tc>
          <w:tcPr>
            <w:tcW w:w="2608" w:type="dxa"/>
          </w:tcPr>
          <w:p w:rsidR="00927259" w:rsidRPr="00F12F43" w:rsidRDefault="00927259" w:rsidP="00927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Цена технического обслуживания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-профилактического ремонта одного устройства локальных вычислительных сетей в год</w:t>
            </w:r>
          </w:p>
        </w:tc>
        <w:tc>
          <w:tcPr>
            <w:tcW w:w="2028" w:type="dxa"/>
          </w:tcPr>
          <w:p w:rsidR="00927259" w:rsidRPr="00F12F43" w:rsidRDefault="00927259" w:rsidP="00927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6906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6907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927259" w:rsidTr="00927259">
        <w:tc>
          <w:tcPr>
            <w:tcW w:w="534" w:type="dxa"/>
            <w:vAlign w:val="center"/>
          </w:tcPr>
          <w:p w:rsidR="00927259" w:rsidRPr="00F12F43" w:rsidRDefault="00927259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927259" w:rsidRPr="00F12F43" w:rsidRDefault="00927259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Align w:val="center"/>
          </w:tcPr>
          <w:p w:rsidR="00927259" w:rsidRPr="00F12F43" w:rsidRDefault="00927259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  <w:vAlign w:val="center"/>
          </w:tcPr>
          <w:p w:rsidR="00927259" w:rsidRPr="00F12F43" w:rsidRDefault="00927259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927259" w:rsidRPr="00F12F43" w:rsidRDefault="00927259" w:rsidP="008C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927259" w:rsidTr="00927259">
        <w:tc>
          <w:tcPr>
            <w:tcW w:w="534" w:type="dxa"/>
          </w:tcPr>
          <w:p w:rsidR="00927259" w:rsidRPr="00F12F43" w:rsidRDefault="00927259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Tr="00927259">
        <w:tc>
          <w:tcPr>
            <w:tcW w:w="534" w:type="dxa"/>
          </w:tcPr>
          <w:p w:rsidR="00927259" w:rsidRPr="00F12F43" w:rsidRDefault="00927259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Tr="00927259">
        <w:tc>
          <w:tcPr>
            <w:tcW w:w="534" w:type="dxa"/>
          </w:tcPr>
          <w:p w:rsidR="00927259" w:rsidRPr="00F12F43" w:rsidRDefault="00927259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Tr="00927259">
        <w:tc>
          <w:tcPr>
            <w:tcW w:w="534" w:type="dxa"/>
          </w:tcPr>
          <w:p w:rsidR="00927259" w:rsidRPr="00F12F43" w:rsidRDefault="00927259" w:rsidP="008C58BD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76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59" w:rsidTr="00927259">
        <w:tc>
          <w:tcPr>
            <w:tcW w:w="3510" w:type="dxa"/>
            <w:gridSpan w:val="2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7259" w:rsidRDefault="0092725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259" w:rsidRDefault="00927259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259" w:rsidRPr="00927259" w:rsidRDefault="00927259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927259" w:rsidRPr="00BC06FA" w:rsidRDefault="00927259" w:rsidP="00927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259" w:rsidRPr="00BC06FA" w:rsidRDefault="00927259" w:rsidP="009272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927259" w:rsidRDefault="00927259" w:rsidP="009272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7259" w:rsidRPr="00F12F43" w:rsidRDefault="00927259" w:rsidP="00927259">
      <w:pPr>
        <w:pStyle w:val="ConsPlusNormal"/>
        <w:rPr>
          <w:rFonts w:ascii="Times New Roman" w:hAnsi="Times New Roman" w:cs="Times New Roman"/>
        </w:rPr>
      </w:pPr>
      <w:r w:rsidRPr="00952EB3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927259" w:rsidRDefault="00927259">
      <w:pPr>
        <w:rPr>
          <w:sz w:val="22"/>
          <w:szCs w:val="20"/>
        </w:rPr>
      </w:pPr>
      <w:r>
        <w:br w:type="page"/>
      </w:r>
    </w:p>
    <w:p w:rsidR="005A0E07" w:rsidRPr="008C58BD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C58B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B1E61">
        <w:rPr>
          <w:rFonts w:ascii="Times New Roman" w:hAnsi="Times New Roman" w:cs="Times New Roman"/>
          <w:sz w:val="24"/>
          <w:szCs w:val="24"/>
        </w:rPr>
        <w:t>22</w:t>
      </w:r>
    </w:p>
    <w:p w:rsidR="005A0E07" w:rsidRPr="008C58BD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8C58BD" w:rsidRDefault="005A0E07" w:rsidP="008C5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58BD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8C58BD">
        <w:rPr>
          <w:rFonts w:ascii="Times New Roman" w:hAnsi="Times New Roman" w:cs="Times New Roman"/>
          <w:sz w:val="24"/>
          <w:szCs w:val="24"/>
        </w:rPr>
        <w:t xml:space="preserve"> </w:t>
      </w:r>
      <w:r w:rsidRPr="008C58BD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</w:t>
      </w:r>
      <w:proofErr w:type="spellStart"/>
      <w:r w:rsidRPr="008C58B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C58BD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8C58BD">
        <w:rPr>
          <w:rFonts w:ascii="Times New Roman" w:hAnsi="Times New Roman" w:cs="Times New Roman"/>
          <w:sz w:val="24"/>
          <w:szCs w:val="24"/>
        </w:rPr>
        <w:t xml:space="preserve"> </w:t>
      </w:r>
      <w:r w:rsidRPr="008C58BD">
        <w:rPr>
          <w:rFonts w:ascii="Times New Roman" w:hAnsi="Times New Roman" w:cs="Times New Roman"/>
          <w:sz w:val="24"/>
          <w:szCs w:val="24"/>
        </w:rPr>
        <w:t xml:space="preserve">ремонт систем бесперебойного питания </w:t>
      </w:r>
      <w:hyperlink w:anchor="P7014" w:history="1">
        <w:r w:rsidRPr="008C58B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8C58BD" w:rsidRDefault="005A0E07" w:rsidP="008C5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58BD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8C58BD" w:rsidRDefault="005A0E07" w:rsidP="008C5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58B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314C1" w:rsidRPr="008C58BD" w:rsidRDefault="005A0E07" w:rsidP="008C5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58BD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8C58BD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Default="00D52C85" w:rsidP="008C58B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C8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D52C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8C58B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Default="008C58BD" w:rsidP="008C58B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C06F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C06F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C58BD" w:rsidRPr="008C58BD" w:rsidRDefault="008C58BD" w:rsidP="008C5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027"/>
        <w:gridCol w:w="2934"/>
        <w:gridCol w:w="2028"/>
      </w:tblGrid>
      <w:tr w:rsidR="007265BA" w:rsidTr="007265BA">
        <w:tc>
          <w:tcPr>
            <w:tcW w:w="675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10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27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модулей бесперебойного питания</w:t>
            </w:r>
          </w:p>
        </w:tc>
        <w:tc>
          <w:tcPr>
            <w:tcW w:w="2934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Цена технического обслуживания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-профилактического ремонта одного модуля бесперебойного питания в год</w:t>
            </w:r>
          </w:p>
        </w:tc>
        <w:tc>
          <w:tcPr>
            <w:tcW w:w="2028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6978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6979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7265BA" w:rsidTr="007265BA">
        <w:tc>
          <w:tcPr>
            <w:tcW w:w="675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4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7265BA" w:rsidTr="007265BA">
        <w:tc>
          <w:tcPr>
            <w:tcW w:w="675" w:type="dxa"/>
          </w:tcPr>
          <w:p w:rsidR="007265BA" w:rsidRPr="00F12F43" w:rsidRDefault="007265BA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BA" w:rsidTr="007265BA">
        <w:tc>
          <w:tcPr>
            <w:tcW w:w="675" w:type="dxa"/>
          </w:tcPr>
          <w:p w:rsidR="007265BA" w:rsidRPr="00F12F43" w:rsidRDefault="007265BA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BA" w:rsidTr="007265BA">
        <w:tc>
          <w:tcPr>
            <w:tcW w:w="675" w:type="dxa"/>
          </w:tcPr>
          <w:p w:rsidR="007265BA" w:rsidRPr="00F12F43" w:rsidRDefault="007265BA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BA" w:rsidTr="007265BA">
        <w:tc>
          <w:tcPr>
            <w:tcW w:w="675" w:type="dxa"/>
          </w:tcPr>
          <w:p w:rsidR="007265BA" w:rsidRPr="00F12F43" w:rsidRDefault="007265BA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10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BA" w:rsidTr="007265BA">
        <w:tc>
          <w:tcPr>
            <w:tcW w:w="3085" w:type="dxa"/>
            <w:gridSpan w:val="2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65BA" w:rsidRDefault="007265BA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65BA" w:rsidRPr="008C58BD" w:rsidRDefault="007265BA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5BA" w:rsidRPr="00BC06FA" w:rsidRDefault="007265BA" w:rsidP="0072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265BA" w:rsidRDefault="007265BA" w:rsidP="007265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65BA" w:rsidRPr="00F12F43" w:rsidRDefault="007265BA" w:rsidP="007265BA">
      <w:pPr>
        <w:pStyle w:val="ConsPlusNormal"/>
        <w:rPr>
          <w:rFonts w:ascii="Times New Roman" w:hAnsi="Times New Roman" w:cs="Times New Roman"/>
        </w:rPr>
      </w:pPr>
      <w:r w:rsidRPr="00952EB3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7265BA" w:rsidRDefault="007265BA">
      <w:pPr>
        <w:rPr>
          <w:sz w:val="22"/>
          <w:szCs w:val="20"/>
        </w:rPr>
      </w:pPr>
      <w:r>
        <w:br w:type="page"/>
      </w:r>
    </w:p>
    <w:p w:rsidR="005A0E07" w:rsidRPr="007265BA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B1E61">
        <w:rPr>
          <w:rFonts w:ascii="Times New Roman" w:hAnsi="Times New Roman" w:cs="Times New Roman"/>
          <w:sz w:val="24"/>
          <w:szCs w:val="24"/>
        </w:rPr>
        <w:t>23</w:t>
      </w:r>
    </w:p>
    <w:p w:rsidR="005A0E07" w:rsidRPr="007265BA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7265BA" w:rsidRDefault="005A0E07" w:rsidP="00726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7265BA">
        <w:rPr>
          <w:rFonts w:ascii="Times New Roman" w:hAnsi="Times New Roman" w:cs="Times New Roman"/>
          <w:sz w:val="24"/>
          <w:szCs w:val="24"/>
        </w:rPr>
        <w:t xml:space="preserve"> </w:t>
      </w:r>
      <w:r w:rsidRPr="007265BA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</w:t>
      </w:r>
      <w:proofErr w:type="spellStart"/>
      <w:r w:rsidRPr="007265BA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265BA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7265BA">
        <w:rPr>
          <w:rFonts w:ascii="Times New Roman" w:hAnsi="Times New Roman" w:cs="Times New Roman"/>
          <w:sz w:val="24"/>
          <w:szCs w:val="24"/>
        </w:rPr>
        <w:t xml:space="preserve"> </w:t>
      </w:r>
      <w:r w:rsidRPr="007265BA">
        <w:rPr>
          <w:rFonts w:ascii="Times New Roman" w:hAnsi="Times New Roman" w:cs="Times New Roman"/>
          <w:sz w:val="24"/>
          <w:szCs w:val="24"/>
        </w:rPr>
        <w:t>ремонт принтеров, многофункциональных устройств,</w:t>
      </w:r>
    </w:p>
    <w:p w:rsidR="005A0E07" w:rsidRPr="007265BA" w:rsidRDefault="005A0E07" w:rsidP="00726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 xml:space="preserve">копировальных аппаратов и иной оргтехники </w:t>
      </w:r>
      <w:hyperlink w:anchor="P7086" w:history="1">
        <w:r w:rsidRPr="007265BA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7265BA" w:rsidRDefault="005A0E07" w:rsidP="00726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7265BA" w:rsidRDefault="005A0E07" w:rsidP="00726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314C1" w:rsidRPr="007265BA" w:rsidRDefault="005A0E07" w:rsidP="00726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7265BA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7265BA" w:rsidRDefault="00D52C85" w:rsidP="007265B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C8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D52C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7265B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7265BA" w:rsidRDefault="008C58BD" w:rsidP="00A314C1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7265B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7265B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7265B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7265B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7265B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7265B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7265B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7265BA" w:rsidRDefault="008C58BD" w:rsidP="00A31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08"/>
        <w:gridCol w:w="2753"/>
        <w:gridCol w:w="1902"/>
      </w:tblGrid>
      <w:tr w:rsidR="007265BA" w:rsidTr="00C471B3">
        <w:tc>
          <w:tcPr>
            <w:tcW w:w="817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10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08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hyperlink w:anchor="P7087" w:history="1">
              <w:r w:rsidRPr="00F12F4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753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Цена технического обслуживания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-профилактического ремонта принтеров, многофункциональных устройств, копировальных аппаратов и иной оргтехники в год</w:t>
            </w:r>
          </w:p>
        </w:tc>
        <w:tc>
          <w:tcPr>
            <w:tcW w:w="1902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7050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7051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7265BA" w:rsidTr="00C471B3">
        <w:tc>
          <w:tcPr>
            <w:tcW w:w="817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3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2" w:type="dxa"/>
          </w:tcPr>
          <w:p w:rsidR="007265BA" w:rsidRPr="00F12F43" w:rsidRDefault="007265BA" w:rsidP="00726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7265BA" w:rsidTr="00C471B3">
        <w:tc>
          <w:tcPr>
            <w:tcW w:w="817" w:type="dxa"/>
            <w:vAlign w:val="bottom"/>
          </w:tcPr>
          <w:p w:rsidR="007265BA" w:rsidRPr="00F12F43" w:rsidRDefault="007265BA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BA" w:rsidTr="00C471B3">
        <w:tc>
          <w:tcPr>
            <w:tcW w:w="817" w:type="dxa"/>
            <w:vAlign w:val="bottom"/>
          </w:tcPr>
          <w:p w:rsidR="007265BA" w:rsidRPr="00F12F43" w:rsidRDefault="007265BA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BA" w:rsidTr="00C471B3">
        <w:tc>
          <w:tcPr>
            <w:tcW w:w="817" w:type="dxa"/>
            <w:vAlign w:val="bottom"/>
          </w:tcPr>
          <w:p w:rsidR="007265BA" w:rsidRPr="00F12F43" w:rsidRDefault="007265BA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BA" w:rsidTr="00C471B3">
        <w:tc>
          <w:tcPr>
            <w:tcW w:w="817" w:type="dxa"/>
            <w:vAlign w:val="bottom"/>
          </w:tcPr>
          <w:p w:rsidR="007265BA" w:rsidRPr="00F12F43" w:rsidRDefault="007265BA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10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BA" w:rsidTr="00C471B3">
        <w:tc>
          <w:tcPr>
            <w:tcW w:w="3227" w:type="dxa"/>
            <w:gridSpan w:val="2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08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65BA" w:rsidRDefault="007265B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65BA" w:rsidRDefault="007265BA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65BA" w:rsidRPr="007265BA" w:rsidRDefault="007265BA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086"/>
      <w:bookmarkEnd w:id="26"/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7265BA" w:rsidRPr="00BC06FA" w:rsidRDefault="007265BA" w:rsidP="00726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5BA" w:rsidRPr="00BC06FA" w:rsidRDefault="007265BA" w:rsidP="0072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265BA" w:rsidRDefault="007265BA" w:rsidP="005A0E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0E07" w:rsidRPr="007265BA" w:rsidRDefault="005A0E07" w:rsidP="0072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7265BA" w:rsidRDefault="005A0E07" w:rsidP="0072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087"/>
      <w:bookmarkEnd w:id="27"/>
      <w:r w:rsidRPr="007265BA">
        <w:rPr>
          <w:rFonts w:ascii="Times New Roman" w:hAnsi="Times New Roman" w:cs="Times New Roman"/>
          <w:sz w:val="24"/>
          <w:szCs w:val="24"/>
        </w:rPr>
        <w:t>&lt;**&gt; Указывается в соответствии с утвержденными нормативами.</w:t>
      </w:r>
    </w:p>
    <w:p w:rsidR="007265BA" w:rsidRDefault="007265BA">
      <w:pPr>
        <w:rPr>
          <w:sz w:val="22"/>
          <w:szCs w:val="20"/>
        </w:rPr>
      </w:pPr>
      <w:r>
        <w:br w:type="page"/>
      </w:r>
    </w:p>
    <w:p w:rsidR="005A0E07" w:rsidRPr="00C471B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71B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B1E61">
        <w:rPr>
          <w:rFonts w:ascii="Times New Roman" w:hAnsi="Times New Roman" w:cs="Times New Roman"/>
          <w:sz w:val="24"/>
          <w:szCs w:val="24"/>
        </w:rPr>
        <w:t>24</w:t>
      </w:r>
    </w:p>
    <w:p w:rsidR="005A0E07" w:rsidRPr="00C471B3" w:rsidRDefault="005A0E07" w:rsidP="00C471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C471B3" w:rsidRDefault="005A0E07" w:rsidP="00C47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1B3">
        <w:rPr>
          <w:rFonts w:ascii="Times New Roman" w:hAnsi="Times New Roman" w:cs="Times New Roman"/>
          <w:sz w:val="24"/>
          <w:szCs w:val="24"/>
        </w:rPr>
        <w:t>Обоснования бюджетных ассигнований на содержание</w:t>
      </w:r>
      <w:r w:rsidR="00C4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07" w:rsidRPr="00C471B3" w:rsidRDefault="005A0E07" w:rsidP="00C47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1B3">
        <w:rPr>
          <w:rFonts w:ascii="Times New Roman" w:hAnsi="Times New Roman" w:cs="Times New Roman"/>
          <w:sz w:val="24"/>
          <w:szCs w:val="24"/>
        </w:rPr>
        <w:t xml:space="preserve">и техническое обслуживание помещений </w:t>
      </w:r>
      <w:hyperlink w:anchor="P7173" w:history="1">
        <w:r w:rsidRPr="00C471B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C471B3" w:rsidRDefault="005A0E07" w:rsidP="00C47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1B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C471B3" w:rsidRDefault="005A0E07" w:rsidP="00C47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1B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314C1" w:rsidRPr="00C471B3" w:rsidRDefault="005A0E07" w:rsidP="00C47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1B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C471B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C471B3" w:rsidRDefault="00D52C85" w:rsidP="00C471B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C8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D52C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C471B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C471B3" w:rsidRDefault="008C58BD" w:rsidP="00A314C1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C471B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471B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471B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471B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471B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471B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471B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471B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471B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471B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471B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471B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471B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471B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471B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471B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471B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471B3" w:rsidRDefault="008C58BD" w:rsidP="00BB1E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C471B3" w:rsidRDefault="008C58BD" w:rsidP="00A31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2268"/>
      </w:tblGrid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4E7243" w:rsidRPr="00F12F43" w:rsidRDefault="004E724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</w:t>
            </w: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E7243" w:rsidRPr="00F12F43" w:rsidRDefault="004E724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Содержание прилегающей территории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Обслуживание и уборка помещения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водонапорной насосной станции хозяйственно-питьевого и противопожарного водоснабжения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водонапорной насосной станции пожаротушения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электрооборудования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Техническое обслуживание и ремонт бытового оборудования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Оплата услуг внештатных сотрудников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534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87" w:type="dxa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Текущий ремонт помещений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43" w:rsidTr="004E7243">
        <w:tc>
          <w:tcPr>
            <w:tcW w:w="7621" w:type="dxa"/>
            <w:gridSpan w:val="2"/>
          </w:tcPr>
          <w:p w:rsidR="004E7243" w:rsidRPr="00F12F43" w:rsidRDefault="004E724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E7243" w:rsidRDefault="004E724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7243" w:rsidRDefault="004E724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7243" w:rsidRPr="00BC06FA" w:rsidRDefault="004E7243" w:rsidP="004E7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E7243" w:rsidRPr="00BC06FA" w:rsidRDefault="004E7243" w:rsidP="004E7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4E7243" w:rsidRPr="00BC06FA" w:rsidRDefault="004E7243" w:rsidP="004E7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4E7243" w:rsidRPr="00BC06FA" w:rsidRDefault="004E7243" w:rsidP="004E7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243" w:rsidRPr="00BC06FA" w:rsidRDefault="004E7243" w:rsidP="004E7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4E7243" w:rsidRPr="00BC06FA" w:rsidRDefault="004E7243" w:rsidP="004E7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4E7243" w:rsidRPr="00BC06FA" w:rsidRDefault="004E7243" w:rsidP="004E7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243" w:rsidRPr="00BC06FA" w:rsidRDefault="004E7243" w:rsidP="004E7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4E7243" w:rsidRDefault="004E7243" w:rsidP="004E7243">
      <w:pPr>
        <w:pStyle w:val="ConsPlusNormal"/>
        <w:jc w:val="both"/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0E07" w:rsidRPr="001B4B4F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B4B4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B1E61">
        <w:rPr>
          <w:rFonts w:ascii="Times New Roman" w:hAnsi="Times New Roman" w:cs="Times New Roman"/>
          <w:sz w:val="24"/>
          <w:szCs w:val="24"/>
        </w:rPr>
        <w:t>25</w:t>
      </w:r>
    </w:p>
    <w:p w:rsidR="005A0E07" w:rsidRPr="001B4B4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1B4B4F" w:rsidRDefault="005A0E07" w:rsidP="001B4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B4F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1B4B4F">
        <w:rPr>
          <w:rFonts w:ascii="Times New Roman" w:hAnsi="Times New Roman" w:cs="Times New Roman"/>
          <w:sz w:val="24"/>
          <w:szCs w:val="24"/>
        </w:rPr>
        <w:t xml:space="preserve"> </w:t>
      </w:r>
      <w:r w:rsidRPr="001B4B4F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</w:t>
      </w:r>
      <w:proofErr w:type="spellStart"/>
      <w:r w:rsidRPr="001B4B4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B4B4F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1B4B4F">
        <w:rPr>
          <w:rFonts w:ascii="Times New Roman" w:hAnsi="Times New Roman" w:cs="Times New Roman"/>
          <w:sz w:val="24"/>
          <w:szCs w:val="24"/>
        </w:rPr>
        <w:t xml:space="preserve"> </w:t>
      </w:r>
      <w:r w:rsidRPr="001B4B4F">
        <w:rPr>
          <w:rFonts w:ascii="Times New Roman" w:hAnsi="Times New Roman" w:cs="Times New Roman"/>
          <w:sz w:val="24"/>
          <w:szCs w:val="24"/>
        </w:rPr>
        <w:t xml:space="preserve">ремонт систем охранно-тревожной сигнализации </w:t>
      </w:r>
      <w:hyperlink w:anchor="P7332" w:history="1">
        <w:r w:rsidRPr="001B4B4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1B4B4F" w:rsidRDefault="005A0E07" w:rsidP="001B4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B4F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1B4B4F" w:rsidRDefault="005A0E07" w:rsidP="001B4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B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314C1" w:rsidRPr="001B4B4F" w:rsidRDefault="005A0E07" w:rsidP="001B4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B4F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1B4B4F">
        <w:rPr>
          <w:rFonts w:ascii="Times New Roman" w:hAnsi="Times New Roman" w:cs="Times New Roman"/>
          <w:sz w:val="24"/>
          <w:szCs w:val="24"/>
        </w:rPr>
        <w:t xml:space="preserve"> о бюджета</w:t>
      </w:r>
    </w:p>
    <w:p w:rsidR="005A0E07" w:rsidRPr="001B4B4F" w:rsidRDefault="00D52C85" w:rsidP="001B4B4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1B4B4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1B4B4F" w:rsidRDefault="008C58BD" w:rsidP="00A314C1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1B4B4F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B4B4F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B4B4F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B4B4F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B4B4F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B4B4F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B4B4F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1B4B4F" w:rsidRDefault="008C58BD" w:rsidP="00A31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2027"/>
        <w:gridCol w:w="2028"/>
      </w:tblGrid>
      <w:tr w:rsidR="001B4B4F" w:rsidTr="001B4B4F">
        <w:tc>
          <w:tcPr>
            <w:tcW w:w="675" w:type="dxa"/>
          </w:tcPr>
          <w:p w:rsidR="001B4B4F" w:rsidRPr="00F12F43" w:rsidRDefault="001B4B4F" w:rsidP="001B4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19" w:type="dxa"/>
          </w:tcPr>
          <w:p w:rsidR="001B4B4F" w:rsidRPr="00F12F43" w:rsidRDefault="001B4B4F" w:rsidP="001B4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1B4B4F" w:rsidRPr="00F12F43" w:rsidRDefault="001B4B4F" w:rsidP="001B4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027" w:type="dxa"/>
          </w:tcPr>
          <w:p w:rsidR="001B4B4F" w:rsidRPr="00F12F43" w:rsidRDefault="001B4B4F" w:rsidP="001B4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обслуживания одной единицы устройства в составе системы охранно-тревожной сигнализации</w:t>
            </w:r>
          </w:p>
        </w:tc>
        <w:tc>
          <w:tcPr>
            <w:tcW w:w="2028" w:type="dxa"/>
          </w:tcPr>
          <w:p w:rsidR="001B4B4F" w:rsidRPr="00F12F43" w:rsidRDefault="001B4B4F" w:rsidP="001B4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7292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7293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1B4B4F" w:rsidTr="001B4B4F">
        <w:tc>
          <w:tcPr>
            <w:tcW w:w="675" w:type="dxa"/>
            <w:vAlign w:val="center"/>
          </w:tcPr>
          <w:p w:rsidR="001B4B4F" w:rsidRPr="00F12F43" w:rsidRDefault="001B4B4F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1B4B4F" w:rsidRPr="00F12F43" w:rsidRDefault="001B4B4F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1B4B4F" w:rsidRPr="00F12F43" w:rsidRDefault="001B4B4F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vAlign w:val="center"/>
          </w:tcPr>
          <w:p w:rsidR="001B4B4F" w:rsidRPr="00F12F43" w:rsidRDefault="001B4B4F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1B4B4F" w:rsidRPr="00F12F43" w:rsidRDefault="001B4B4F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1B4B4F" w:rsidTr="001B4B4F">
        <w:tc>
          <w:tcPr>
            <w:tcW w:w="675" w:type="dxa"/>
          </w:tcPr>
          <w:p w:rsidR="001B4B4F" w:rsidRPr="00F12F43" w:rsidRDefault="001B4B4F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4F" w:rsidTr="001B4B4F">
        <w:tc>
          <w:tcPr>
            <w:tcW w:w="675" w:type="dxa"/>
          </w:tcPr>
          <w:p w:rsidR="001B4B4F" w:rsidRPr="00F12F43" w:rsidRDefault="001B4B4F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4F" w:rsidTr="001B4B4F">
        <w:tc>
          <w:tcPr>
            <w:tcW w:w="675" w:type="dxa"/>
          </w:tcPr>
          <w:p w:rsidR="001B4B4F" w:rsidRPr="00F12F43" w:rsidRDefault="001B4B4F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4F" w:rsidTr="001B4B4F">
        <w:tc>
          <w:tcPr>
            <w:tcW w:w="675" w:type="dxa"/>
          </w:tcPr>
          <w:p w:rsidR="001B4B4F" w:rsidRPr="00F12F43" w:rsidRDefault="001B4B4F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9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4F" w:rsidTr="001B4B4F">
        <w:tc>
          <w:tcPr>
            <w:tcW w:w="3794" w:type="dxa"/>
            <w:gridSpan w:val="2"/>
          </w:tcPr>
          <w:p w:rsidR="001B4B4F" w:rsidRPr="00F12F43" w:rsidRDefault="001B4B4F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Итого прочая продукция</w:t>
            </w:r>
          </w:p>
        </w:tc>
        <w:tc>
          <w:tcPr>
            <w:tcW w:w="226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4F" w:rsidTr="001B4B4F">
        <w:tc>
          <w:tcPr>
            <w:tcW w:w="3794" w:type="dxa"/>
            <w:gridSpan w:val="2"/>
          </w:tcPr>
          <w:p w:rsidR="001B4B4F" w:rsidRPr="00F12F43" w:rsidRDefault="001B4B4F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B4B4F" w:rsidRDefault="001B4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4B4F" w:rsidRDefault="001B4B4F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4B4F" w:rsidRPr="001B4B4F" w:rsidRDefault="001B4B4F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4B4F" w:rsidRPr="00BC06FA" w:rsidRDefault="001B4B4F" w:rsidP="001B4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B4B4F" w:rsidRPr="00BC06FA" w:rsidRDefault="001B4B4F" w:rsidP="001B4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B4B4F" w:rsidRPr="00BC06FA" w:rsidRDefault="001B4B4F" w:rsidP="001B4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B4B4F" w:rsidRPr="00BC06FA" w:rsidRDefault="001B4B4F" w:rsidP="001B4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B4F" w:rsidRPr="00BC06FA" w:rsidRDefault="001B4B4F" w:rsidP="001B4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B4B4F" w:rsidRPr="00BC06FA" w:rsidRDefault="001B4B4F" w:rsidP="001B4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B4B4F" w:rsidRPr="00BC06FA" w:rsidRDefault="001B4B4F" w:rsidP="001B4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B4F" w:rsidRPr="00BC06FA" w:rsidRDefault="001B4B4F" w:rsidP="001B4B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B4B4F" w:rsidRDefault="001B4B4F" w:rsidP="001B4B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4B4F" w:rsidRDefault="001B4B4F" w:rsidP="001B4B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B4B4F" w:rsidRDefault="001B4B4F">
      <w:pPr>
        <w:rPr>
          <w:sz w:val="22"/>
          <w:szCs w:val="20"/>
        </w:rPr>
      </w:pPr>
      <w:r>
        <w:br w:type="page"/>
      </w:r>
    </w:p>
    <w:p w:rsidR="005A0E07" w:rsidRPr="00B8043D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8043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91C3A">
        <w:rPr>
          <w:rFonts w:ascii="Times New Roman" w:hAnsi="Times New Roman" w:cs="Times New Roman"/>
          <w:sz w:val="24"/>
          <w:szCs w:val="24"/>
        </w:rPr>
        <w:t>26</w:t>
      </w:r>
    </w:p>
    <w:p w:rsidR="005A0E07" w:rsidRPr="00B8043D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B8043D" w:rsidRDefault="005A0E07" w:rsidP="00B80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043D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проведение</w:t>
      </w:r>
      <w:r w:rsidR="00B8043D">
        <w:rPr>
          <w:rFonts w:ascii="Times New Roman" w:hAnsi="Times New Roman" w:cs="Times New Roman"/>
          <w:sz w:val="24"/>
          <w:szCs w:val="24"/>
        </w:rPr>
        <w:t xml:space="preserve"> </w:t>
      </w:r>
      <w:r w:rsidRPr="00B8043D">
        <w:rPr>
          <w:rFonts w:ascii="Times New Roman" w:hAnsi="Times New Roman" w:cs="Times New Roman"/>
          <w:sz w:val="24"/>
          <w:szCs w:val="24"/>
        </w:rPr>
        <w:t xml:space="preserve">текущего ремонта помещения </w:t>
      </w:r>
      <w:hyperlink w:anchor="P7417" w:history="1">
        <w:r w:rsidRPr="00B8043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B8043D" w:rsidRDefault="005A0E07" w:rsidP="00B80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043D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B8043D" w:rsidRDefault="005A0E07" w:rsidP="00B80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043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314C1" w:rsidRPr="00B8043D" w:rsidRDefault="005A0E07" w:rsidP="00B80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043D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B8043D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B8043D" w:rsidRDefault="00D52C85" w:rsidP="00B8043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B8043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B8043D" w:rsidRDefault="008C58BD" w:rsidP="00A314C1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B8043D" w:rsidRDefault="008C58BD" w:rsidP="00A31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689"/>
        <w:gridCol w:w="2280"/>
        <w:gridCol w:w="1158"/>
        <w:gridCol w:w="1452"/>
      </w:tblGrid>
      <w:tr w:rsidR="00B8043D" w:rsidTr="00B8043D">
        <w:tc>
          <w:tcPr>
            <w:tcW w:w="534" w:type="dxa"/>
            <w:vMerge w:val="restart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76" w:type="dxa"/>
            <w:vMerge w:val="restart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9" w:type="dxa"/>
            <w:vMerge w:val="restart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Площадь здания (помещения), планируемого к поведению текущего ремонта</w:t>
            </w:r>
          </w:p>
        </w:tc>
        <w:tc>
          <w:tcPr>
            <w:tcW w:w="2280" w:type="dxa"/>
            <w:vMerge w:val="restart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текущего ремонта 1 кв. метра площади здания (помещения), планируемого к проведению текущего ремонта</w:t>
            </w:r>
          </w:p>
        </w:tc>
        <w:tc>
          <w:tcPr>
            <w:tcW w:w="1158" w:type="dxa"/>
            <w:vMerge w:val="restart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7368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7369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F43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:</w:t>
            </w:r>
          </w:p>
        </w:tc>
      </w:tr>
      <w:tr w:rsidR="00B8043D" w:rsidTr="00B8043D">
        <w:tc>
          <w:tcPr>
            <w:tcW w:w="534" w:type="dxa"/>
            <w:vMerge/>
          </w:tcPr>
          <w:p w:rsidR="00B8043D" w:rsidRPr="00F12F43" w:rsidRDefault="00B8043D" w:rsidP="00B8043D">
            <w:pPr>
              <w:jc w:val="center"/>
            </w:pPr>
          </w:p>
        </w:tc>
        <w:tc>
          <w:tcPr>
            <w:tcW w:w="2976" w:type="dxa"/>
            <w:vMerge/>
          </w:tcPr>
          <w:p w:rsidR="00B8043D" w:rsidRPr="00F12F43" w:rsidRDefault="00B8043D" w:rsidP="00B8043D">
            <w:pPr>
              <w:jc w:val="center"/>
            </w:pPr>
          </w:p>
        </w:tc>
        <w:tc>
          <w:tcPr>
            <w:tcW w:w="1689" w:type="dxa"/>
            <w:vMerge/>
          </w:tcPr>
          <w:p w:rsidR="00B8043D" w:rsidRPr="00F12F43" w:rsidRDefault="00B8043D" w:rsidP="00B8043D">
            <w:pPr>
              <w:jc w:val="center"/>
            </w:pPr>
          </w:p>
        </w:tc>
        <w:tc>
          <w:tcPr>
            <w:tcW w:w="2280" w:type="dxa"/>
            <w:vMerge/>
          </w:tcPr>
          <w:p w:rsidR="00B8043D" w:rsidRPr="00F12F43" w:rsidRDefault="00B8043D" w:rsidP="00B8043D">
            <w:pPr>
              <w:jc w:val="center"/>
            </w:pPr>
          </w:p>
        </w:tc>
        <w:tc>
          <w:tcPr>
            <w:tcW w:w="1158" w:type="dxa"/>
            <w:vMerge/>
          </w:tcPr>
          <w:p w:rsidR="00B8043D" w:rsidRPr="00F12F43" w:rsidRDefault="00B8043D" w:rsidP="00B8043D">
            <w:pPr>
              <w:jc w:val="center"/>
            </w:pPr>
          </w:p>
        </w:tc>
        <w:tc>
          <w:tcPr>
            <w:tcW w:w="1452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дата предыдущего текущего ремонта</w:t>
            </w:r>
          </w:p>
        </w:tc>
      </w:tr>
      <w:tr w:rsidR="00B8043D" w:rsidTr="00B8043D">
        <w:tc>
          <w:tcPr>
            <w:tcW w:w="534" w:type="dxa"/>
            <w:vAlign w:val="center"/>
          </w:tcPr>
          <w:p w:rsidR="00B8043D" w:rsidRPr="00F12F43" w:rsidRDefault="00B8043D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B8043D" w:rsidRPr="00F12F43" w:rsidRDefault="00B8043D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vAlign w:val="center"/>
          </w:tcPr>
          <w:p w:rsidR="00B8043D" w:rsidRPr="00F12F43" w:rsidRDefault="00B8043D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vAlign w:val="center"/>
          </w:tcPr>
          <w:p w:rsidR="00B8043D" w:rsidRPr="00F12F43" w:rsidRDefault="00B8043D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vAlign w:val="center"/>
          </w:tcPr>
          <w:p w:rsidR="00B8043D" w:rsidRPr="00F12F43" w:rsidRDefault="00B8043D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2" w:type="dxa"/>
            <w:vAlign w:val="center"/>
          </w:tcPr>
          <w:p w:rsidR="00B8043D" w:rsidRPr="00F12F43" w:rsidRDefault="00B8043D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</w:t>
            </w:r>
          </w:p>
        </w:tc>
      </w:tr>
      <w:tr w:rsidR="00B8043D" w:rsidTr="00B8043D">
        <w:tc>
          <w:tcPr>
            <w:tcW w:w="534" w:type="dxa"/>
          </w:tcPr>
          <w:p w:rsidR="00B8043D" w:rsidRPr="00F12F43" w:rsidRDefault="00B8043D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D" w:rsidTr="00B8043D">
        <w:tc>
          <w:tcPr>
            <w:tcW w:w="534" w:type="dxa"/>
          </w:tcPr>
          <w:p w:rsidR="00B8043D" w:rsidRPr="00F12F43" w:rsidRDefault="00B8043D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D" w:rsidTr="00B8043D">
        <w:tc>
          <w:tcPr>
            <w:tcW w:w="534" w:type="dxa"/>
          </w:tcPr>
          <w:p w:rsidR="00B8043D" w:rsidRPr="00F12F43" w:rsidRDefault="00B8043D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D" w:rsidTr="00B8043D">
        <w:tc>
          <w:tcPr>
            <w:tcW w:w="534" w:type="dxa"/>
          </w:tcPr>
          <w:p w:rsidR="00B8043D" w:rsidRPr="00F12F43" w:rsidRDefault="00B8043D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76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D" w:rsidTr="00B8043D">
        <w:tc>
          <w:tcPr>
            <w:tcW w:w="3510" w:type="dxa"/>
            <w:gridSpan w:val="2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Итого прочая продукция</w:t>
            </w: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D" w:rsidTr="00B8043D">
        <w:tc>
          <w:tcPr>
            <w:tcW w:w="3510" w:type="dxa"/>
            <w:gridSpan w:val="2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43D" w:rsidRDefault="00B8043D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43D" w:rsidRPr="00B8043D" w:rsidRDefault="00B8043D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43D" w:rsidRPr="00BC06FA" w:rsidRDefault="00B8043D" w:rsidP="00B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8043D" w:rsidRPr="00BC06FA" w:rsidRDefault="00B8043D" w:rsidP="00B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B8043D" w:rsidRPr="00BC06FA" w:rsidRDefault="00B8043D" w:rsidP="00B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B8043D" w:rsidRPr="00BC06FA" w:rsidRDefault="00B8043D" w:rsidP="00B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43D" w:rsidRPr="00BC06FA" w:rsidRDefault="00B8043D" w:rsidP="00B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B8043D" w:rsidRPr="00BC06FA" w:rsidRDefault="00B8043D" w:rsidP="00B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B8043D" w:rsidRPr="00BC06FA" w:rsidRDefault="00B8043D" w:rsidP="00B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43D" w:rsidRPr="00BC06FA" w:rsidRDefault="00B8043D" w:rsidP="00B8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B8043D" w:rsidRDefault="00B8043D" w:rsidP="00B80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43D" w:rsidRDefault="00B8043D" w:rsidP="00B804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B8043D" w:rsidRDefault="00B8043D">
      <w:pPr>
        <w:rPr>
          <w:sz w:val="22"/>
          <w:szCs w:val="20"/>
        </w:rPr>
      </w:pPr>
      <w:r>
        <w:br w:type="page"/>
      </w:r>
    </w:p>
    <w:p w:rsidR="005A0E07" w:rsidRPr="00B8043D" w:rsidRDefault="00991C3A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27</w:t>
      </w:r>
    </w:p>
    <w:p w:rsidR="005A0E07" w:rsidRPr="00B8043D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991C3A" w:rsidRDefault="005A0E07" w:rsidP="00B80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1C3A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B8043D" w:rsidRPr="00991C3A">
        <w:rPr>
          <w:rFonts w:ascii="Times New Roman" w:hAnsi="Times New Roman" w:cs="Times New Roman"/>
          <w:sz w:val="24"/>
          <w:szCs w:val="24"/>
        </w:rPr>
        <w:t xml:space="preserve"> </w:t>
      </w:r>
      <w:r w:rsidRPr="00991C3A">
        <w:rPr>
          <w:rFonts w:ascii="Times New Roman" w:hAnsi="Times New Roman" w:cs="Times New Roman"/>
          <w:sz w:val="24"/>
          <w:szCs w:val="24"/>
        </w:rPr>
        <w:t xml:space="preserve">на содержание прилегающей территории </w:t>
      </w:r>
      <w:hyperlink w:anchor="P7500" w:history="1">
        <w:r w:rsidRPr="00991C3A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991C3A" w:rsidRDefault="005A0E07" w:rsidP="00B80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1C3A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991C3A" w:rsidRDefault="005A0E07" w:rsidP="00B80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1C3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314C1" w:rsidRPr="00B8043D" w:rsidRDefault="005A0E07" w:rsidP="00B80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043D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B8043D">
        <w:rPr>
          <w:rFonts w:ascii="Times New Roman" w:hAnsi="Times New Roman" w:cs="Times New Roman"/>
          <w:sz w:val="24"/>
          <w:szCs w:val="24"/>
        </w:rPr>
        <w:t xml:space="preserve">  бюджета</w:t>
      </w:r>
    </w:p>
    <w:p w:rsidR="005A0E07" w:rsidRPr="00B8043D" w:rsidRDefault="00991C3A" w:rsidP="00B8043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B8043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B8043D" w:rsidRDefault="008C58BD" w:rsidP="00A314C1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8043D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8043D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B8043D" w:rsidRDefault="008C58BD" w:rsidP="00A31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689"/>
        <w:gridCol w:w="1689"/>
        <w:gridCol w:w="1690"/>
        <w:gridCol w:w="1690"/>
      </w:tblGrid>
      <w:tr w:rsidR="00B8043D" w:rsidTr="00BA7A9D">
        <w:tc>
          <w:tcPr>
            <w:tcW w:w="534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35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9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Площадь закрепленной прилегающей территории</w:t>
            </w:r>
          </w:p>
        </w:tc>
        <w:tc>
          <w:tcPr>
            <w:tcW w:w="1689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содержания прилегающей территории в месяц в расчете на 1 кв. метр площади</w:t>
            </w:r>
          </w:p>
        </w:tc>
        <w:tc>
          <w:tcPr>
            <w:tcW w:w="1690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Планируемое количество месяцев содержания прилегающей территории в очередном финансовом году</w:t>
            </w:r>
          </w:p>
        </w:tc>
        <w:tc>
          <w:tcPr>
            <w:tcW w:w="1690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7452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7453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7454" w:history="1">
              <w:r w:rsidRPr="00F12F43">
                <w:rPr>
                  <w:rFonts w:ascii="Times New Roman" w:hAnsi="Times New Roman" w:cs="Times New Roman"/>
                </w:rPr>
                <w:t>гр. 5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B8043D" w:rsidTr="00BA7A9D">
        <w:tc>
          <w:tcPr>
            <w:tcW w:w="534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</w:tcPr>
          <w:p w:rsidR="00B8043D" w:rsidRPr="00F12F43" w:rsidRDefault="00B8043D" w:rsidP="00B80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</w:t>
            </w:r>
          </w:p>
        </w:tc>
      </w:tr>
      <w:tr w:rsidR="00B8043D" w:rsidTr="00BA7A9D">
        <w:tc>
          <w:tcPr>
            <w:tcW w:w="534" w:type="dxa"/>
          </w:tcPr>
          <w:p w:rsidR="00B8043D" w:rsidRPr="00F12F43" w:rsidRDefault="00B8043D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D" w:rsidTr="00BA7A9D">
        <w:tc>
          <w:tcPr>
            <w:tcW w:w="534" w:type="dxa"/>
          </w:tcPr>
          <w:p w:rsidR="00B8043D" w:rsidRPr="00F12F43" w:rsidRDefault="00B8043D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D" w:rsidTr="00BA7A9D">
        <w:tc>
          <w:tcPr>
            <w:tcW w:w="534" w:type="dxa"/>
          </w:tcPr>
          <w:p w:rsidR="00B8043D" w:rsidRPr="00F12F43" w:rsidRDefault="00B8043D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D" w:rsidTr="00BA7A9D">
        <w:tc>
          <w:tcPr>
            <w:tcW w:w="534" w:type="dxa"/>
          </w:tcPr>
          <w:p w:rsidR="00B8043D" w:rsidRPr="00F12F43" w:rsidRDefault="00B8043D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043D" w:rsidRDefault="00B8043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9D" w:rsidTr="00BA7A9D">
        <w:tc>
          <w:tcPr>
            <w:tcW w:w="3369" w:type="dxa"/>
            <w:gridSpan w:val="2"/>
          </w:tcPr>
          <w:p w:rsidR="00BA7A9D" w:rsidRDefault="00BA7A9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Итого прочая продукция</w:t>
            </w:r>
          </w:p>
        </w:tc>
        <w:tc>
          <w:tcPr>
            <w:tcW w:w="1689" w:type="dxa"/>
          </w:tcPr>
          <w:p w:rsidR="00BA7A9D" w:rsidRDefault="00BA7A9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A7A9D" w:rsidRDefault="00BA7A9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A7A9D" w:rsidRDefault="00BA7A9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A7A9D" w:rsidRDefault="00BA7A9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9D" w:rsidTr="00BA7A9D">
        <w:tc>
          <w:tcPr>
            <w:tcW w:w="3369" w:type="dxa"/>
            <w:gridSpan w:val="2"/>
          </w:tcPr>
          <w:p w:rsidR="00BA7A9D" w:rsidRDefault="00BA7A9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9" w:type="dxa"/>
          </w:tcPr>
          <w:p w:rsidR="00BA7A9D" w:rsidRDefault="00BA7A9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A7A9D" w:rsidRDefault="00BA7A9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A7A9D" w:rsidRDefault="00BA7A9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A7A9D" w:rsidRDefault="00BA7A9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7A9D" w:rsidRDefault="00BA7A9D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7A9D" w:rsidRPr="00B8043D" w:rsidRDefault="00BA7A9D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7A9D" w:rsidRPr="00BC06FA" w:rsidRDefault="00BA7A9D" w:rsidP="00BA7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A7A9D" w:rsidRPr="00BC06FA" w:rsidRDefault="00BA7A9D" w:rsidP="00BA7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BA7A9D" w:rsidRPr="00BC06FA" w:rsidRDefault="00BA7A9D" w:rsidP="00BA7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BA7A9D" w:rsidRPr="00BC06FA" w:rsidRDefault="00BA7A9D" w:rsidP="00BA7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7A9D" w:rsidRPr="00BC06FA" w:rsidRDefault="00BA7A9D" w:rsidP="00BA7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BA7A9D" w:rsidRPr="00BC06FA" w:rsidRDefault="00BA7A9D" w:rsidP="00BA7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BA7A9D" w:rsidRPr="00BC06FA" w:rsidRDefault="00BA7A9D" w:rsidP="00BA7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7A9D" w:rsidRPr="00BC06FA" w:rsidRDefault="00BA7A9D" w:rsidP="00BA7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BA7A9D" w:rsidRDefault="00BA7A9D" w:rsidP="00BA7A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7A9D" w:rsidRDefault="00BA7A9D" w:rsidP="00BA7A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BA7A9D" w:rsidRDefault="00BA7A9D">
      <w:pPr>
        <w:rPr>
          <w:sz w:val="22"/>
          <w:szCs w:val="20"/>
        </w:rPr>
      </w:pPr>
      <w:r>
        <w:br w:type="page"/>
      </w:r>
    </w:p>
    <w:p w:rsidR="005A0E07" w:rsidRPr="00653F21" w:rsidRDefault="00252FEE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28</w:t>
      </w:r>
    </w:p>
    <w:p w:rsidR="005A0E07" w:rsidRPr="00653F21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653F21" w:rsidRDefault="005A0E07" w:rsidP="00BA5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F21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оплату услуг</w:t>
      </w:r>
      <w:r w:rsidR="00BA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07" w:rsidRPr="00653F21" w:rsidRDefault="005A0E07" w:rsidP="00BA5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F21">
        <w:rPr>
          <w:rFonts w:ascii="Times New Roman" w:hAnsi="Times New Roman" w:cs="Times New Roman"/>
          <w:sz w:val="24"/>
          <w:szCs w:val="24"/>
        </w:rPr>
        <w:t xml:space="preserve">по обслуживанию и уборке помещения </w:t>
      </w:r>
      <w:hyperlink w:anchor="P7584" w:history="1">
        <w:r w:rsidRPr="00653F21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653F21" w:rsidRDefault="005A0E07" w:rsidP="00BA5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F21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653F21" w:rsidRDefault="005A0E07" w:rsidP="00BA5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F2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314C1" w:rsidRPr="00653F21" w:rsidRDefault="005A0E07" w:rsidP="00BA5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F21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252FEE">
        <w:rPr>
          <w:rFonts w:ascii="Times New Roman" w:hAnsi="Times New Roman" w:cs="Times New Roman"/>
          <w:sz w:val="24"/>
          <w:szCs w:val="24"/>
        </w:rPr>
        <w:t xml:space="preserve"> </w:t>
      </w:r>
      <w:r w:rsidR="00A314C1" w:rsidRPr="00653F2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653F21" w:rsidRDefault="00252FEE" w:rsidP="00BA50F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653F2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653F21" w:rsidRDefault="008C58BD" w:rsidP="00A314C1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653F21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53F21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53F21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53F21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53F21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1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53F21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53F21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653F21" w:rsidRDefault="008C58BD" w:rsidP="00A31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0" w:type="dxa"/>
        <w:tblLook w:val="04A0" w:firstRow="1" w:lastRow="0" w:firstColumn="1" w:lastColumn="0" w:noHBand="0" w:noVBand="1"/>
      </w:tblPr>
      <w:tblGrid>
        <w:gridCol w:w="534"/>
        <w:gridCol w:w="2551"/>
        <w:gridCol w:w="1996"/>
        <w:gridCol w:w="1689"/>
        <w:gridCol w:w="1690"/>
        <w:gridCol w:w="1690"/>
      </w:tblGrid>
      <w:tr w:rsidR="00E85AA4" w:rsidTr="00E85AA4">
        <w:tc>
          <w:tcPr>
            <w:tcW w:w="534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51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96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Площадь в помещении, в отношении которой планируется заключение договора (контракта) на обслуживание и уборку</w:t>
            </w:r>
          </w:p>
        </w:tc>
        <w:tc>
          <w:tcPr>
            <w:tcW w:w="1689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услуги по обслуживанию и уборке помещения в месяц</w:t>
            </w:r>
          </w:p>
        </w:tc>
        <w:tc>
          <w:tcPr>
            <w:tcW w:w="1690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690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7535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7536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7537" w:history="1">
              <w:r w:rsidRPr="00F12F43">
                <w:rPr>
                  <w:rFonts w:ascii="Times New Roman" w:hAnsi="Times New Roman" w:cs="Times New Roman"/>
                </w:rPr>
                <w:t>гр. 5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E85AA4" w:rsidTr="00E85AA4">
        <w:tc>
          <w:tcPr>
            <w:tcW w:w="534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</w:tcPr>
          <w:p w:rsidR="00E85AA4" w:rsidRPr="00F12F43" w:rsidRDefault="00E85AA4" w:rsidP="00E85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</w:t>
            </w:r>
          </w:p>
        </w:tc>
      </w:tr>
      <w:tr w:rsidR="00E85AA4" w:rsidTr="00E85AA4">
        <w:tc>
          <w:tcPr>
            <w:tcW w:w="534" w:type="dxa"/>
          </w:tcPr>
          <w:p w:rsidR="00E85AA4" w:rsidRPr="00F12F43" w:rsidRDefault="00E85AA4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A4" w:rsidTr="00E85AA4">
        <w:tc>
          <w:tcPr>
            <w:tcW w:w="534" w:type="dxa"/>
          </w:tcPr>
          <w:p w:rsidR="00E85AA4" w:rsidRPr="00F12F43" w:rsidRDefault="00E85AA4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A4" w:rsidTr="00E85AA4">
        <w:tc>
          <w:tcPr>
            <w:tcW w:w="534" w:type="dxa"/>
          </w:tcPr>
          <w:p w:rsidR="00E85AA4" w:rsidRPr="00F12F43" w:rsidRDefault="00E85AA4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A4" w:rsidTr="00E85AA4">
        <w:tc>
          <w:tcPr>
            <w:tcW w:w="534" w:type="dxa"/>
          </w:tcPr>
          <w:p w:rsidR="00E85AA4" w:rsidRPr="00F12F43" w:rsidRDefault="00E85AA4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1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A4" w:rsidTr="00E85AA4">
        <w:tc>
          <w:tcPr>
            <w:tcW w:w="3085" w:type="dxa"/>
            <w:gridSpan w:val="2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Итого прочая продукция</w:t>
            </w:r>
          </w:p>
        </w:tc>
        <w:tc>
          <w:tcPr>
            <w:tcW w:w="1996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A4" w:rsidTr="00E85AA4">
        <w:tc>
          <w:tcPr>
            <w:tcW w:w="3085" w:type="dxa"/>
            <w:gridSpan w:val="2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96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85AA4" w:rsidRDefault="00E85AA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5AA4" w:rsidRDefault="00E85AA4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5AA4" w:rsidRPr="00653F21" w:rsidRDefault="00E85AA4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5AA4" w:rsidRPr="00BC06FA" w:rsidRDefault="00E85AA4" w:rsidP="00E85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85AA4" w:rsidRPr="00BC06FA" w:rsidRDefault="00E85AA4" w:rsidP="00E85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E85AA4" w:rsidRPr="00BC06FA" w:rsidRDefault="00E85AA4" w:rsidP="00E85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E85AA4" w:rsidRPr="00BC06FA" w:rsidRDefault="00E85AA4" w:rsidP="00E85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AA4" w:rsidRPr="00BC06FA" w:rsidRDefault="00E85AA4" w:rsidP="00E85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E85AA4" w:rsidRPr="00BC06FA" w:rsidRDefault="00E85AA4" w:rsidP="00E85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E85AA4" w:rsidRPr="00BC06FA" w:rsidRDefault="00E85AA4" w:rsidP="00E85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AA4" w:rsidRPr="00BC06FA" w:rsidRDefault="00E85AA4" w:rsidP="00E85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E85AA4" w:rsidRDefault="00E85AA4" w:rsidP="00E85A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5AA4" w:rsidRDefault="00E85AA4" w:rsidP="00E85A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E85AA4" w:rsidRDefault="00E85AA4">
      <w:pPr>
        <w:rPr>
          <w:sz w:val="22"/>
          <w:szCs w:val="20"/>
        </w:rPr>
      </w:pPr>
      <w:r>
        <w:br w:type="page"/>
      </w:r>
    </w:p>
    <w:p w:rsidR="005A0E07" w:rsidRPr="00EB1B03" w:rsidRDefault="00C8145A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29</w:t>
      </w:r>
    </w:p>
    <w:p w:rsidR="005A0E07" w:rsidRPr="00EB1B0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EB1B03" w:rsidRDefault="005A0E07" w:rsidP="00EB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B03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EB1B03">
        <w:rPr>
          <w:rFonts w:ascii="Times New Roman" w:hAnsi="Times New Roman" w:cs="Times New Roman"/>
          <w:sz w:val="24"/>
          <w:szCs w:val="24"/>
        </w:rPr>
        <w:t xml:space="preserve"> </w:t>
      </w:r>
      <w:r w:rsidRPr="00EB1B03">
        <w:rPr>
          <w:rFonts w:ascii="Times New Roman" w:hAnsi="Times New Roman" w:cs="Times New Roman"/>
          <w:sz w:val="24"/>
          <w:szCs w:val="24"/>
        </w:rPr>
        <w:t xml:space="preserve">на вывоз твердых бытовых отходов </w:t>
      </w:r>
      <w:hyperlink w:anchor="P7733" w:history="1">
        <w:r w:rsidRPr="00EB1B0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EB1B03" w:rsidRDefault="005A0E07" w:rsidP="00EB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B0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EB1B03" w:rsidRDefault="005A0E07" w:rsidP="00EB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B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314C1" w:rsidRPr="00EB1B03" w:rsidRDefault="005A0E07" w:rsidP="00EB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B0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EB1B0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EB1B03" w:rsidRDefault="00D52C85" w:rsidP="00EB1B0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EB1B0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EB1B03" w:rsidRDefault="008C58BD" w:rsidP="00A314C1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EB1B0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B1B0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0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B1B0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B1B0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B1B0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0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B1B0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B1B0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B1B0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0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B1B0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B1B0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B1B0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0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B1B0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B1B0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B1B0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0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B1B0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B1B0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B1B0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B1B03" w:rsidRDefault="008C58BD" w:rsidP="00C814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0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EB1B03" w:rsidRDefault="008C58BD" w:rsidP="00A31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027"/>
        <w:gridCol w:w="2028"/>
      </w:tblGrid>
      <w:tr w:rsidR="00EB1B03" w:rsidTr="00EB1B03">
        <w:tc>
          <w:tcPr>
            <w:tcW w:w="534" w:type="dxa"/>
            <w:vAlign w:val="center"/>
          </w:tcPr>
          <w:p w:rsidR="00EB1B03" w:rsidRPr="00F12F43" w:rsidRDefault="00EB1B0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260" w:type="dxa"/>
            <w:vAlign w:val="center"/>
          </w:tcPr>
          <w:p w:rsidR="00EB1B03" w:rsidRPr="00F12F43" w:rsidRDefault="00EB1B0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EB1B03" w:rsidRPr="00F12F43" w:rsidRDefault="00EB1B0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куб. метров твердых бытовых отходов в год</w:t>
            </w:r>
          </w:p>
        </w:tc>
        <w:tc>
          <w:tcPr>
            <w:tcW w:w="2027" w:type="dxa"/>
            <w:vAlign w:val="center"/>
          </w:tcPr>
          <w:p w:rsidR="00EB1B03" w:rsidRPr="00F12F43" w:rsidRDefault="00EB1B0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вывоза 1 куб. метра твердых бытовых отходов</w:t>
            </w:r>
          </w:p>
        </w:tc>
        <w:tc>
          <w:tcPr>
            <w:tcW w:w="2028" w:type="dxa"/>
            <w:vAlign w:val="center"/>
          </w:tcPr>
          <w:p w:rsidR="00EB1B03" w:rsidRPr="00F12F43" w:rsidRDefault="00EB1B0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7693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7694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EB1B03" w:rsidTr="00EB1B03">
        <w:tc>
          <w:tcPr>
            <w:tcW w:w="534" w:type="dxa"/>
            <w:vAlign w:val="center"/>
          </w:tcPr>
          <w:p w:rsidR="00EB1B03" w:rsidRPr="00F12F43" w:rsidRDefault="00EB1B0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EB1B03" w:rsidRPr="00F12F43" w:rsidRDefault="00EB1B0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B1B03" w:rsidRPr="00F12F43" w:rsidRDefault="00EB1B0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vAlign w:val="center"/>
          </w:tcPr>
          <w:p w:rsidR="00EB1B03" w:rsidRPr="00F12F43" w:rsidRDefault="00EB1B0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EB1B03" w:rsidRPr="00F12F43" w:rsidRDefault="00EB1B03" w:rsidP="0094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EB1B03" w:rsidTr="00EB1B03">
        <w:tc>
          <w:tcPr>
            <w:tcW w:w="534" w:type="dxa"/>
          </w:tcPr>
          <w:p w:rsidR="00EB1B03" w:rsidRPr="00F12F43" w:rsidRDefault="00EB1B0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3" w:rsidTr="00EB1B03">
        <w:tc>
          <w:tcPr>
            <w:tcW w:w="534" w:type="dxa"/>
          </w:tcPr>
          <w:p w:rsidR="00EB1B03" w:rsidRPr="00F12F43" w:rsidRDefault="00EB1B0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3" w:rsidTr="00EB1B03">
        <w:tc>
          <w:tcPr>
            <w:tcW w:w="534" w:type="dxa"/>
          </w:tcPr>
          <w:p w:rsidR="00EB1B03" w:rsidRPr="00F12F43" w:rsidRDefault="00EB1B0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3" w:rsidTr="00EB1B03">
        <w:tc>
          <w:tcPr>
            <w:tcW w:w="534" w:type="dxa"/>
          </w:tcPr>
          <w:p w:rsidR="00EB1B03" w:rsidRPr="00F12F43" w:rsidRDefault="00EB1B0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0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3" w:rsidTr="00EB1B03">
        <w:tc>
          <w:tcPr>
            <w:tcW w:w="3794" w:type="dxa"/>
            <w:gridSpan w:val="2"/>
          </w:tcPr>
          <w:p w:rsidR="00EB1B03" w:rsidRPr="00F12F43" w:rsidRDefault="00EB1B0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Итого прочая продукция</w:t>
            </w:r>
          </w:p>
        </w:tc>
        <w:tc>
          <w:tcPr>
            <w:tcW w:w="226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3" w:rsidTr="00EB1B03">
        <w:tc>
          <w:tcPr>
            <w:tcW w:w="3794" w:type="dxa"/>
            <w:gridSpan w:val="2"/>
            <w:vAlign w:val="bottom"/>
          </w:tcPr>
          <w:p w:rsidR="00EB1B03" w:rsidRPr="00F12F43" w:rsidRDefault="00EB1B03" w:rsidP="009434B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B1B03" w:rsidRDefault="00EB1B0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3" w:rsidRDefault="00EB1B0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3" w:rsidRPr="00EB1B03" w:rsidRDefault="00EB1B03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3" w:rsidRPr="00BC06FA" w:rsidRDefault="00EB1B03" w:rsidP="00EB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B1B03" w:rsidRPr="00BC06FA" w:rsidRDefault="00EB1B03" w:rsidP="00EB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EB1B03" w:rsidRPr="00BC06FA" w:rsidRDefault="00EB1B03" w:rsidP="00EB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EB1B03" w:rsidRPr="00BC06FA" w:rsidRDefault="00EB1B03" w:rsidP="00EB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B03" w:rsidRPr="00BC06FA" w:rsidRDefault="00EB1B03" w:rsidP="00EB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EB1B03" w:rsidRPr="00BC06FA" w:rsidRDefault="00EB1B03" w:rsidP="00EB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EB1B03" w:rsidRPr="00BC06FA" w:rsidRDefault="00EB1B03" w:rsidP="00EB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B03" w:rsidRPr="00BC06FA" w:rsidRDefault="00EB1B03" w:rsidP="00EB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EB1B03" w:rsidRDefault="00EB1B03" w:rsidP="00EB1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3" w:rsidRDefault="00EB1B03" w:rsidP="00EB1B0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EB1B03" w:rsidRDefault="00EB1B03" w:rsidP="00EB1B03">
      <w:pPr>
        <w:rPr>
          <w:sz w:val="22"/>
          <w:szCs w:val="20"/>
        </w:rPr>
      </w:pPr>
      <w:r>
        <w:br w:type="page"/>
      </w:r>
    </w:p>
    <w:p w:rsidR="005A0E07" w:rsidRPr="00923A1B" w:rsidRDefault="005A0E07" w:rsidP="00923A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8145A">
        <w:rPr>
          <w:rFonts w:ascii="Times New Roman" w:hAnsi="Times New Roman" w:cs="Times New Roman"/>
          <w:sz w:val="24"/>
          <w:szCs w:val="24"/>
        </w:rPr>
        <w:t>30</w:t>
      </w:r>
    </w:p>
    <w:p w:rsidR="005A0E07" w:rsidRPr="00923A1B" w:rsidRDefault="005A0E07" w:rsidP="00923A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923A1B" w:rsidRDefault="005A0E07" w:rsidP="00923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923A1B">
        <w:rPr>
          <w:rFonts w:ascii="Times New Roman" w:hAnsi="Times New Roman" w:cs="Times New Roman"/>
          <w:sz w:val="24"/>
          <w:szCs w:val="24"/>
        </w:rPr>
        <w:t xml:space="preserve"> </w:t>
      </w:r>
      <w:r w:rsidRPr="00923A1B">
        <w:rPr>
          <w:rFonts w:ascii="Times New Roman" w:hAnsi="Times New Roman" w:cs="Times New Roman"/>
          <w:sz w:val="24"/>
          <w:szCs w:val="24"/>
        </w:rPr>
        <w:t>на техническое обслуживание и ремонт</w:t>
      </w:r>
    </w:p>
    <w:p w:rsidR="005A0E07" w:rsidRPr="00923A1B" w:rsidRDefault="005A0E07" w:rsidP="00923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hyperlink w:anchor="P8146" w:history="1">
        <w:r w:rsidRPr="00923A1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923A1B" w:rsidRDefault="005A0E07" w:rsidP="00923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923A1B" w:rsidRDefault="005A0E07" w:rsidP="00923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314C1" w:rsidRPr="00923A1B" w:rsidRDefault="005A0E07" w:rsidP="00923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A314C1" w:rsidRPr="00923A1B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923A1B" w:rsidRDefault="00417BA3" w:rsidP="00923A1B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A314C1" w:rsidRPr="00923A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923A1B" w:rsidRDefault="008C58BD" w:rsidP="00923A1B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C58BD" w:rsidRPr="00923A1B" w:rsidRDefault="008C58BD" w:rsidP="00A31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6" w:type="dxa"/>
        <w:tblLook w:val="04A0" w:firstRow="1" w:lastRow="0" w:firstColumn="1" w:lastColumn="0" w:noHBand="0" w:noVBand="1"/>
      </w:tblPr>
      <w:tblGrid>
        <w:gridCol w:w="534"/>
        <w:gridCol w:w="1984"/>
        <w:gridCol w:w="1424"/>
        <w:gridCol w:w="1413"/>
        <w:gridCol w:w="1233"/>
        <w:gridCol w:w="1004"/>
        <w:gridCol w:w="1589"/>
        <w:gridCol w:w="995"/>
      </w:tblGrid>
      <w:tr w:rsidR="00923A1B" w:rsidTr="00923A1B">
        <w:tc>
          <w:tcPr>
            <w:tcW w:w="534" w:type="dxa"/>
            <w:vMerge w:val="restart"/>
          </w:tcPr>
          <w:p w:rsidR="00923A1B" w:rsidRPr="00F12F43" w:rsidRDefault="00923A1B" w:rsidP="00923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84" w:type="dxa"/>
            <w:vMerge w:val="restart"/>
          </w:tcPr>
          <w:p w:rsidR="00923A1B" w:rsidRPr="00F12F43" w:rsidRDefault="00923A1B" w:rsidP="00923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4" w:type="dxa"/>
            <w:vMerge w:val="restart"/>
          </w:tcPr>
          <w:p w:rsidR="00923A1B" w:rsidRPr="00F12F43" w:rsidRDefault="00923A1B" w:rsidP="00923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транспортных средств</w:t>
            </w:r>
          </w:p>
        </w:tc>
        <w:tc>
          <w:tcPr>
            <w:tcW w:w="3650" w:type="dxa"/>
            <w:gridSpan w:val="3"/>
          </w:tcPr>
          <w:p w:rsidR="00923A1B" w:rsidRPr="00F12F43" w:rsidRDefault="00923A1B" w:rsidP="00923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Фактические затраты на техническое обслуживание и ремонт транспортного средства</w:t>
            </w:r>
          </w:p>
        </w:tc>
        <w:tc>
          <w:tcPr>
            <w:tcW w:w="1589" w:type="dxa"/>
            <w:vMerge w:val="restart"/>
          </w:tcPr>
          <w:p w:rsidR="00923A1B" w:rsidRPr="00F12F43" w:rsidRDefault="00923A1B" w:rsidP="00923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Стоимость технического обслуживания и ремонта транспортного средства (</w:t>
            </w:r>
            <w:hyperlink w:anchor="P8084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+ </w:t>
            </w:r>
            <w:hyperlink w:anchor="P8085" w:history="1">
              <w:r w:rsidRPr="00F12F43">
                <w:rPr>
                  <w:rFonts w:ascii="Times New Roman" w:hAnsi="Times New Roman" w:cs="Times New Roman"/>
                </w:rPr>
                <w:t>гр. 5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+ </w:t>
            </w:r>
            <w:hyperlink w:anchor="P8086" w:history="1">
              <w:r w:rsidRPr="00F12F43">
                <w:rPr>
                  <w:rFonts w:ascii="Times New Roman" w:hAnsi="Times New Roman" w:cs="Times New Roman"/>
                </w:rPr>
                <w:t>гр. 6</w:t>
              </w:r>
            </w:hyperlink>
            <w:r w:rsidRPr="00F12F43">
              <w:rPr>
                <w:rFonts w:ascii="Times New Roman" w:hAnsi="Times New Roman" w:cs="Times New Roman"/>
              </w:rPr>
              <w:t>) / 3</w:t>
            </w:r>
          </w:p>
        </w:tc>
        <w:tc>
          <w:tcPr>
            <w:tcW w:w="995" w:type="dxa"/>
            <w:vMerge w:val="restart"/>
          </w:tcPr>
          <w:p w:rsidR="00923A1B" w:rsidRPr="00F12F43" w:rsidRDefault="00923A1B" w:rsidP="00923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8083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8087" w:history="1">
              <w:r w:rsidRPr="00F12F43">
                <w:rPr>
                  <w:rFonts w:ascii="Times New Roman" w:hAnsi="Times New Roman" w:cs="Times New Roman"/>
                </w:rPr>
                <w:t>гр. 7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923A1B" w:rsidTr="00923A1B">
        <w:tc>
          <w:tcPr>
            <w:tcW w:w="534" w:type="dxa"/>
            <w:vMerge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23A1B" w:rsidRPr="00F12F43" w:rsidRDefault="00923A1B" w:rsidP="00923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  <w:vAlign w:val="center"/>
          </w:tcPr>
          <w:p w:rsidR="00923A1B" w:rsidRPr="00F12F43" w:rsidRDefault="00923A1B" w:rsidP="00923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vAlign w:val="center"/>
          </w:tcPr>
          <w:p w:rsidR="00923A1B" w:rsidRPr="00F12F43" w:rsidRDefault="00923A1B" w:rsidP="00923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9" w:type="dxa"/>
            <w:vMerge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534" w:type="dxa"/>
            <w:vAlign w:val="center"/>
          </w:tcPr>
          <w:p w:rsidR="00923A1B" w:rsidRPr="00F12F43" w:rsidRDefault="00923A1B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23A1B" w:rsidRPr="00F12F43" w:rsidRDefault="00923A1B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  <w:vAlign w:val="center"/>
          </w:tcPr>
          <w:p w:rsidR="00923A1B" w:rsidRPr="00F12F43" w:rsidRDefault="00923A1B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3" w:type="dxa"/>
            <w:vAlign w:val="center"/>
          </w:tcPr>
          <w:p w:rsidR="00923A1B" w:rsidRPr="00F12F43" w:rsidRDefault="00923A1B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  <w:vAlign w:val="center"/>
          </w:tcPr>
          <w:p w:rsidR="00923A1B" w:rsidRPr="00F12F43" w:rsidRDefault="00923A1B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vAlign w:val="center"/>
          </w:tcPr>
          <w:p w:rsidR="00923A1B" w:rsidRPr="00F12F43" w:rsidRDefault="00923A1B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9" w:type="dxa"/>
            <w:vAlign w:val="center"/>
          </w:tcPr>
          <w:p w:rsidR="00923A1B" w:rsidRPr="00F12F43" w:rsidRDefault="00923A1B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923A1B" w:rsidRPr="00F12F43" w:rsidRDefault="00923A1B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8</w:t>
            </w:r>
          </w:p>
        </w:tc>
      </w:tr>
      <w:tr w:rsidR="00923A1B" w:rsidTr="00923A1B">
        <w:tc>
          <w:tcPr>
            <w:tcW w:w="534" w:type="dxa"/>
            <w:vAlign w:val="bottom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534" w:type="dxa"/>
            <w:vAlign w:val="bottom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534" w:type="dxa"/>
            <w:vAlign w:val="bottom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534" w:type="dxa"/>
            <w:vAlign w:val="bottom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2518" w:type="dxa"/>
            <w:gridSpan w:val="2"/>
            <w:vAlign w:val="bottom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Итого прочая продукция</w:t>
            </w:r>
          </w:p>
        </w:tc>
        <w:tc>
          <w:tcPr>
            <w:tcW w:w="142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2518" w:type="dxa"/>
            <w:gridSpan w:val="2"/>
            <w:vAlign w:val="bottom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23A1B" w:rsidRDefault="00923A1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A1B" w:rsidRDefault="00923A1B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A1B" w:rsidRPr="00923A1B" w:rsidRDefault="00923A1B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923A1B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8145A">
        <w:rPr>
          <w:rFonts w:ascii="Times New Roman" w:hAnsi="Times New Roman" w:cs="Times New Roman"/>
          <w:sz w:val="24"/>
          <w:szCs w:val="24"/>
        </w:rPr>
        <w:t>31</w:t>
      </w:r>
    </w:p>
    <w:p w:rsidR="005A0E07" w:rsidRPr="00923A1B" w:rsidRDefault="005A0E07" w:rsidP="00923A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923A1B" w:rsidRDefault="005A0E07" w:rsidP="00923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923A1B">
        <w:rPr>
          <w:rFonts w:ascii="Times New Roman" w:hAnsi="Times New Roman" w:cs="Times New Roman"/>
          <w:sz w:val="24"/>
          <w:szCs w:val="24"/>
        </w:rPr>
        <w:t xml:space="preserve"> </w:t>
      </w:r>
      <w:r w:rsidRPr="00923A1B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</w:t>
      </w:r>
      <w:proofErr w:type="spellStart"/>
      <w:r w:rsidRPr="00923A1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3A1B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923A1B">
        <w:rPr>
          <w:rFonts w:ascii="Times New Roman" w:hAnsi="Times New Roman" w:cs="Times New Roman"/>
          <w:sz w:val="24"/>
          <w:szCs w:val="24"/>
        </w:rPr>
        <w:t xml:space="preserve"> </w:t>
      </w:r>
      <w:r w:rsidRPr="00923A1B">
        <w:rPr>
          <w:rFonts w:ascii="Times New Roman" w:hAnsi="Times New Roman" w:cs="Times New Roman"/>
          <w:sz w:val="24"/>
          <w:szCs w:val="24"/>
        </w:rPr>
        <w:t>ремонт иного оборудования: дизельных генераторных</w:t>
      </w:r>
    </w:p>
    <w:p w:rsidR="005A0E07" w:rsidRPr="00923A1B" w:rsidRDefault="005A0E07" w:rsidP="00923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t>установок, систем газового пожаротушения, систем</w:t>
      </w:r>
      <w:r w:rsidR="00923A1B">
        <w:rPr>
          <w:rFonts w:ascii="Times New Roman" w:hAnsi="Times New Roman" w:cs="Times New Roman"/>
          <w:sz w:val="24"/>
          <w:szCs w:val="24"/>
        </w:rPr>
        <w:t xml:space="preserve"> </w:t>
      </w:r>
      <w:r w:rsidRPr="00923A1B">
        <w:rPr>
          <w:rFonts w:ascii="Times New Roman" w:hAnsi="Times New Roman" w:cs="Times New Roman"/>
          <w:sz w:val="24"/>
          <w:szCs w:val="24"/>
        </w:rPr>
        <w:t>кондиционирования и вентиляции, систем пожарной</w:t>
      </w:r>
      <w:r w:rsidR="00923A1B">
        <w:rPr>
          <w:rFonts w:ascii="Times New Roman" w:hAnsi="Times New Roman" w:cs="Times New Roman"/>
          <w:sz w:val="24"/>
          <w:szCs w:val="24"/>
        </w:rPr>
        <w:t xml:space="preserve"> </w:t>
      </w:r>
      <w:r w:rsidRPr="00923A1B">
        <w:rPr>
          <w:rFonts w:ascii="Times New Roman" w:hAnsi="Times New Roman" w:cs="Times New Roman"/>
          <w:sz w:val="24"/>
          <w:szCs w:val="24"/>
        </w:rPr>
        <w:t>сигнализации, систем контроля и управления доступом,</w:t>
      </w:r>
      <w:r w:rsidR="00923A1B">
        <w:rPr>
          <w:rFonts w:ascii="Times New Roman" w:hAnsi="Times New Roman" w:cs="Times New Roman"/>
          <w:sz w:val="24"/>
          <w:szCs w:val="24"/>
        </w:rPr>
        <w:t xml:space="preserve"> </w:t>
      </w:r>
      <w:r w:rsidRPr="00923A1B">
        <w:rPr>
          <w:rFonts w:ascii="Times New Roman" w:hAnsi="Times New Roman" w:cs="Times New Roman"/>
          <w:sz w:val="24"/>
          <w:szCs w:val="24"/>
        </w:rPr>
        <w:t>систем автоматического диспетчерского</w:t>
      </w:r>
      <w:r w:rsidR="00923A1B">
        <w:rPr>
          <w:rFonts w:ascii="Times New Roman" w:hAnsi="Times New Roman" w:cs="Times New Roman"/>
          <w:sz w:val="24"/>
          <w:szCs w:val="24"/>
        </w:rPr>
        <w:t xml:space="preserve"> </w:t>
      </w:r>
      <w:r w:rsidRPr="00923A1B">
        <w:rPr>
          <w:rFonts w:ascii="Times New Roman" w:hAnsi="Times New Roman" w:cs="Times New Roman"/>
          <w:sz w:val="24"/>
          <w:szCs w:val="24"/>
        </w:rPr>
        <w:t xml:space="preserve">управления, систем видеонаблюдения </w:t>
      </w:r>
      <w:hyperlink w:anchor="P8284" w:history="1">
        <w:r w:rsidRPr="00923A1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923A1B" w:rsidRDefault="005A0E07" w:rsidP="00923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923A1B" w:rsidRDefault="005A0E07" w:rsidP="00923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65473" w:rsidRPr="00923A1B" w:rsidRDefault="005A0E07" w:rsidP="00923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A1B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C65473" w:rsidRPr="00923A1B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923A1B" w:rsidRDefault="00417BA3" w:rsidP="00923A1B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65473" w:rsidRPr="00923A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923A1B" w:rsidRDefault="008C58BD" w:rsidP="00C6547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3A1B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3A1B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C58BD" w:rsidRPr="00923A1B" w:rsidRDefault="008C58BD" w:rsidP="00C65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379"/>
      </w:tblGrid>
      <w:tr w:rsidR="00923A1B" w:rsidTr="00377148">
        <w:tc>
          <w:tcPr>
            <w:tcW w:w="675" w:type="dxa"/>
          </w:tcPr>
          <w:p w:rsidR="00923A1B" w:rsidRPr="00F12F43" w:rsidRDefault="00923A1B" w:rsidP="00377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954" w:type="dxa"/>
          </w:tcPr>
          <w:p w:rsidR="00923A1B" w:rsidRPr="00F12F43" w:rsidRDefault="00923A1B" w:rsidP="00377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9" w:type="dxa"/>
          </w:tcPr>
          <w:p w:rsidR="00923A1B" w:rsidRPr="00F12F43" w:rsidRDefault="00923A1B" w:rsidP="00377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</w:t>
            </w:r>
          </w:p>
        </w:tc>
      </w:tr>
      <w:tr w:rsidR="00923A1B" w:rsidTr="00923A1B">
        <w:tc>
          <w:tcPr>
            <w:tcW w:w="675" w:type="dxa"/>
          </w:tcPr>
          <w:p w:rsidR="00923A1B" w:rsidRPr="00F12F43" w:rsidRDefault="00923A1B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923A1B" w:rsidRPr="00F12F43" w:rsidRDefault="00923A1B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923A1B" w:rsidRPr="00F12F43" w:rsidRDefault="00923A1B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</w:tr>
      <w:tr w:rsidR="00923A1B" w:rsidTr="00923A1B">
        <w:tc>
          <w:tcPr>
            <w:tcW w:w="675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Дизельные генераторные установки</w:t>
            </w:r>
          </w:p>
        </w:tc>
        <w:tc>
          <w:tcPr>
            <w:tcW w:w="3379" w:type="dxa"/>
          </w:tcPr>
          <w:p w:rsidR="00923A1B" w:rsidRDefault="00923A1B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675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Системы газового пожаротушения</w:t>
            </w:r>
          </w:p>
        </w:tc>
        <w:tc>
          <w:tcPr>
            <w:tcW w:w="3379" w:type="dxa"/>
          </w:tcPr>
          <w:p w:rsidR="00923A1B" w:rsidRDefault="00923A1B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675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Системы кондиционирования и вентиляции</w:t>
            </w:r>
          </w:p>
        </w:tc>
        <w:tc>
          <w:tcPr>
            <w:tcW w:w="3379" w:type="dxa"/>
          </w:tcPr>
          <w:p w:rsidR="00923A1B" w:rsidRDefault="00923A1B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675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Системы пожарной сигнализации</w:t>
            </w:r>
          </w:p>
        </w:tc>
        <w:tc>
          <w:tcPr>
            <w:tcW w:w="3379" w:type="dxa"/>
          </w:tcPr>
          <w:p w:rsidR="00923A1B" w:rsidRDefault="00923A1B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675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Системы контроля и управления доступом</w:t>
            </w:r>
          </w:p>
        </w:tc>
        <w:tc>
          <w:tcPr>
            <w:tcW w:w="3379" w:type="dxa"/>
          </w:tcPr>
          <w:p w:rsidR="00923A1B" w:rsidRDefault="00923A1B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675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Системы автоматического диспетчерского управления</w:t>
            </w:r>
          </w:p>
        </w:tc>
        <w:tc>
          <w:tcPr>
            <w:tcW w:w="3379" w:type="dxa"/>
          </w:tcPr>
          <w:p w:rsidR="00923A1B" w:rsidRDefault="00923A1B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675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Системы видеонаблюдения</w:t>
            </w:r>
          </w:p>
        </w:tc>
        <w:tc>
          <w:tcPr>
            <w:tcW w:w="3379" w:type="dxa"/>
          </w:tcPr>
          <w:p w:rsidR="00923A1B" w:rsidRDefault="00923A1B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B" w:rsidTr="00923A1B">
        <w:tc>
          <w:tcPr>
            <w:tcW w:w="6629" w:type="dxa"/>
            <w:gridSpan w:val="2"/>
          </w:tcPr>
          <w:p w:rsidR="00923A1B" w:rsidRPr="00F12F43" w:rsidRDefault="00923A1B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79" w:type="dxa"/>
          </w:tcPr>
          <w:p w:rsidR="00923A1B" w:rsidRDefault="00923A1B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A1B" w:rsidRPr="00923A1B" w:rsidRDefault="00923A1B" w:rsidP="00C65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A1B" w:rsidRDefault="00923A1B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A1B" w:rsidRDefault="00923A1B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A75142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7514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8145A">
        <w:rPr>
          <w:rFonts w:ascii="Times New Roman" w:hAnsi="Times New Roman" w:cs="Times New Roman"/>
          <w:sz w:val="24"/>
          <w:szCs w:val="24"/>
        </w:rPr>
        <w:t>32</w:t>
      </w:r>
    </w:p>
    <w:p w:rsidR="005A0E07" w:rsidRPr="00A75142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A75142" w:rsidRDefault="005A0E07" w:rsidP="00A75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142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A75142">
        <w:rPr>
          <w:rFonts w:ascii="Times New Roman" w:hAnsi="Times New Roman" w:cs="Times New Roman"/>
          <w:sz w:val="24"/>
          <w:szCs w:val="24"/>
        </w:rPr>
        <w:t xml:space="preserve"> </w:t>
      </w:r>
      <w:r w:rsidRPr="00A75142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</w:t>
      </w:r>
      <w:proofErr w:type="spellStart"/>
      <w:r w:rsidRPr="00A7514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A75142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A75142">
        <w:rPr>
          <w:rFonts w:ascii="Times New Roman" w:hAnsi="Times New Roman" w:cs="Times New Roman"/>
          <w:sz w:val="24"/>
          <w:szCs w:val="24"/>
        </w:rPr>
        <w:t xml:space="preserve"> </w:t>
      </w:r>
      <w:r w:rsidRPr="00A75142">
        <w:rPr>
          <w:rFonts w:ascii="Times New Roman" w:hAnsi="Times New Roman" w:cs="Times New Roman"/>
          <w:sz w:val="24"/>
          <w:szCs w:val="24"/>
        </w:rPr>
        <w:t xml:space="preserve">ремонт систем пожарной сигнализации </w:t>
      </w:r>
      <w:hyperlink w:anchor="P8585" w:history="1">
        <w:r w:rsidRPr="00A75142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A75142" w:rsidRDefault="005A0E07" w:rsidP="00A75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142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A75142" w:rsidRDefault="005A0E07" w:rsidP="00A75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14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65473" w:rsidRPr="00A75142" w:rsidRDefault="005A0E07" w:rsidP="00A75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142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C65473" w:rsidRPr="00A75142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A75142" w:rsidRDefault="00417BA3" w:rsidP="00A7514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65473" w:rsidRPr="00A751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A75142" w:rsidRDefault="008C58BD" w:rsidP="00A7514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A75142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A75142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2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A75142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A75142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A75142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2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A75142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A75142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A75142" w:rsidRDefault="008C58BD" w:rsidP="00C65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027"/>
        <w:gridCol w:w="2027"/>
        <w:gridCol w:w="2028"/>
      </w:tblGrid>
      <w:tr w:rsidR="00A75142" w:rsidTr="00A75142">
        <w:tc>
          <w:tcPr>
            <w:tcW w:w="534" w:type="dxa"/>
            <w:vAlign w:val="center"/>
          </w:tcPr>
          <w:p w:rsidR="00A75142" w:rsidRPr="00F12F43" w:rsidRDefault="00A75142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A75142" w:rsidRPr="00F12F43" w:rsidRDefault="00A75142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27" w:type="dxa"/>
            <w:vAlign w:val="center"/>
          </w:tcPr>
          <w:p w:rsidR="00A75142" w:rsidRPr="00F12F43" w:rsidRDefault="00A75142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12F43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F12F43">
              <w:rPr>
                <w:rFonts w:ascii="Times New Roman" w:hAnsi="Times New Roman" w:cs="Times New Roman"/>
              </w:rPr>
              <w:t xml:space="preserve"> пожарной сигнализации</w:t>
            </w:r>
          </w:p>
        </w:tc>
        <w:tc>
          <w:tcPr>
            <w:tcW w:w="2027" w:type="dxa"/>
            <w:vAlign w:val="center"/>
          </w:tcPr>
          <w:p w:rsidR="00A75142" w:rsidRPr="00F12F43" w:rsidRDefault="00A75142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Цена технического обслуживания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 xml:space="preserve">-профилактического ремонта одной единицы </w:t>
            </w:r>
            <w:proofErr w:type="spellStart"/>
            <w:r w:rsidRPr="00F12F43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F12F43">
              <w:rPr>
                <w:rFonts w:ascii="Times New Roman" w:hAnsi="Times New Roman" w:cs="Times New Roman"/>
              </w:rPr>
              <w:t xml:space="preserve"> пожарной сигнализации в год</w:t>
            </w:r>
          </w:p>
        </w:tc>
        <w:tc>
          <w:tcPr>
            <w:tcW w:w="2028" w:type="dxa"/>
            <w:vAlign w:val="center"/>
          </w:tcPr>
          <w:p w:rsidR="00A75142" w:rsidRPr="00F12F43" w:rsidRDefault="00A75142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8545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8546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A75142" w:rsidTr="00A75142">
        <w:tc>
          <w:tcPr>
            <w:tcW w:w="534" w:type="dxa"/>
            <w:vAlign w:val="center"/>
          </w:tcPr>
          <w:p w:rsidR="00A75142" w:rsidRPr="00F12F43" w:rsidRDefault="00A75142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A75142" w:rsidRPr="00F12F43" w:rsidRDefault="00A75142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Align w:val="center"/>
          </w:tcPr>
          <w:p w:rsidR="00A75142" w:rsidRPr="00F12F43" w:rsidRDefault="00A75142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vAlign w:val="center"/>
          </w:tcPr>
          <w:p w:rsidR="00A75142" w:rsidRPr="00F12F43" w:rsidRDefault="00A75142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A75142" w:rsidRPr="00F12F43" w:rsidRDefault="00A75142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A75142" w:rsidTr="00A75142">
        <w:tc>
          <w:tcPr>
            <w:tcW w:w="534" w:type="dxa"/>
          </w:tcPr>
          <w:p w:rsidR="00A75142" w:rsidRPr="00F12F43" w:rsidRDefault="00A75142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42" w:rsidTr="00A75142">
        <w:tc>
          <w:tcPr>
            <w:tcW w:w="534" w:type="dxa"/>
          </w:tcPr>
          <w:p w:rsidR="00A75142" w:rsidRPr="00F12F43" w:rsidRDefault="00A75142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42" w:rsidTr="00A75142">
        <w:tc>
          <w:tcPr>
            <w:tcW w:w="534" w:type="dxa"/>
          </w:tcPr>
          <w:p w:rsidR="00A75142" w:rsidRPr="00F12F43" w:rsidRDefault="00A75142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42" w:rsidTr="00A75142">
        <w:tc>
          <w:tcPr>
            <w:tcW w:w="534" w:type="dxa"/>
          </w:tcPr>
          <w:p w:rsidR="00A75142" w:rsidRPr="00F12F43" w:rsidRDefault="00A75142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02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42" w:rsidTr="00A75142">
        <w:tc>
          <w:tcPr>
            <w:tcW w:w="3936" w:type="dxa"/>
            <w:gridSpan w:val="2"/>
          </w:tcPr>
          <w:p w:rsidR="00A75142" w:rsidRPr="00F12F43" w:rsidRDefault="00A75142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Итого прочая продукция</w:t>
            </w: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42" w:rsidTr="00A75142">
        <w:tc>
          <w:tcPr>
            <w:tcW w:w="3936" w:type="dxa"/>
            <w:gridSpan w:val="2"/>
            <w:vAlign w:val="bottom"/>
          </w:tcPr>
          <w:p w:rsidR="00A75142" w:rsidRPr="00F12F43" w:rsidRDefault="00A75142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75142" w:rsidRDefault="00A7514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A75142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5142" w:rsidRDefault="00A75142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142" w:rsidRDefault="00A75142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6B4EF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4EF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41039">
        <w:rPr>
          <w:rFonts w:ascii="Times New Roman" w:hAnsi="Times New Roman" w:cs="Times New Roman"/>
          <w:sz w:val="24"/>
          <w:szCs w:val="24"/>
        </w:rPr>
        <w:t>33</w:t>
      </w:r>
    </w:p>
    <w:p w:rsidR="005A0E07" w:rsidRPr="006B4EF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6B4EF3" w:rsidRDefault="005A0E07" w:rsidP="006B4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EF3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техническое</w:t>
      </w:r>
      <w:r w:rsidR="006B4EF3">
        <w:rPr>
          <w:rFonts w:ascii="Times New Roman" w:hAnsi="Times New Roman" w:cs="Times New Roman"/>
          <w:sz w:val="24"/>
          <w:szCs w:val="24"/>
        </w:rPr>
        <w:t xml:space="preserve"> </w:t>
      </w:r>
      <w:r w:rsidRPr="006B4EF3">
        <w:rPr>
          <w:rFonts w:ascii="Times New Roman" w:hAnsi="Times New Roman" w:cs="Times New Roman"/>
          <w:sz w:val="24"/>
          <w:szCs w:val="24"/>
        </w:rPr>
        <w:t xml:space="preserve">обслуживание и </w:t>
      </w:r>
      <w:proofErr w:type="spellStart"/>
      <w:r w:rsidRPr="006B4EF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B4EF3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6B4EF3">
        <w:rPr>
          <w:rFonts w:ascii="Times New Roman" w:hAnsi="Times New Roman" w:cs="Times New Roman"/>
          <w:sz w:val="24"/>
          <w:szCs w:val="24"/>
        </w:rPr>
        <w:t xml:space="preserve"> </w:t>
      </w:r>
      <w:r w:rsidRPr="006B4EF3">
        <w:rPr>
          <w:rFonts w:ascii="Times New Roman" w:hAnsi="Times New Roman" w:cs="Times New Roman"/>
          <w:sz w:val="24"/>
          <w:szCs w:val="24"/>
        </w:rPr>
        <w:t xml:space="preserve">ремонт систем видеонаблюдения </w:t>
      </w:r>
      <w:hyperlink w:anchor="P8812" w:history="1">
        <w:r w:rsidRPr="006B4EF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6B4EF3" w:rsidRDefault="005A0E07" w:rsidP="006B4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EF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6B4EF3" w:rsidRDefault="005A0E07" w:rsidP="006B4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E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65473" w:rsidRPr="006B4EF3" w:rsidRDefault="005A0E07" w:rsidP="006B4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EF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C65473" w:rsidRPr="006B4EF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6B4EF3" w:rsidRDefault="00417BA3" w:rsidP="006B4EF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65473" w:rsidRPr="006B4E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6B4EF3" w:rsidRDefault="008C58BD" w:rsidP="00C6547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6B4EF3" w:rsidRDefault="008C58BD" w:rsidP="00C65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027"/>
        <w:gridCol w:w="2367"/>
        <w:gridCol w:w="2028"/>
      </w:tblGrid>
      <w:tr w:rsidR="006B4EF3" w:rsidTr="006B4EF3">
        <w:tc>
          <w:tcPr>
            <w:tcW w:w="534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18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27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обслуживаемых устройств в составе систем видеонаблюдения</w:t>
            </w:r>
          </w:p>
        </w:tc>
        <w:tc>
          <w:tcPr>
            <w:tcW w:w="2367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Цена технического обслуживания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F12F43">
              <w:rPr>
                <w:rFonts w:ascii="Times New Roman" w:hAnsi="Times New Roman" w:cs="Times New Roman"/>
              </w:rPr>
              <w:t>-профилактического ремонта одной единицы устройства в составе систем видеонаблюдения в год</w:t>
            </w:r>
          </w:p>
        </w:tc>
        <w:tc>
          <w:tcPr>
            <w:tcW w:w="2028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8770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8771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6B4EF3" w:rsidTr="006B4EF3">
        <w:tc>
          <w:tcPr>
            <w:tcW w:w="534" w:type="dxa"/>
            <w:vAlign w:val="center"/>
          </w:tcPr>
          <w:p w:rsidR="006B4EF3" w:rsidRPr="00F12F43" w:rsidRDefault="006B4EF3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6B4EF3" w:rsidRPr="00F12F43" w:rsidRDefault="006B4EF3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Align w:val="center"/>
          </w:tcPr>
          <w:p w:rsidR="006B4EF3" w:rsidRPr="00F12F43" w:rsidRDefault="006B4EF3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  <w:vAlign w:val="center"/>
          </w:tcPr>
          <w:p w:rsidR="006B4EF3" w:rsidRPr="00F12F43" w:rsidRDefault="006B4EF3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6B4EF3" w:rsidRPr="00F12F43" w:rsidRDefault="006B4EF3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6B4EF3" w:rsidTr="006B4EF3">
        <w:tc>
          <w:tcPr>
            <w:tcW w:w="534" w:type="dxa"/>
          </w:tcPr>
          <w:p w:rsidR="006B4EF3" w:rsidRPr="00F12F43" w:rsidRDefault="006B4EF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F3" w:rsidTr="006B4EF3">
        <w:tc>
          <w:tcPr>
            <w:tcW w:w="534" w:type="dxa"/>
          </w:tcPr>
          <w:p w:rsidR="006B4EF3" w:rsidRPr="00F12F43" w:rsidRDefault="006B4EF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F3" w:rsidTr="006B4EF3">
        <w:tc>
          <w:tcPr>
            <w:tcW w:w="534" w:type="dxa"/>
          </w:tcPr>
          <w:p w:rsidR="006B4EF3" w:rsidRPr="00F12F43" w:rsidRDefault="006B4EF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F3" w:rsidTr="006B4EF3">
        <w:tc>
          <w:tcPr>
            <w:tcW w:w="534" w:type="dxa"/>
          </w:tcPr>
          <w:p w:rsidR="006B4EF3" w:rsidRPr="00F12F43" w:rsidRDefault="006B4EF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F3" w:rsidTr="006B4EF3">
        <w:tc>
          <w:tcPr>
            <w:tcW w:w="3652" w:type="dxa"/>
            <w:gridSpan w:val="2"/>
          </w:tcPr>
          <w:p w:rsidR="006B4EF3" w:rsidRPr="00F12F43" w:rsidRDefault="006B4EF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Итого прочая продукция</w:t>
            </w:r>
          </w:p>
        </w:tc>
        <w:tc>
          <w:tcPr>
            <w:tcW w:w="202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F3" w:rsidTr="006B4EF3">
        <w:tc>
          <w:tcPr>
            <w:tcW w:w="3652" w:type="dxa"/>
            <w:gridSpan w:val="2"/>
          </w:tcPr>
          <w:p w:rsidR="006B4EF3" w:rsidRPr="00F12F43" w:rsidRDefault="006B4EF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6B4EF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4EF3" w:rsidRDefault="006B4EF3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EF3" w:rsidRDefault="006B4EF3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6B4EF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4EF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41039">
        <w:rPr>
          <w:rFonts w:ascii="Times New Roman" w:hAnsi="Times New Roman" w:cs="Times New Roman"/>
          <w:sz w:val="24"/>
          <w:szCs w:val="24"/>
        </w:rPr>
        <w:t>34</w:t>
      </w:r>
    </w:p>
    <w:p w:rsidR="005A0E07" w:rsidRPr="006B4EF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6B4EF3" w:rsidRDefault="005A0E07" w:rsidP="006B4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EF3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оплату</w:t>
      </w:r>
      <w:r w:rsidR="006B4EF3">
        <w:rPr>
          <w:rFonts w:ascii="Times New Roman" w:hAnsi="Times New Roman" w:cs="Times New Roman"/>
          <w:sz w:val="24"/>
          <w:szCs w:val="24"/>
        </w:rPr>
        <w:t xml:space="preserve"> </w:t>
      </w:r>
      <w:r w:rsidRPr="006B4EF3">
        <w:rPr>
          <w:rFonts w:ascii="Times New Roman" w:hAnsi="Times New Roman" w:cs="Times New Roman"/>
          <w:sz w:val="24"/>
          <w:szCs w:val="24"/>
        </w:rPr>
        <w:t xml:space="preserve">услуг внештатных сотрудников </w:t>
      </w:r>
      <w:hyperlink w:anchor="P8905" w:history="1">
        <w:r w:rsidRPr="006B4EF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6B4EF3" w:rsidRDefault="005A0E07" w:rsidP="006B4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EF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6B4EF3" w:rsidRDefault="005A0E07" w:rsidP="006B4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E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65473" w:rsidRPr="006B4EF3" w:rsidRDefault="005A0E07" w:rsidP="006B4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EF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C65473" w:rsidRPr="006B4EF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6B4EF3" w:rsidRDefault="00417BA3" w:rsidP="006B4EF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7BA3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417BA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65473" w:rsidRPr="006B4E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6B4EF3" w:rsidRDefault="008C58BD" w:rsidP="00C6547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6B4EF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6B4EF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F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6B4EF3" w:rsidRDefault="008C58BD" w:rsidP="00C65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368"/>
        <w:gridCol w:w="1313"/>
        <w:gridCol w:w="1313"/>
        <w:gridCol w:w="1674"/>
        <w:gridCol w:w="977"/>
        <w:gridCol w:w="977"/>
      </w:tblGrid>
      <w:tr w:rsidR="006B4EF3" w:rsidTr="006B4EF3">
        <w:tc>
          <w:tcPr>
            <w:tcW w:w="534" w:type="dxa"/>
            <w:vMerge w:val="restart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42" w:type="dxa"/>
            <w:vMerge w:val="restart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Планируемое количество месяцев работы внештатного сотрудника</w:t>
            </w:r>
          </w:p>
        </w:tc>
        <w:tc>
          <w:tcPr>
            <w:tcW w:w="1313" w:type="dxa"/>
            <w:vMerge w:val="restart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Стоимость одного месяца работы внештатного сотрудника</w:t>
            </w:r>
          </w:p>
        </w:tc>
        <w:tc>
          <w:tcPr>
            <w:tcW w:w="1313" w:type="dxa"/>
            <w:vMerge w:val="restart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Оплата труда внештатного сотрудника (</w:t>
            </w:r>
            <w:hyperlink w:anchor="P8850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8851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1" w:type="dxa"/>
            <w:gridSpan w:val="2"/>
          </w:tcPr>
          <w:p w:rsidR="006B4EF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Страховые взносы в государственные внебюджетные фонды</w:t>
            </w:r>
          </w:p>
        </w:tc>
        <w:tc>
          <w:tcPr>
            <w:tcW w:w="977" w:type="dxa"/>
            <w:vMerge w:val="restart"/>
          </w:tcPr>
          <w:p w:rsidR="006B4EF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8852" w:history="1">
              <w:r w:rsidRPr="00F12F43">
                <w:rPr>
                  <w:rFonts w:ascii="Times New Roman" w:hAnsi="Times New Roman" w:cs="Times New Roman"/>
                </w:rPr>
                <w:t>гр. 5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+ </w:t>
            </w:r>
            <w:hyperlink w:anchor="P8854" w:history="1">
              <w:r w:rsidRPr="00F12F43">
                <w:rPr>
                  <w:rFonts w:ascii="Times New Roman" w:hAnsi="Times New Roman" w:cs="Times New Roman"/>
                </w:rPr>
                <w:t>гр. 7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6B4EF3" w:rsidTr="006B4EF3">
        <w:tc>
          <w:tcPr>
            <w:tcW w:w="534" w:type="dxa"/>
            <w:vMerge/>
          </w:tcPr>
          <w:p w:rsidR="006B4EF3" w:rsidRPr="00F12F43" w:rsidRDefault="006B4EF3" w:rsidP="006B4EF3">
            <w:pPr>
              <w:jc w:val="center"/>
            </w:pPr>
          </w:p>
        </w:tc>
        <w:tc>
          <w:tcPr>
            <w:tcW w:w="1842" w:type="dxa"/>
            <w:vMerge/>
          </w:tcPr>
          <w:p w:rsidR="006B4EF3" w:rsidRPr="00F12F43" w:rsidRDefault="006B4EF3" w:rsidP="006B4EF3">
            <w:pPr>
              <w:jc w:val="center"/>
            </w:pPr>
          </w:p>
        </w:tc>
        <w:tc>
          <w:tcPr>
            <w:tcW w:w="1368" w:type="dxa"/>
            <w:vMerge/>
          </w:tcPr>
          <w:p w:rsidR="006B4EF3" w:rsidRPr="00F12F43" w:rsidRDefault="006B4EF3" w:rsidP="006B4EF3">
            <w:pPr>
              <w:jc w:val="center"/>
            </w:pPr>
          </w:p>
        </w:tc>
        <w:tc>
          <w:tcPr>
            <w:tcW w:w="1313" w:type="dxa"/>
            <w:vMerge/>
          </w:tcPr>
          <w:p w:rsidR="006B4EF3" w:rsidRPr="00F12F43" w:rsidRDefault="006B4EF3" w:rsidP="006B4EF3">
            <w:pPr>
              <w:jc w:val="center"/>
            </w:pPr>
          </w:p>
        </w:tc>
        <w:tc>
          <w:tcPr>
            <w:tcW w:w="1313" w:type="dxa"/>
            <w:vMerge/>
          </w:tcPr>
          <w:p w:rsidR="006B4EF3" w:rsidRPr="00F12F43" w:rsidRDefault="006B4EF3" w:rsidP="006B4EF3">
            <w:pPr>
              <w:jc w:val="center"/>
            </w:pPr>
          </w:p>
        </w:tc>
        <w:tc>
          <w:tcPr>
            <w:tcW w:w="1674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977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Сумма (</w:t>
            </w:r>
            <w:hyperlink w:anchor="P8852" w:history="1">
              <w:r w:rsidRPr="00F12F43">
                <w:rPr>
                  <w:rFonts w:ascii="Times New Roman" w:hAnsi="Times New Roman" w:cs="Times New Roman"/>
                </w:rPr>
                <w:t>гр. 5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8853" w:history="1">
              <w:r w:rsidRPr="00F12F43">
                <w:rPr>
                  <w:rFonts w:ascii="Times New Roman" w:hAnsi="Times New Roman" w:cs="Times New Roman"/>
                </w:rPr>
                <w:t>гр. 6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7" w:type="dxa"/>
            <w:vMerge/>
          </w:tcPr>
          <w:p w:rsidR="006B4EF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F3" w:rsidTr="006B4EF3">
        <w:tc>
          <w:tcPr>
            <w:tcW w:w="534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3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</w:tcPr>
          <w:p w:rsidR="006B4EF3" w:rsidRPr="00F12F43" w:rsidRDefault="006B4EF3" w:rsidP="006B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8</w:t>
            </w:r>
          </w:p>
        </w:tc>
      </w:tr>
      <w:tr w:rsidR="006B4EF3" w:rsidTr="006B4EF3">
        <w:tc>
          <w:tcPr>
            <w:tcW w:w="534" w:type="dxa"/>
            <w:vAlign w:val="bottom"/>
          </w:tcPr>
          <w:p w:rsidR="006B4EF3" w:rsidRPr="00F12F43" w:rsidRDefault="006B4EF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F3" w:rsidTr="006B4EF3">
        <w:tc>
          <w:tcPr>
            <w:tcW w:w="534" w:type="dxa"/>
            <w:vAlign w:val="bottom"/>
          </w:tcPr>
          <w:p w:rsidR="006B4EF3" w:rsidRPr="00F12F43" w:rsidRDefault="006B4EF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F3" w:rsidTr="006B4EF3">
        <w:tc>
          <w:tcPr>
            <w:tcW w:w="534" w:type="dxa"/>
            <w:vAlign w:val="bottom"/>
          </w:tcPr>
          <w:p w:rsidR="006B4EF3" w:rsidRPr="00F12F43" w:rsidRDefault="006B4EF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F3" w:rsidTr="006B4EF3">
        <w:tc>
          <w:tcPr>
            <w:tcW w:w="534" w:type="dxa"/>
            <w:vAlign w:val="bottom"/>
          </w:tcPr>
          <w:p w:rsidR="006B4EF3" w:rsidRPr="00F12F43" w:rsidRDefault="006B4EF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2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F3" w:rsidTr="003316A3">
        <w:tc>
          <w:tcPr>
            <w:tcW w:w="2376" w:type="dxa"/>
            <w:gridSpan w:val="2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8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4EF3" w:rsidRDefault="006B4EF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6B4EF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4EF3" w:rsidRDefault="006B4EF3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EF3" w:rsidRDefault="006B4EF3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1047E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47E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2616C1">
        <w:rPr>
          <w:rFonts w:ascii="Times New Roman" w:hAnsi="Times New Roman" w:cs="Times New Roman"/>
          <w:sz w:val="24"/>
          <w:szCs w:val="24"/>
        </w:rPr>
        <w:t>35</w:t>
      </w:r>
    </w:p>
    <w:p w:rsidR="005A0E07" w:rsidRPr="001047E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1047E3" w:rsidRDefault="005A0E07" w:rsidP="00104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7E3">
        <w:rPr>
          <w:rFonts w:ascii="Times New Roman" w:hAnsi="Times New Roman" w:cs="Times New Roman"/>
          <w:sz w:val="24"/>
          <w:szCs w:val="24"/>
        </w:rPr>
        <w:t>Обоснования бюджетных ассигнований на приобретение</w:t>
      </w:r>
      <w:r w:rsidR="001047E3">
        <w:rPr>
          <w:rFonts w:ascii="Times New Roman" w:hAnsi="Times New Roman" w:cs="Times New Roman"/>
          <w:sz w:val="24"/>
          <w:szCs w:val="24"/>
        </w:rPr>
        <w:t xml:space="preserve"> </w:t>
      </w:r>
      <w:r w:rsidRPr="001047E3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</w:t>
      </w:r>
      <w:r w:rsidR="001047E3">
        <w:rPr>
          <w:rFonts w:ascii="Times New Roman" w:hAnsi="Times New Roman" w:cs="Times New Roman"/>
          <w:sz w:val="24"/>
          <w:szCs w:val="24"/>
        </w:rPr>
        <w:t xml:space="preserve"> </w:t>
      </w:r>
      <w:r w:rsidRPr="001047E3">
        <w:rPr>
          <w:rFonts w:ascii="Times New Roman" w:hAnsi="Times New Roman" w:cs="Times New Roman"/>
          <w:sz w:val="24"/>
          <w:szCs w:val="24"/>
        </w:rPr>
        <w:t xml:space="preserve">на услуги связи, аренду и содержание имущества </w:t>
      </w:r>
      <w:hyperlink w:anchor="P8963" w:history="1">
        <w:r w:rsidRPr="001047E3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047E3">
        <w:rPr>
          <w:rFonts w:ascii="Times New Roman" w:hAnsi="Times New Roman" w:cs="Times New Roman"/>
          <w:sz w:val="24"/>
          <w:szCs w:val="24"/>
        </w:rPr>
        <w:t>,</w:t>
      </w:r>
    </w:p>
    <w:p w:rsidR="005A0E07" w:rsidRPr="001047E3" w:rsidRDefault="005A0E07" w:rsidP="00104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7E3">
        <w:rPr>
          <w:rFonts w:ascii="Times New Roman" w:hAnsi="Times New Roman" w:cs="Times New Roman"/>
          <w:sz w:val="24"/>
          <w:szCs w:val="24"/>
        </w:rPr>
        <w:t>на 20______ год</w:t>
      </w:r>
    </w:p>
    <w:p w:rsidR="00C65473" w:rsidRPr="001047E3" w:rsidRDefault="00C65473" w:rsidP="00104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7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65473" w:rsidRPr="001047E3" w:rsidRDefault="00C65473" w:rsidP="00104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7E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</w:t>
      </w:r>
    </w:p>
    <w:p w:rsidR="00C65473" w:rsidRPr="001047E3" w:rsidRDefault="00647346" w:rsidP="00104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7346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6473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65473" w:rsidRPr="001047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0E07" w:rsidRPr="001047E3" w:rsidRDefault="005A0E07" w:rsidP="00104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1047E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E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047E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E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047E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E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047E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E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047E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E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047E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047E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E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8C58BD" w:rsidRPr="001047E3" w:rsidRDefault="008C58BD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379"/>
      </w:tblGrid>
      <w:tr w:rsidR="001047E3" w:rsidTr="001047E3">
        <w:tc>
          <w:tcPr>
            <w:tcW w:w="675" w:type="dxa"/>
          </w:tcPr>
          <w:p w:rsidR="001047E3" w:rsidRPr="00F12F43" w:rsidRDefault="001047E3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954" w:type="dxa"/>
          </w:tcPr>
          <w:p w:rsidR="001047E3" w:rsidRPr="00F12F43" w:rsidRDefault="001047E3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9" w:type="dxa"/>
          </w:tcPr>
          <w:p w:rsidR="001047E3" w:rsidRPr="00F12F43" w:rsidRDefault="001047E3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</w:t>
            </w:r>
          </w:p>
        </w:tc>
      </w:tr>
      <w:tr w:rsidR="001047E3" w:rsidTr="001047E3">
        <w:tc>
          <w:tcPr>
            <w:tcW w:w="675" w:type="dxa"/>
          </w:tcPr>
          <w:p w:rsidR="001047E3" w:rsidRPr="00F12F43" w:rsidRDefault="001047E3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1047E3" w:rsidRPr="00F12F43" w:rsidRDefault="001047E3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</w:tcPr>
          <w:p w:rsidR="001047E3" w:rsidRPr="00F12F43" w:rsidRDefault="001047E3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</w:tr>
      <w:tr w:rsidR="001047E3" w:rsidTr="001047E3">
        <w:tc>
          <w:tcPr>
            <w:tcW w:w="675" w:type="dxa"/>
          </w:tcPr>
          <w:p w:rsidR="001047E3" w:rsidRPr="00F12F43" w:rsidRDefault="001047E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1047E3" w:rsidRPr="00F12F43" w:rsidRDefault="001047E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Услуги по сопровождению справочно-правовых систем</w:t>
            </w:r>
          </w:p>
        </w:tc>
        <w:tc>
          <w:tcPr>
            <w:tcW w:w="3379" w:type="dxa"/>
          </w:tcPr>
          <w:p w:rsidR="001047E3" w:rsidRDefault="001047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E3" w:rsidTr="001047E3">
        <w:tc>
          <w:tcPr>
            <w:tcW w:w="675" w:type="dxa"/>
          </w:tcPr>
          <w:p w:rsidR="001047E3" w:rsidRPr="00F12F43" w:rsidRDefault="001047E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1047E3" w:rsidRPr="00F12F43" w:rsidRDefault="001047E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Услуги по сопровождению и приобретению иного программного обеспечения</w:t>
            </w:r>
          </w:p>
        </w:tc>
        <w:tc>
          <w:tcPr>
            <w:tcW w:w="3379" w:type="dxa"/>
          </w:tcPr>
          <w:p w:rsidR="001047E3" w:rsidRDefault="001047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E3" w:rsidTr="001047E3">
        <w:tc>
          <w:tcPr>
            <w:tcW w:w="675" w:type="dxa"/>
          </w:tcPr>
          <w:p w:rsidR="001047E3" w:rsidRPr="00F12F43" w:rsidRDefault="001047E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1047E3" w:rsidRPr="00F12F43" w:rsidRDefault="001047E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Проведение аттестационных, проверочных и контрольных мероприятий, связанных с обеспечением безопасности информации</w:t>
            </w:r>
          </w:p>
        </w:tc>
        <w:tc>
          <w:tcPr>
            <w:tcW w:w="3379" w:type="dxa"/>
          </w:tcPr>
          <w:p w:rsidR="001047E3" w:rsidRDefault="001047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E3" w:rsidTr="001047E3">
        <w:tc>
          <w:tcPr>
            <w:tcW w:w="675" w:type="dxa"/>
          </w:tcPr>
          <w:p w:rsidR="001047E3" w:rsidRPr="00F12F43" w:rsidRDefault="001047E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1047E3" w:rsidRPr="00F12F43" w:rsidRDefault="001047E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379" w:type="dxa"/>
          </w:tcPr>
          <w:p w:rsidR="001047E3" w:rsidRDefault="001047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E3" w:rsidTr="001047E3">
        <w:tc>
          <w:tcPr>
            <w:tcW w:w="675" w:type="dxa"/>
          </w:tcPr>
          <w:p w:rsidR="001047E3" w:rsidRPr="00F12F43" w:rsidRDefault="001047E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1047E3" w:rsidRPr="00F12F43" w:rsidRDefault="001047E3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3379" w:type="dxa"/>
          </w:tcPr>
          <w:p w:rsidR="001047E3" w:rsidRDefault="001047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E3" w:rsidTr="001047E3">
        <w:tc>
          <w:tcPr>
            <w:tcW w:w="6629" w:type="dxa"/>
            <w:gridSpan w:val="2"/>
          </w:tcPr>
          <w:p w:rsidR="001047E3" w:rsidRDefault="001047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79" w:type="dxa"/>
          </w:tcPr>
          <w:p w:rsidR="001047E3" w:rsidRDefault="001047E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1047E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E3625E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3625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647346">
        <w:rPr>
          <w:rFonts w:ascii="Times New Roman" w:hAnsi="Times New Roman" w:cs="Times New Roman"/>
          <w:sz w:val="24"/>
          <w:szCs w:val="24"/>
        </w:rPr>
        <w:t>36</w:t>
      </w:r>
    </w:p>
    <w:p w:rsidR="005A0E07" w:rsidRPr="00E3625E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2616C1" w:rsidRDefault="005A0E07" w:rsidP="00E36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6C1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E3625E" w:rsidRPr="002616C1">
        <w:rPr>
          <w:rFonts w:ascii="Times New Roman" w:hAnsi="Times New Roman" w:cs="Times New Roman"/>
          <w:sz w:val="24"/>
          <w:szCs w:val="24"/>
        </w:rPr>
        <w:t xml:space="preserve"> </w:t>
      </w:r>
      <w:r w:rsidRPr="002616C1">
        <w:rPr>
          <w:rFonts w:ascii="Times New Roman" w:hAnsi="Times New Roman" w:cs="Times New Roman"/>
          <w:sz w:val="24"/>
          <w:szCs w:val="24"/>
        </w:rPr>
        <w:t>на оплату услуг по сопровождению</w:t>
      </w:r>
    </w:p>
    <w:p w:rsidR="005A0E07" w:rsidRPr="002616C1" w:rsidRDefault="005A0E07" w:rsidP="00E36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6C1">
        <w:rPr>
          <w:rFonts w:ascii="Times New Roman" w:hAnsi="Times New Roman" w:cs="Times New Roman"/>
          <w:sz w:val="24"/>
          <w:szCs w:val="24"/>
        </w:rPr>
        <w:t xml:space="preserve">справочно-правовых систем </w:t>
      </w:r>
      <w:hyperlink w:anchor="P9027" w:history="1">
        <w:r w:rsidRPr="002616C1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2616C1" w:rsidRDefault="005A0E07" w:rsidP="00E36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6C1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E3625E" w:rsidRDefault="005A0E07" w:rsidP="00E36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25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65473" w:rsidRPr="00E3625E" w:rsidRDefault="005A0E07" w:rsidP="00E36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25E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2616C1">
        <w:rPr>
          <w:rFonts w:ascii="Times New Roman" w:hAnsi="Times New Roman" w:cs="Times New Roman"/>
          <w:sz w:val="24"/>
          <w:szCs w:val="24"/>
        </w:rPr>
        <w:t xml:space="preserve"> </w:t>
      </w:r>
      <w:r w:rsidR="00C65473" w:rsidRPr="00E3625E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E3625E" w:rsidRDefault="002616C1" w:rsidP="00E3625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65473" w:rsidRPr="00E3625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E3625E" w:rsidRDefault="008C58BD" w:rsidP="00C6547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E3625E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3625E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E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3625E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E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3625E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E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3625E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3625E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3625E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E3625E" w:rsidRDefault="008C58BD" w:rsidP="00C65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3402"/>
        <w:gridCol w:w="3420"/>
        <w:gridCol w:w="2534"/>
      </w:tblGrid>
      <w:tr w:rsidR="00E3625E" w:rsidTr="00932CEC">
        <w:tc>
          <w:tcPr>
            <w:tcW w:w="817" w:type="dxa"/>
          </w:tcPr>
          <w:p w:rsidR="00E3625E" w:rsidRPr="00F12F43" w:rsidRDefault="00E3625E" w:rsidP="00932C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402" w:type="dxa"/>
          </w:tcPr>
          <w:p w:rsidR="00E3625E" w:rsidRPr="00F12F43" w:rsidRDefault="00E3625E" w:rsidP="00932C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20" w:type="dxa"/>
          </w:tcPr>
          <w:p w:rsidR="00E3625E" w:rsidRPr="00F12F43" w:rsidRDefault="00E3625E" w:rsidP="00932C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сопровождения справочно-правовой системы &lt;**&gt;</w:t>
            </w:r>
          </w:p>
        </w:tc>
        <w:tc>
          <w:tcPr>
            <w:tcW w:w="2534" w:type="dxa"/>
          </w:tcPr>
          <w:p w:rsidR="00E3625E" w:rsidRPr="00F12F43" w:rsidRDefault="00E3625E" w:rsidP="00932C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8997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= </w:t>
            </w:r>
            <w:hyperlink w:anchor="P8998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E3625E" w:rsidTr="00E3625E">
        <w:tc>
          <w:tcPr>
            <w:tcW w:w="817" w:type="dxa"/>
            <w:vAlign w:val="center"/>
          </w:tcPr>
          <w:p w:rsidR="00E3625E" w:rsidRPr="00F12F43" w:rsidRDefault="00E3625E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E3625E" w:rsidRPr="00F12F43" w:rsidRDefault="00E3625E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vAlign w:val="center"/>
          </w:tcPr>
          <w:p w:rsidR="00E3625E" w:rsidRPr="00F12F43" w:rsidRDefault="00E3625E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vAlign w:val="center"/>
          </w:tcPr>
          <w:p w:rsidR="00E3625E" w:rsidRPr="00F12F43" w:rsidRDefault="00E3625E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</w:tr>
      <w:tr w:rsidR="00E3625E" w:rsidTr="00E3625E">
        <w:tc>
          <w:tcPr>
            <w:tcW w:w="817" w:type="dxa"/>
          </w:tcPr>
          <w:p w:rsidR="00E3625E" w:rsidRPr="00F12F43" w:rsidRDefault="00E3625E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5E" w:rsidTr="00E3625E">
        <w:tc>
          <w:tcPr>
            <w:tcW w:w="817" w:type="dxa"/>
          </w:tcPr>
          <w:p w:rsidR="00E3625E" w:rsidRPr="00F12F43" w:rsidRDefault="00E3625E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5E" w:rsidTr="00E3625E">
        <w:tc>
          <w:tcPr>
            <w:tcW w:w="817" w:type="dxa"/>
          </w:tcPr>
          <w:p w:rsidR="00E3625E" w:rsidRPr="00F12F43" w:rsidRDefault="00E3625E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5E" w:rsidTr="00E3625E">
        <w:tc>
          <w:tcPr>
            <w:tcW w:w="817" w:type="dxa"/>
          </w:tcPr>
          <w:p w:rsidR="00E3625E" w:rsidRPr="00F12F43" w:rsidRDefault="00E3625E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02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5E" w:rsidTr="00E3625E">
        <w:tc>
          <w:tcPr>
            <w:tcW w:w="4219" w:type="dxa"/>
            <w:gridSpan w:val="2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20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5E" w:rsidTr="00E3625E">
        <w:tc>
          <w:tcPr>
            <w:tcW w:w="817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625E" w:rsidRDefault="00E3625E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E3625E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25E" w:rsidRDefault="00E3625E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25E" w:rsidRDefault="00E3625E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Pr="001C7B9D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7B9D">
        <w:rPr>
          <w:rFonts w:ascii="Times New Roman" w:hAnsi="Times New Roman" w:cs="Times New Roman"/>
          <w:sz w:val="24"/>
          <w:szCs w:val="24"/>
        </w:rPr>
        <w:t>&lt;**&gt;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C7B9D" w:rsidRP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932CEC" w:rsidRDefault="00647346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37</w:t>
      </w:r>
    </w:p>
    <w:p w:rsidR="005A0E07" w:rsidRPr="00932CEC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2616C1" w:rsidRDefault="005A0E07" w:rsidP="00932C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6C1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оплату</w:t>
      </w:r>
      <w:r w:rsidR="00932CEC" w:rsidRPr="002616C1">
        <w:rPr>
          <w:rFonts w:ascii="Times New Roman" w:hAnsi="Times New Roman" w:cs="Times New Roman"/>
          <w:sz w:val="24"/>
          <w:szCs w:val="24"/>
        </w:rPr>
        <w:t xml:space="preserve"> </w:t>
      </w:r>
      <w:r w:rsidRPr="002616C1">
        <w:rPr>
          <w:rFonts w:ascii="Times New Roman" w:hAnsi="Times New Roman" w:cs="Times New Roman"/>
          <w:sz w:val="24"/>
          <w:szCs w:val="24"/>
        </w:rPr>
        <w:t>услуг по сопровождению и приобретению иного</w:t>
      </w:r>
      <w:r w:rsidR="00932CEC" w:rsidRPr="002616C1">
        <w:rPr>
          <w:rFonts w:ascii="Times New Roman" w:hAnsi="Times New Roman" w:cs="Times New Roman"/>
          <w:sz w:val="24"/>
          <w:szCs w:val="24"/>
        </w:rPr>
        <w:t xml:space="preserve"> </w:t>
      </w:r>
      <w:r w:rsidRPr="002616C1">
        <w:rPr>
          <w:rFonts w:ascii="Times New Roman" w:hAnsi="Times New Roman" w:cs="Times New Roman"/>
          <w:sz w:val="24"/>
          <w:szCs w:val="24"/>
        </w:rPr>
        <w:t xml:space="preserve">программного обеспечения </w:t>
      </w:r>
      <w:hyperlink w:anchor="P9099" w:history="1">
        <w:r w:rsidRPr="002616C1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2616C1" w:rsidRDefault="005A0E07" w:rsidP="00932C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6C1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932CEC" w:rsidRDefault="005A0E07" w:rsidP="00932C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CE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65473" w:rsidRPr="00932CEC" w:rsidRDefault="005A0E07" w:rsidP="00932C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CEC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2616C1">
        <w:rPr>
          <w:rFonts w:ascii="Times New Roman" w:hAnsi="Times New Roman" w:cs="Times New Roman"/>
          <w:sz w:val="24"/>
          <w:szCs w:val="24"/>
        </w:rPr>
        <w:t xml:space="preserve"> </w:t>
      </w:r>
      <w:r w:rsidR="00C65473" w:rsidRPr="00932CEC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932CEC" w:rsidRDefault="002616C1" w:rsidP="00932CEC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65473" w:rsidRPr="00932CE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932CEC" w:rsidRDefault="008C58BD" w:rsidP="00C6547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932CEC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32CEC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32CEC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32CEC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32CEC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C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32CEC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32CEC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932CEC" w:rsidRDefault="008C58BD" w:rsidP="00C65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16" w:type="dxa"/>
        <w:tblLook w:val="04A0" w:firstRow="1" w:lastRow="0" w:firstColumn="1" w:lastColumn="0" w:noHBand="0" w:noVBand="1"/>
      </w:tblPr>
      <w:tblGrid>
        <w:gridCol w:w="534"/>
        <w:gridCol w:w="2835"/>
        <w:gridCol w:w="2027"/>
        <w:gridCol w:w="2792"/>
        <w:gridCol w:w="2028"/>
      </w:tblGrid>
      <w:tr w:rsidR="00932CEC" w:rsidTr="00932CEC">
        <w:tc>
          <w:tcPr>
            <w:tcW w:w="534" w:type="dxa"/>
            <w:vAlign w:val="center"/>
          </w:tcPr>
          <w:p w:rsidR="00932CEC" w:rsidRPr="00F12F43" w:rsidRDefault="00932CEC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35" w:type="dxa"/>
            <w:vAlign w:val="center"/>
          </w:tcPr>
          <w:p w:rsidR="00932CEC" w:rsidRPr="00F12F43" w:rsidRDefault="00932CEC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27" w:type="dxa"/>
            <w:vAlign w:val="center"/>
          </w:tcPr>
          <w:p w:rsidR="00932CEC" w:rsidRPr="00F12F43" w:rsidRDefault="00932CEC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Цена сопровождения иного программного обеспечения, за исключением справочно-правовых систем </w:t>
            </w:r>
            <w:hyperlink w:anchor="P9100" w:history="1">
              <w:r w:rsidRPr="00F12F4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792" w:type="dxa"/>
            <w:vAlign w:val="center"/>
          </w:tcPr>
          <w:p w:rsidR="00932CEC" w:rsidRPr="00F12F43" w:rsidRDefault="00932CEC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простых (неисключительных) лицензий на использование иного программного обеспечения на программное обеспечение, за исключением справочно-правовых систем</w:t>
            </w:r>
          </w:p>
        </w:tc>
        <w:tc>
          <w:tcPr>
            <w:tcW w:w="2028" w:type="dxa"/>
            <w:vAlign w:val="center"/>
          </w:tcPr>
          <w:p w:rsidR="00932CEC" w:rsidRPr="00F12F43" w:rsidRDefault="00932CEC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9063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+ </w:t>
            </w:r>
            <w:hyperlink w:anchor="P9064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932CEC" w:rsidTr="00932CEC">
        <w:tc>
          <w:tcPr>
            <w:tcW w:w="534" w:type="dxa"/>
            <w:vAlign w:val="center"/>
          </w:tcPr>
          <w:p w:rsidR="00932CEC" w:rsidRPr="00F12F43" w:rsidRDefault="00932CEC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32CEC" w:rsidRPr="00F12F43" w:rsidRDefault="00932CEC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Align w:val="center"/>
          </w:tcPr>
          <w:p w:rsidR="00932CEC" w:rsidRPr="00F12F43" w:rsidRDefault="00932CEC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2" w:type="dxa"/>
            <w:vAlign w:val="center"/>
          </w:tcPr>
          <w:p w:rsidR="00932CEC" w:rsidRPr="00F12F43" w:rsidRDefault="00932CEC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932CEC" w:rsidRPr="00F12F43" w:rsidRDefault="00932CEC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932CEC" w:rsidTr="00932CEC">
        <w:tc>
          <w:tcPr>
            <w:tcW w:w="534" w:type="dxa"/>
          </w:tcPr>
          <w:p w:rsidR="00932CEC" w:rsidRPr="00F12F43" w:rsidRDefault="00932CEC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C" w:rsidTr="00932CEC">
        <w:tc>
          <w:tcPr>
            <w:tcW w:w="534" w:type="dxa"/>
          </w:tcPr>
          <w:p w:rsidR="00932CEC" w:rsidRPr="00F12F43" w:rsidRDefault="00932CEC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C" w:rsidTr="00932CEC">
        <w:tc>
          <w:tcPr>
            <w:tcW w:w="534" w:type="dxa"/>
          </w:tcPr>
          <w:p w:rsidR="00932CEC" w:rsidRPr="00F12F43" w:rsidRDefault="00932CEC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C" w:rsidTr="00932CEC">
        <w:tc>
          <w:tcPr>
            <w:tcW w:w="534" w:type="dxa"/>
          </w:tcPr>
          <w:p w:rsidR="00932CEC" w:rsidRPr="00F12F43" w:rsidRDefault="00932CEC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C" w:rsidTr="00932CEC">
        <w:tc>
          <w:tcPr>
            <w:tcW w:w="3369" w:type="dxa"/>
            <w:gridSpan w:val="2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2CEC" w:rsidRDefault="00932CE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932CEC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2CEC" w:rsidRDefault="00932CEC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100"/>
      <w:bookmarkEnd w:id="28"/>
    </w:p>
    <w:p w:rsidR="00932CEC" w:rsidRDefault="00932CEC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Pr="001C7B9D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7B9D">
        <w:rPr>
          <w:rFonts w:ascii="Times New Roman" w:hAnsi="Times New Roman" w:cs="Times New Roman"/>
          <w:sz w:val="24"/>
          <w:szCs w:val="24"/>
        </w:rPr>
        <w:t>&lt;**&gt; Определяемая согласно перечню работ по сопровождению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иного программного обеспечения.</w:t>
      </w:r>
    </w:p>
    <w:p w:rsidR="001C7B9D" w:rsidRP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026156" w:rsidRDefault="00647346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38</w:t>
      </w:r>
    </w:p>
    <w:p w:rsidR="005A0E07" w:rsidRPr="00026156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2616C1" w:rsidRDefault="005A0E07" w:rsidP="00026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6C1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проведение</w:t>
      </w:r>
      <w:r w:rsidR="00026156" w:rsidRPr="002616C1">
        <w:rPr>
          <w:rFonts w:ascii="Times New Roman" w:hAnsi="Times New Roman" w:cs="Times New Roman"/>
          <w:sz w:val="24"/>
          <w:szCs w:val="24"/>
        </w:rPr>
        <w:t xml:space="preserve"> </w:t>
      </w:r>
      <w:r w:rsidRPr="002616C1">
        <w:rPr>
          <w:rFonts w:ascii="Times New Roman" w:hAnsi="Times New Roman" w:cs="Times New Roman"/>
          <w:sz w:val="24"/>
          <w:szCs w:val="24"/>
        </w:rPr>
        <w:t>аттестационных, проверочных и контрольных мероприятий,</w:t>
      </w:r>
      <w:r w:rsidR="00026156" w:rsidRPr="002616C1">
        <w:rPr>
          <w:rFonts w:ascii="Times New Roman" w:hAnsi="Times New Roman" w:cs="Times New Roman"/>
          <w:sz w:val="24"/>
          <w:szCs w:val="24"/>
        </w:rPr>
        <w:t xml:space="preserve"> </w:t>
      </w:r>
      <w:r w:rsidRPr="002616C1">
        <w:rPr>
          <w:rFonts w:ascii="Times New Roman" w:hAnsi="Times New Roman" w:cs="Times New Roman"/>
          <w:sz w:val="24"/>
          <w:szCs w:val="24"/>
        </w:rPr>
        <w:t xml:space="preserve">связанных с обеспечением безопасности информации </w:t>
      </w:r>
      <w:hyperlink w:anchor="P9186" w:history="1">
        <w:r w:rsidRPr="002616C1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2616C1" w:rsidRDefault="005A0E07" w:rsidP="00026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6C1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026156" w:rsidRDefault="005A0E07" w:rsidP="00026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15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65473" w:rsidRPr="00026156" w:rsidRDefault="005A0E07" w:rsidP="00026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156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2616C1">
        <w:rPr>
          <w:rFonts w:ascii="Times New Roman" w:hAnsi="Times New Roman" w:cs="Times New Roman"/>
          <w:sz w:val="24"/>
          <w:szCs w:val="24"/>
        </w:rPr>
        <w:t xml:space="preserve"> </w:t>
      </w:r>
      <w:r w:rsidR="00C65473" w:rsidRPr="0002615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026156" w:rsidRDefault="002616C1" w:rsidP="00026156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65473" w:rsidRPr="000261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026156" w:rsidRDefault="008C58BD" w:rsidP="00C6547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02615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5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02615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56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02615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5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02615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5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02615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5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02615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02615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026156" w:rsidRDefault="008C58BD" w:rsidP="00C65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6" w:type="dxa"/>
        <w:tblLook w:val="04A0" w:firstRow="1" w:lastRow="0" w:firstColumn="1" w:lastColumn="0" w:noHBand="0" w:noVBand="1"/>
      </w:tblPr>
      <w:tblGrid>
        <w:gridCol w:w="534"/>
        <w:gridCol w:w="2409"/>
        <w:gridCol w:w="1447"/>
        <w:gridCol w:w="1447"/>
        <w:gridCol w:w="1448"/>
        <w:gridCol w:w="1448"/>
        <w:gridCol w:w="1443"/>
      </w:tblGrid>
      <w:tr w:rsidR="00026156" w:rsidTr="00026156">
        <w:tc>
          <w:tcPr>
            <w:tcW w:w="534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09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7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аттестуемых объектов (помещений)</w:t>
            </w:r>
          </w:p>
        </w:tc>
        <w:tc>
          <w:tcPr>
            <w:tcW w:w="1447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проведения аттестации одного объекта (помещения)</w:t>
            </w:r>
          </w:p>
        </w:tc>
        <w:tc>
          <w:tcPr>
            <w:tcW w:w="1448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единиц оборудования (устройства), требующих проверки</w:t>
            </w:r>
          </w:p>
        </w:tc>
        <w:tc>
          <w:tcPr>
            <w:tcW w:w="1448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проведения проверки одной единицы оборудования (устройства)</w:t>
            </w:r>
          </w:p>
        </w:tc>
        <w:tc>
          <w:tcPr>
            <w:tcW w:w="1443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9137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9138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 + (</w:t>
            </w:r>
            <w:hyperlink w:anchor="P9139" w:history="1">
              <w:r w:rsidRPr="00F12F43">
                <w:rPr>
                  <w:rFonts w:ascii="Times New Roman" w:hAnsi="Times New Roman" w:cs="Times New Roman"/>
                </w:rPr>
                <w:t>гр. 5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9140" w:history="1">
              <w:r w:rsidRPr="00F12F43">
                <w:rPr>
                  <w:rFonts w:ascii="Times New Roman" w:hAnsi="Times New Roman" w:cs="Times New Roman"/>
                </w:rPr>
                <w:t>гр. 6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026156" w:rsidTr="00026156">
        <w:tc>
          <w:tcPr>
            <w:tcW w:w="534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8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026156" w:rsidRPr="00F12F43" w:rsidRDefault="00026156" w:rsidP="00026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7</w:t>
            </w:r>
          </w:p>
        </w:tc>
      </w:tr>
      <w:tr w:rsidR="00026156" w:rsidTr="00026156">
        <w:tc>
          <w:tcPr>
            <w:tcW w:w="534" w:type="dxa"/>
            <w:vAlign w:val="bottom"/>
          </w:tcPr>
          <w:p w:rsidR="00026156" w:rsidRPr="00F12F43" w:rsidRDefault="00026156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56" w:rsidTr="00026156">
        <w:tc>
          <w:tcPr>
            <w:tcW w:w="534" w:type="dxa"/>
            <w:vAlign w:val="bottom"/>
          </w:tcPr>
          <w:p w:rsidR="00026156" w:rsidRPr="00F12F43" w:rsidRDefault="00026156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56" w:rsidTr="00026156">
        <w:tc>
          <w:tcPr>
            <w:tcW w:w="534" w:type="dxa"/>
            <w:vAlign w:val="bottom"/>
          </w:tcPr>
          <w:p w:rsidR="00026156" w:rsidRPr="00F12F43" w:rsidRDefault="00026156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56" w:rsidTr="00026156">
        <w:tc>
          <w:tcPr>
            <w:tcW w:w="534" w:type="dxa"/>
            <w:vAlign w:val="bottom"/>
          </w:tcPr>
          <w:p w:rsidR="00026156" w:rsidRPr="00F12F43" w:rsidRDefault="00026156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09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56" w:rsidTr="00026156">
        <w:tc>
          <w:tcPr>
            <w:tcW w:w="2943" w:type="dxa"/>
            <w:gridSpan w:val="2"/>
            <w:vAlign w:val="bottom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7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26156" w:rsidRDefault="0002615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026156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6156" w:rsidRDefault="00026156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6156" w:rsidRDefault="00026156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55353A" w:rsidRDefault="00647346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39</w:t>
      </w:r>
    </w:p>
    <w:p w:rsidR="005A0E07" w:rsidRPr="0055353A" w:rsidRDefault="005A0E07" w:rsidP="005535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55353A" w:rsidRDefault="005A0E07" w:rsidP="00553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53A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приобретение</w:t>
      </w:r>
      <w:r w:rsidR="0055353A">
        <w:rPr>
          <w:rFonts w:ascii="Times New Roman" w:hAnsi="Times New Roman" w:cs="Times New Roman"/>
          <w:sz w:val="24"/>
          <w:szCs w:val="24"/>
        </w:rPr>
        <w:t xml:space="preserve"> </w:t>
      </w:r>
      <w:r w:rsidRPr="0055353A">
        <w:rPr>
          <w:rFonts w:ascii="Times New Roman" w:hAnsi="Times New Roman" w:cs="Times New Roman"/>
          <w:sz w:val="24"/>
          <w:szCs w:val="24"/>
        </w:rPr>
        <w:t>простых (неисключительных) лицензий на использование</w:t>
      </w:r>
      <w:r w:rsidR="0055353A">
        <w:rPr>
          <w:rFonts w:ascii="Times New Roman" w:hAnsi="Times New Roman" w:cs="Times New Roman"/>
          <w:sz w:val="24"/>
          <w:szCs w:val="24"/>
        </w:rPr>
        <w:t xml:space="preserve"> </w:t>
      </w:r>
      <w:r w:rsidRPr="0055353A">
        <w:rPr>
          <w:rFonts w:ascii="Times New Roman" w:hAnsi="Times New Roman" w:cs="Times New Roman"/>
          <w:sz w:val="24"/>
          <w:szCs w:val="24"/>
        </w:rPr>
        <w:t xml:space="preserve">программного обеспечения по защите информации </w:t>
      </w:r>
      <w:hyperlink w:anchor="P9262" w:history="1">
        <w:r w:rsidRPr="0055353A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55353A" w:rsidRDefault="005A0E07" w:rsidP="00553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53A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55353A" w:rsidRDefault="005A0E07" w:rsidP="00553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53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65473" w:rsidRPr="0055353A" w:rsidRDefault="005A0E07" w:rsidP="00553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53A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C65473" w:rsidRPr="0055353A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55353A" w:rsidRDefault="00647346" w:rsidP="0055353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346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6473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65473" w:rsidRPr="0055353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55353A" w:rsidRDefault="008C58BD" w:rsidP="00C6547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55353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3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55353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3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55353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3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55353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3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55353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3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55353A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55353A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3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55353A" w:rsidRDefault="008C58BD" w:rsidP="00C65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509"/>
        <w:gridCol w:w="2027"/>
        <w:gridCol w:w="2028"/>
      </w:tblGrid>
      <w:tr w:rsidR="0055353A" w:rsidTr="0055353A">
        <w:tc>
          <w:tcPr>
            <w:tcW w:w="534" w:type="dxa"/>
          </w:tcPr>
          <w:p w:rsidR="0055353A" w:rsidRPr="00F12F43" w:rsidRDefault="0055353A" w:rsidP="00553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76" w:type="dxa"/>
          </w:tcPr>
          <w:p w:rsidR="0055353A" w:rsidRPr="00F12F43" w:rsidRDefault="0055353A" w:rsidP="00553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09" w:type="dxa"/>
          </w:tcPr>
          <w:p w:rsidR="0055353A" w:rsidRPr="00F12F43" w:rsidRDefault="0055353A" w:rsidP="00553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027" w:type="dxa"/>
          </w:tcPr>
          <w:p w:rsidR="0055353A" w:rsidRPr="00F12F43" w:rsidRDefault="0055353A" w:rsidP="00553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</w:tc>
        <w:tc>
          <w:tcPr>
            <w:tcW w:w="2028" w:type="dxa"/>
          </w:tcPr>
          <w:p w:rsidR="0055353A" w:rsidRPr="00F12F43" w:rsidRDefault="0055353A" w:rsidP="00553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9225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9226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55353A" w:rsidTr="0055353A">
        <w:tc>
          <w:tcPr>
            <w:tcW w:w="534" w:type="dxa"/>
          </w:tcPr>
          <w:p w:rsidR="0055353A" w:rsidRPr="00F12F43" w:rsidRDefault="0055353A" w:rsidP="00553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55353A" w:rsidRPr="00F12F43" w:rsidRDefault="0055353A" w:rsidP="00553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5353A" w:rsidRPr="00F12F43" w:rsidRDefault="0055353A" w:rsidP="00553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</w:tcPr>
          <w:p w:rsidR="0055353A" w:rsidRPr="00F12F43" w:rsidRDefault="0055353A" w:rsidP="00553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55353A" w:rsidRPr="00F12F43" w:rsidRDefault="0055353A" w:rsidP="00553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55353A" w:rsidTr="0055353A">
        <w:tc>
          <w:tcPr>
            <w:tcW w:w="534" w:type="dxa"/>
          </w:tcPr>
          <w:p w:rsidR="0055353A" w:rsidRPr="00F12F43" w:rsidRDefault="0055353A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3A" w:rsidTr="0055353A">
        <w:tc>
          <w:tcPr>
            <w:tcW w:w="534" w:type="dxa"/>
          </w:tcPr>
          <w:p w:rsidR="0055353A" w:rsidRPr="00F12F43" w:rsidRDefault="0055353A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3A" w:rsidTr="0055353A">
        <w:tc>
          <w:tcPr>
            <w:tcW w:w="534" w:type="dxa"/>
          </w:tcPr>
          <w:p w:rsidR="0055353A" w:rsidRPr="00F12F43" w:rsidRDefault="0055353A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3A" w:rsidTr="0055353A">
        <w:tc>
          <w:tcPr>
            <w:tcW w:w="534" w:type="dxa"/>
          </w:tcPr>
          <w:p w:rsidR="0055353A" w:rsidRPr="00F12F43" w:rsidRDefault="0055353A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76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3A" w:rsidTr="0055353A">
        <w:tc>
          <w:tcPr>
            <w:tcW w:w="3510" w:type="dxa"/>
            <w:gridSpan w:val="2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09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353A" w:rsidRDefault="0055353A" w:rsidP="00C6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53A" w:rsidRPr="0055353A" w:rsidRDefault="0055353A" w:rsidP="00C65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53A" w:rsidRDefault="0055353A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53A" w:rsidRDefault="0055353A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B919C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19C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647346">
        <w:rPr>
          <w:rFonts w:ascii="Times New Roman" w:hAnsi="Times New Roman" w:cs="Times New Roman"/>
          <w:sz w:val="24"/>
          <w:szCs w:val="24"/>
        </w:rPr>
        <w:t>40</w:t>
      </w:r>
    </w:p>
    <w:p w:rsidR="005A0E07" w:rsidRPr="00B919C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B919C3" w:rsidRDefault="005A0E07" w:rsidP="00B91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9C3">
        <w:rPr>
          <w:rFonts w:ascii="Times New Roman" w:hAnsi="Times New Roman" w:cs="Times New Roman"/>
          <w:sz w:val="24"/>
          <w:szCs w:val="24"/>
        </w:rPr>
        <w:t>Обоснования бюджетных ассигнований на приобретение прочих</w:t>
      </w:r>
      <w:r w:rsidR="00B919C3">
        <w:rPr>
          <w:rFonts w:ascii="Times New Roman" w:hAnsi="Times New Roman" w:cs="Times New Roman"/>
          <w:sz w:val="24"/>
          <w:szCs w:val="24"/>
        </w:rPr>
        <w:t xml:space="preserve"> </w:t>
      </w:r>
      <w:r w:rsidRPr="00B919C3">
        <w:rPr>
          <w:rFonts w:ascii="Times New Roman" w:hAnsi="Times New Roman" w:cs="Times New Roman"/>
          <w:sz w:val="24"/>
          <w:szCs w:val="24"/>
        </w:rPr>
        <w:t>работ и услуг, не относящиеся к затратам на услуги связи,</w:t>
      </w:r>
      <w:r w:rsidR="00B919C3">
        <w:rPr>
          <w:rFonts w:ascii="Times New Roman" w:hAnsi="Times New Roman" w:cs="Times New Roman"/>
          <w:sz w:val="24"/>
          <w:szCs w:val="24"/>
        </w:rPr>
        <w:t xml:space="preserve"> </w:t>
      </w:r>
      <w:r w:rsidRPr="00B919C3">
        <w:rPr>
          <w:rFonts w:ascii="Times New Roman" w:hAnsi="Times New Roman" w:cs="Times New Roman"/>
          <w:sz w:val="24"/>
          <w:szCs w:val="24"/>
        </w:rPr>
        <w:t>транспортные услуги, оплату расходов по договорам</w:t>
      </w:r>
      <w:r w:rsidR="00B919C3">
        <w:rPr>
          <w:rFonts w:ascii="Times New Roman" w:hAnsi="Times New Roman" w:cs="Times New Roman"/>
          <w:sz w:val="24"/>
          <w:szCs w:val="24"/>
        </w:rPr>
        <w:t xml:space="preserve"> </w:t>
      </w:r>
      <w:r w:rsidRPr="00B919C3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  <w:r w:rsidR="00B919C3">
        <w:rPr>
          <w:rFonts w:ascii="Times New Roman" w:hAnsi="Times New Roman" w:cs="Times New Roman"/>
          <w:sz w:val="24"/>
          <w:szCs w:val="24"/>
        </w:rPr>
        <w:t xml:space="preserve"> </w:t>
      </w:r>
      <w:r w:rsidRPr="00B919C3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 заключаемым</w:t>
      </w:r>
      <w:r w:rsidR="00B919C3">
        <w:rPr>
          <w:rFonts w:ascii="Times New Roman" w:hAnsi="Times New Roman" w:cs="Times New Roman"/>
          <w:sz w:val="24"/>
          <w:szCs w:val="24"/>
        </w:rPr>
        <w:t xml:space="preserve"> </w:t>
      </w:r>
      <w:r w:rsidRPr="00B919C3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  <w:r w:rsidR="00B919C3">
        <w:rPr>
          <w:rFonts w:ascii="Times New Roman" w:hAnsi="Times New Roman" w:cs="Times New Roman"/>
          <w:sz w:val="24"/>
          <w:szCs w:val="24"/>
        </w:rPr>
        <w:t xml:space="preserve"> </w:t>
      </w:r>
      <w:r w:rsidRPr="00B919C3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  <w:r w:rsidR="00B919C3">
        <w:rPr>
          <w:rFonts w:ascii="Times New Roman" w:hAnsi="Times New Roman" w:cs="Times New Roman"/>
          <w:sz w:val="24"/>
          <w:szCs w:val="24"/>
        </w:rPr>
        <w:t xml:space="preserve"> </w:t>
      </w:r>
      <w:r w:rsidRPr="00B919C3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  <w:r w:rsidR="00B919C3">
        <w:rPr>
          <w:rFonts w:ascii="Times New Roman" w:hAnsi="Times New Roman" w:cs="Times New Roman"/>
          <w:sz w:val="24"/>
          <w:szCs w:val="24"/>
        </w:rPr>
        <w:t xml:space="preserve"> </w:t>
      </w:r>
      <w:r w:rsidRPr="00B919C3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  <w:r w:rsidR="00B919C3">
        <w:rPr>
          <w:rFonts w:ascii="Times New Roman" w:hAnsi="Times New Roman" w:cs="Times New Roman"/>
          <w:sz w:val="24"/>
          <w:szCs w:val="24"/>
        </w:rPr>
        <w:t xml:space="preserve"> </w:t>
      </w:r>
      <w:r w:rsidRPr="00B919C3">
        <w:rPr>
          <w:rFonts w:ascii="Times New Roman" w:hAnsi="Times New Roman" w:cs="Times New Roman"/>
          <w:sz w:val="24"/>
          <w:szCs w:val="24"/>
        </w:rPr>
        <w:t xml:space="preserve">на информационно-коммуникационные технологии </w:t>
      </w:r>
      <w:hyperlink w:anchor="P9417" w:history="1">
        <w:r w:rsidRPr="00B919C3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919C3">
        <w:rPr>
          <w:rFonts w:ascii="Times New Roman" w:hAnsi="Times New Roman" w:cs="Times New Roman"/>
          <w:sz w:val="24"/>
          <w:szCs w:val="24"/>
        </w:rPr>
        <w:t>,</w:t>
      </w:r>
    </w:p>
    <w:p w:rsidR="005A0E07" w:rsidRPr="00B919C3" w:rsidRDefault="005A0E07" w:rsidP="00B91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9C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B919C3" w:rsidRDefault="005A0E07" w:rsidP="00B91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9C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A2256" w:rsidRPr="00B919C3" w:rsidRDefault="005A0E07" w:rsidP="00B91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9C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B919C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B919C3" w:rsidRDefault="00647346" w:rsidP="00B919C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346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6473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B919C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B919C3" w:rsidRDefault="008C58BD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B919C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919C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919C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919C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919C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919C3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919C3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C58BD" w:rsidRPr="00B919C3" w:rsidRDefault="008C58BD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3379"/>
      </w:tblGrid>
      <w:tr w:rsidR="00CA5378" w:rsidTr="00924EF4">
        <w:tc>
          <w:tcPr>
            <w:tcW w:w="534" w:type="dxa"/>
          </w:tcPr>
          <w:p w:rsidR="00CA5378" w:rsidRPr="00F12F43" w:rsidRDefault="00CA5378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095" w:type="dxa"/>
          </w:tcPr>
          <w:p w:rsidR="00CA5378" w:rsidRPr="00F12F43" w:rsidRDefault="00CA5378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9" w:type="dxa"/>
          </w:tcPr>
          <w:p w:rsidR="00CA5378" w:rsidRPr="00F12F43" w:rsidRDefault="00CA5378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на приобретение</w:t>
            </w:r>
          </w:p>
        </w:tc>
      </w:tr>
      <w:tr w:rsidR="00CA5378" w:rsidTr="00CA5378">
        <w:tc>
          <w:tcPr>
            <w:tcW w:w="534" w:type="dxa"/>
            <w:vAlign w:val="center"/>
          </w:tcPr>
          <w:p w:rsidR="00CA5378" w:rsidRPr="00F12F43" w:rsidRDefault="00CA5378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vAlign w:val="center"/>
          </w:tcPr>
          <w:p w:rsidR="00CA5378" w:rsidRPr="00F12F43" w:rsidRDefault="00CA5378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CA5378" w:rsidRPr="00F12F43" w:rsidRDefault="00CA5378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</w:tr>
      <w:tr w:rsidR="00CA5378" w:rsidTr="00CA5378">
        <w:tc>
          <w:tcPr>
            <w:tcW w:w="534" w:type="dxa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vAlign w:val="center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Приобретение специализированных журналов (бланков строгой отчетности)</w:t>
            </w:r>
          </w:p>
        </w:tc>
        <w:tc>
          <w:tcPr>
            <w:tcW w:w="3379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534" w:type="dxa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  <w:vAlign w:val="center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Приобретение информационных услуг</w:t>
            </w:r>
          </w:p>
        </w:tc>
        <w:tc>
          <w:tcPr>
            <w:tcW w:w="3379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534" w:type="dxa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  <w:vAlign w:val="center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Оплата услуг внештатных сотрудников</w:t>
            </w:r>
          </w:p>
        </w:tc>
        <w:tc>
          <w:tcPr>
            <w:tcW w:w="3379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534" w:type="dxa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  <w:vAlign w:val="center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F12F43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F12F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послерейсового</w:t>
            </w:r>
            <w:proofErr w:type="spellEnd"/>
            <w:r w:rsidRPr="00F12F43">
              <w:rPr>
                <w:rFonts w:ascii="Times New Roman" w:hAnsi="Times New Roman" w:cs="Times New Roman"/>
              </w:rPr>
              <w:t xml:space="preserve"> осмотра водителей транспортных средств</w:t>
            </w:r>
          </w:p>
        </w:tc>
        <w:tc>
          <w:tcPr>
            <w:tcW w:w="3379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534" w:type="dxa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  <w:vAlign w:val="center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Аттестация специальных помещений</w:t>
            </w:r>
          </w:p>
        </w:tc>
        <w:tc>
          <w:tcPr>
            <w:tcW w:w="3379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534" w:type="dxa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  <w:vAlign w:val="center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Диспансеризация работников</w:t>
            </w:r>
          </w:p>
        </w:tc>
        <w:tc>
          <w:tcPr>
            <w:tcW w:w="3379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534" w:type="dxa"/>
          </w:tcPr>
          <w:p w:rsidR="00CA5378" w:rsidRPr="00F12F43" w:rsidRDefault="00647346" w:rsidP="003316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5378" w:rsidRPr="00F12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Align w:val="center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Оплата услуг вневедомственной охраны</w:t>
            </w:r>
          </w:p>
        </w:tc>
        <w:tc>
          <w:tcPr>
            <w:tcW w:w="3379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534" w:type="dxa"/>
          </w:tcPr>
          <w:p w:rsidR="00CA5378" w:rsidRPr="00F12F43" w:rsidRDefault="00647346" w:rsidP="003316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5378" w:rsidRPr="00F12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Align w:val="center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379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534" w:type="dxa"/>
          </w:tcPr>
          <w:p w:rsidR="00CA5378" w:rsidRPr="00F12F43" w:rsidRDefault="00647346" w:rsidP="003316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5378" w:rsidRPr="00F12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vAlign w:val="center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Оплата труда независимых экспертов</w:t>
            </w:r>
          </w:p>
        </w:tc>
        <w:tc>
          <w:tcPr>
            <w:tcW w:w="3379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6629" w:type="dxa"/>
            <w:gridSpan w:val="2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79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B919C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5378" w:rsidRDefault="00CA5378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378" w:rsidRDefault="00CA5378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CA5378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A5378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C700F">
        <w:rPr>
          <w:rFonts w:ascii="Times New Roman" w:hAnsi="Times New Roman" w:cs="Times New Roman"/>
          <w:sz w:val="24"/>
          <w:szCs w:val="24"/>
        </w:rPr>
        <w:t>41</w:t>
      </w:r>
    </w:p>
    <w:p w:rsidR="005A0E07" w:rsidRPr="00CA5378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CA5378" w:rsidRDefault="005A0E07" w:rsidP="00CA5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78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CA5378">
        <w:rPr>
          <w:rFonts w:ascii="Times New Roman" w:hAnsi="Times New Roman" w:cs="Times New Roman"/>
          <w:sz w:val="24"/>
          <w:szCs w:val="24"/>
        </w:rPr>
        <w:t xml:space="preserve"> </w:t>
      </w:r>
      <w:r w:rsidRPr="00CA5378">
        <w:rPr>
          <w:rFonts w:ascii="Times New Roman" w:hAnsi="Times New Roman" w:cs="Times New Roman"/>
          <w:sz w:val="24"/>
          <w:szCs w:val="24"/>
        </w:rPr>
        <w:t>на приобретение специализированных журналов</w:t>
      </w:r>
    </w:p>
    <w:p w:rsidR="005A0E07" w:rsidRPr="00CA5378" w:rsidRDefault="005A0E07" w:rsidP="00CA5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78">
        <w:rPr>
          <w:rFonts w:ascii="Times New Roman" w:hAnsi="Times New Roman" w:cs="Times New Roman"/>
          <w:sz w:val="24"/>
          <w:szCs w:val="24"/>
        </w:rPr>
        <w:t xml:space="preserve">(бланков строгой отчетности) </w:t>
      </w:r>
      <w:hyperlink w:anchor="P9488" w:history="1">
        <w:r w:rsidRPr="00CA5378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CA5378" w:rsidRDefault="005A0E07" w:rsidP="00CA5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78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CA5378" w:rsidRDefault="005A0E07" w:rsidP="00CA5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7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A2256" w:rsidRPr="00CA5378" w:rsidRDefault="005A0E07" w:rsidP="00CA5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78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CA5378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CA5378" w:rsidRDefault="00647346" w:rsidP="00CA5378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4A2256" w:rsidRPr="00CA537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CA5378" w:rsidRDefault="008C58BD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CA5378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A5378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8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A5378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A5378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A5378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8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A5378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A5378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CA5378" w:rsidRDefault="008C58BD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534"/>
        <w:gridCol w:w="3543"/>
        <w:gridCol w:w="2028"/>
        <w:gridCol w:w="2076"/>
        <w:gridCol w:w="2017"/>
      </w:tblGrid>
      <w:tr w:rsidR="00CA5378" w:rsidTr="00924EF4">
        <w:tc>
          <w:tcPr>
            <w:tcW w:w="534" w:type="dxa"/>
          </w:tcPr>
          <w:p w:rsidR="00CA5378" w:rsidRPr="00F12F43" w:rsidRDefault="00CA5378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543" w:type="dxa"/>
          </w:tcPr>
          <w:p w:rsidR="00CA5378" w:rsidRPr="00F12F43" w:rsidRDefault="00CA5378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28" w:type="dxa"/>
          </w:tcPr>
          <w:p w:rsidR="00CA5378" w:rsidRPr="00F12F43" w:rsidRDefault="00CA5378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приобретаемых специализированных журналов (бланков строгой отчетности)</w:t>
            </w:r>
          </w:p>
        </w:tc>
        <w:tc>
          <w:tcPr>
            <w:tcW w:w="2076" w:type="dxa"/>
          </w:tcPr>
          <w:p w:rsidR="00CA5378" w:rsidRPr="00F12F43" w:rsidRDefault="00CA5378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одного специализированного журнала (бланка строгой отчетности)</w:t>
            </w:r>
          </w:p>
        </w:tc>
        <w:tc>
          <w:tcPr>
            <w:tcW w:w="2017" w:type="dxa"/>
          </w:tcPr>
          <w:p w:rsidR="00CA5378" w:rsidRPr="00F12F43" w:rsidRDefault="00CA5378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на приобретение (</w:t>
            </w:r>
            <w:hyperlink w:anchor="P9452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9453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CA5378" w:rsidTr="00CA5378">
        <w:tc>
          <w:tcPr>
            <w:tcW w:w="534" w:type="dxa"/>
            <w:vAlign w:val="center"/>
          </w:tcPr>
          <w:p w:rsidR="00CA5378" w:rsidRPr="00F12F43" w:rsidRDefault="00CA5378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:rsidR="00CA5378" w:rsidRPr="00F12F43" w:rsidRDefault="00CA5378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center"/>
          </w:tcPr>
          <w:p w:rsidR="00CA5378" w:rsidRPr="00F12F43" w:rsidRDefault="00CA5378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  <w:vAlign w:val="center"/>
          </w:tcPr>
          <w:p w:rsidR="00CA5378" w:rsidRPr="00F12F43" w:rsidRDefault="00CA5378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  <w:vAlign w:val="center"/>
          </w:tcPr>
          <w:p w:rsidR="00CA5378" w:rsidRPr="00F12F43" w:rsidRDefault="00CA5378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CA5378" w:rsidTr="00CA5378">
        <w:tc>
          <w:tcPr>
            <w:tcW w:w="534" w:type="dxa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534" w:type="dxa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534" w:type="dxa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534" w:type="dxa"/>
          </w:tcPr>
          <w:p w:rsidR="00CA5378" w:rsidRPr="00F12F43" w:rsidRDefault="00CA5378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43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78" w:rsidTr="00CA5378">
        <w:tc>
          <w:tcPr>
            <w:tcW w:w="4077" w:type="dxa"/>
            <w:gridSpan w:val="2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8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5378" w:rsidRDefault="00CA537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CA5378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5378" w:rsidRDefault="00CA5378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378" w:rsidRDefault="00CA5378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BB08C0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C700F">
        <w:rPr>
          <w:rFonts w:ascii="Times New Roman" w:hAnsi="Times New Roman" w:cs="Times New Roman"/>
          <w:sz w:val="24"/>
          <w:szCs w:val="24"/>
        </w:rPr>
        <w:t>42</w:t>
      </w:r>
    </w:p>
    <w:p w:rsidR="005A0E07" w:rsidRPr="00BB08C0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BB08C0" w:rsidRDefault="005A0E07" w:rsidP="00BB08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BB08C0">
        <w:rPr>
          <w:rFonts w:ascii="Times New Roman" w:hAnsi="Times New Roman" w:cs="Times New Roman"/>
          <w:sz w:val="24"/>
          <w:szCs w:val="24"/>
        </w:rPr>
        <w:t xml:space="preserve"> </w:t>
      </w:r>
      <w:r w:rsidRPr="00BB08C0">
        <w:rPr>
          <w:rFonts w:ascii="Times New Roman" w:hAnsi="Times New Roman" w:cs="Times New Roman"/>
          <w:sz w:val="24"/>
          <w:szCs w:val="24"/>
        </w:rPr>
        <w:t xml:space="preserve">на приобретение информационных услуг </w:t>
      </w:r>
      <w:hyperlink w:anchor="P9547" w:history="1">
        <w:r w:rsidRPr="00BB08C0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BB08C0" w:rsidRDefault="005A0E07" w:rsidP="00BB08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BB08C0" w:rsidRDefault="005A0E07" w:rsidP="00BB08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A2256" w:rsidRPr="00BB08C0" w:rsidRDefault="005A0E07" w:rsidP="00BB08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BB08C0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BB08C0" w:rsidRDefault="00BC700F" w:rsidP="00BB08C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700F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BC700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BB08C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BB08C0" w:rsidRDefault="008C58BD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BB08C0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B08C0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0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B08C0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B08C0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B08C0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0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B08C0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BB08C0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BB08C0" w:rsidRDefault="008C58BD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534"/>
        <w:gridCol w:w="4536"/>
        <w:gridCol w:w="2534"/>
        <w:gridCol w:w="2534"/>
      </w:tblGrid>
      <w:tr w:rsidR="00BB08C0" w:rsidTr="00924EF4">
        <w:tc>
          <w:tcPr>
            <w:tcW w:w="534" w:type="dxa"/>
          </w:tcPr>
          <w:p w:rsidR="00BB08C0" w:rsidRPr="00F12F43" w:rsidRDefault="00BB08C0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536" w:type="dxa"/>
          </w:tcPr>
          <w:p w:rsidR="00BB08C0" w:rsidRPr="00F12F43" w:rsidRDefault="00BB08C0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34" w:type="dxa"/>
          </w:tcPr>
          <w:p w:rsidR="00BB08C0" w:rsidRPr="00F12F43" w:rsidRDefault="00BB08C0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Фактические затраты в отчетном финансовом году</w:t>
            </w:r>
          </w:p>
        </w:tc>
        <w:tc>
          <w:tcPr>
            <w:tcW w:w="2534" w:type="dxa"/>
          </w:tcPr>
          <w:p w:rsidR="00BB08C0" w:rsidRPr="00F12F43" w:rsidRDefault="00BB08C0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9522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= </w:t>
            </w:r>
            <w:hyperlink w:anchor="P9521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BB08C0" w:rsidTr="00BB08C0">
        <w:tc>
          <w:tcPr>
            <w:tcW w:w="534" w:type="dxa"/>
            <w:vAlign w:val="center"/>
          </w:tcPr>
          <w:p w:rsidR="00BB08C0" w:rsidRPr="00F12F43" w:rsidRDefault="00BB08C0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B08C0" w:rsidRPr="00F12F43" w:rsidRDefault="00BB08C0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vAlign w:val="center"/>
          </w:tcPr>
          <w:p w:rsidR="00BB08C0" w:rsidRPr="00F12F43" w:rsidRDefault="00BB08C0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vAlign w:val="center"/>
          </w:tcPr>
          <w:p w:rsidR="00BB08C0" w:rsidRPr="00F12F43" w:rsidRDefault="00BB08C0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</w:tr>
      <w:tr w:rsidR="00BB08C0" w:rsidTr="00BB08C0">
        <w:tc>
          <w:tcPr>
            <w:tcW w:w="534" w:type="dxa"/>
          </w:tcPr>
          <w:p w:rsidR="00BB08C0" w:rsidRPr="00F12F43" w:rsidRDefault="00BB08C0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BB08C0" w:rsidRPr="00F12F43" w:rsidRDefault="00BB08C0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Периодические печатные издания </w:t>
            </w:r>
            <w:hyperlink w:anchor="P9547" w:history="1">
              <w:r w:rsidRPr="00F12F4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534" w:type="dxa"/>
          </w:tcPr>
          <w:p w:rsidR="00BB08C0" w:rsidRDefault="00BB08C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08C0" w:rsidRDefault="00BB08C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C0" w:rsidTr="00BB08C0">
        <w:tc>
          <w:tcPr>
            <w:tcW w:w="534" w:type="dxa"/>
          </w:tcPr>
          <w:p w:rsidR="00BB08C0" w:rsidRPr="00F12F43" w:rsidRDefault="00BB08C0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BB08C0" w:rsidRPr="00F12F43" w:rsidRDefault="00BB08C0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Справочная литература </w:t>
            </w:r>
            <w:hyperlink w:anchor="P9547" w:history="1">
              <w:r w:rsidRPr="00F12F4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534" w:type="dxa"/>
          </w:tcPr>
          <w:p w:rsidR="00BB08C0" w:rsidRDefault="00BB08C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08C0" w:rsidRDefault="00BB08C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C0" w:rsidTr="00BB08C0">
        <w:tc>
          <w:tcPr>
            <w:tcW w:w="534" w:type="dxa"/>
          </w:tcPr>
          <w:p w:rsidR="00BB08C0" w:rsidRPr="00F12F43" w:rsidRDefault="00BB08C0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BB08C0" w:rsidRPr="00F12F43" w:rsidRDefault="00BB08C0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Объявления в печатные издания</w:t>
            </w:r>
          </w:p>
        </w:tc>
        <w:tc>
          <w:tcPr>
            <w:tcW w:w="2534" w:type="dxa"/>
          </w:tcPr>
          <w:p w:rsidR="00BB08C0" w:rsidRDefault="00BB08C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08C0" w:rsidRDefault="00BB08C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C0" w:rsidTr="00BB08C0">
        <w:tc>
          <w:tcPr>
            <w:tcW w:w="5070" w:type="dxa"/>
            <w:gridSpan w:val="2"/>
          </w:tcPr>
          <w:p w:rsidR="00BB08C0" w:rsidRDefault="00BB08C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34" w:type="dxa"/>
          </w:tcPr>
          <w:p w:rsidR="00BB08C0" w:rsidRDefault="00BB08C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08C0" w:rsidRDefault="00BB08C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BB08C0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08C0" w:rsidRDefault="00BB08C0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9547"/>
      <w:bookmarkEnd w:id="29"/>
    </w:p>
    <w:p w:rsidR="00BB08C0" w:rsidRDefault="00BB08C0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Pr="001C7B9D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7B9D">
        <w:rPr>
          <w:rFonts w:ascii="Times New Roman" w:hAnsi="Times New Roman" w:cs="Times New Roman"/>
          <w:sz w:val="24"/>
          <w:szCs w:val="24"/>
        </w:rPr>
        <w:t>&lt;*&gt; Указывается в соответствии с утвержденными нормативами.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C015B6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15B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C700F">
        <w:rPr>
          <w:rFonts w:ascii="Times New Roman" w:hAnsi="Times New Roman" w:cs="Times New Roman"/>
          <w:sz w:val="24"/>
          <w:szCs w:val="24"/>
        </w:rPr>
        <w:t>43</w:t>
      </w:r>
    </w:p>
    <w:p w:rsidR="005A0E07" w:rsidRPr="00C015B6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C015B6" w:rsidRDefault="005A0E07" w:rsidP="00C01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B6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оплату</w:t>
      </w:r>
      <w:r w:rsidR="00C015B6">
        <w:rPr>
          <w:rFonts w:ascii="Times New Roman" w:hAnsi="Times New Roman" w:cs="Times New Roman"/>
          <w:sz w:val="24"/>
          <w:szCs w:val="24"/>
        </w:rPr>
        <w:t xml:space="preserve"> </w:t>
      </w:r>
      <w:r w:rsidRPr="00C015B6">
        <w:rPr>
          <w:rFonts w:ascii="Times New Roman" w:hAnsi="Times New Roman" w:cs="Times New Roman"/>
          <w:sz w:val="24"/>
          <w:szCs w:val="24"/>
        </w:rPr>
        <w:t xml:space="preserve">услуг внештатных сотрудников </w:t>
      </w:r>
      <w:hyperlink w:anchor="P9640" w:history="1">
        <w:r w:rsidRPr="00C015B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C015B6" w:rsidRDefault="005A0E07" w:rsidP="00C01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B6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C015B6" w:rsidRDefault="005A0E07" w:rsidP="00C01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B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A2256" w:rsidRPr="00C015B6" w:rsidRDefault="005A0E07" w:rsidP="00C01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B6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C015B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C015B6" w:rsidRDefault="00BC700F" w:rsidP="00C015B6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700F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BC700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C015B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C015B6" w:rsidRDefault="008C58BD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C015B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B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015B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B6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015B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B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015B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B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015B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B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C015B6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C015B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5A0E07" w:rsidRPr="00C015B6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534"/>
        <w:gridCol w:w="1984"/>
        <w:gridCol w:w="1368"/>
        <w:gridCol w:w="1313"/>
        <w:gridCol w:w="1313"/>
        <w:gridCol w:w="1674"/>
        <w:gridCol w:w="886"/>
        <w:gridCol w:w="1134"/>
      </w:tblGrid>
      <w:tr w:rsidR="00C015B6" w:rsidTr="00924EF4">
        <w:tc>
          <w:tcPr>
            <w:tcW w:w="534" w:type="dxa"/>
          </w:tcPr>
          <w:p w:rsidR="00C015B6" w:rsidRPr="00F12F43" w:rsidRDefault="00C015B6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84" w:type="dxa"/>
          </w:tcPr>
          <w:p w:rsidR="00C015B6" w:rsidRPr="00F12F43" w:rsidRDefault="00C015B6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8" w:type="dxa"/>
          </w:tcPr>
          <w:p w:rsidR="00C015B6" w:rsidRPr="00F12F43" w:rsidRDefault="00C015B6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Планируемое количество месяцев работы внештатного сотрудника</w:t>
            </w:r>
          </w:p>
        </w:tc>
        <w:tc>
          <w:tcPr>
            <w:tcW w:w="1313" w:type="dxa"/>
          </w:tcPr>
          <w:p w:rsidR="00C015B6" w:rsidRPr="00F12F43" w:rsidRDefault="00C015B6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Стоимость одного месяца работы внештатного сотрудника</w:t>
            </w:r>
          </w:p>
        </w:tc>
        <w:tc>
          <w:tcPr>
            <w:tcW w:w="1313" w:type="dxa"/>
          </w:tcPr>
          <w:p w:rsidR="00C015B6" w:rsidRPr="00F12F43" w:rsidRDefault="00C015B6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Оплата труда внештатного сотрудника (</w:t>
            </w:r>
            <w:hyperlink w:anchor="P9585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9586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0" w:type="dxa"/>
            <w:gridSpan w:val="2"/>
          </w:tcPr>
          <w:p w:rsidR="00C015B6" w:rsidRPr="00F12F43" w:rsidRDefault="00C015B6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Страховые взносы в государственные внебюджетные фонды</w:t>
            </w:r>
          </w:p>
        </w:tc>
        <w:tc>
          <w:tcPr>
            <w:tcW w:w="1134" w:type="dxa"/>
          </w:tcPr>
          <w:p w:rsidR="00C015B6" w:rsidRDefault="00C015B6" w:rsidP="00924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9587" w:history="1">
              <w:r w:rsidRPr="00F12F43">
                <w:rPr>
                  <w:rFonts w:ascii="Times New Roman" w:hAnsi="Times New Roman" w:cs="Times New Roman"/>
                </w:rPr>
                <w:t>гр. 5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+ </w:t>
            </w:r>
            <w:hyperlink w:anchor="P9589" w:history="1">
              <w:r w:rsidRPr="00F12F43">
                <w:rPr>
                  <w:rFonts w:ascii="Times New Roman" w:hAnsi="Times New Roman" w:cs="Times New Roman"/>
                </w:rPr>
                <w:t>гр. 7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C015B6" w:rsidTr="00C015B6">
        <w:tc>
          <w:tcPr>
            <w:tcW w:w="53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015B6" w:rsidRPr="00F12F43" w:rsidRDefault="00C015B6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886" w:type="dxa"/>
            <w:vAlign w:val="center"/>
          </w:tcPr>
          <w:p w:rsidR="00C015B6" w:rsidRPr="00F12F43" w:rsidRDefault="00C015B6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Сумма (</w:t>
            </w:r>
            <w:hyperlink w:anchor="P9587" w:history="1">
              <w:r w:rsidRPr="00F12F43">
                <w:rPr>
                  <w:rFonts w:ascii="Times New Roman" w:hAnsi="Times New Roman" w:cs="Times New Roman"/>
                </w:rPr>
                <w:t>гр. 5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9588" w:history="1">
              <w:r w:rsidRPr="00F12F43">
                <w:rPr>
                  <w:rFonts w:ascii="Times New Roman" w:hAnsi="Times New Roman" w:cs="Times New Roman"/>
                </w:rPr>
                <w:t>гр. 6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B6" w:rsidTr="00C015B6">
        <w:tc>
          <w:tcPr>
            <w:tcW w:w="534" w:type="dxa"/>
            <w:vAlign w:val="center"/>
          </w:tcPr>
          <w:p w:rsidR="00C015B6" w:rsidRPr="00F12F43" w:rsidRDefault="00C015B6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C015B6" w:rsidRPr="00F12F43" w:rsidRDefault="00C015B6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vAlign w:val="center"/>
          </w:tcPr>
          <w:p w:rsidR="00C015B6" w:rsidRPr="00F12F43" w:rsidRDefault="00C015B6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  <w:vAlign w:val="center"/>
          </w:tcPr>
          <w:p w:rsidR="00C015B6" w:rsidRPr="00F12F43" w:rsidRDefault="00C015B6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3" w:type="dxa"/>
            <w:vAlign w:val="center"/>
          </w:tcPr>
          <w:p w:rsidR="00C015B6" w:rsidRPr="00F12F43" w:rsidRDefault="00C015B6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  <w:vAlign w:val="center"/>
          </w:tcPr>
          <w:p w:rsidR="00C015B6" w:rsidRPr="00F12F43" w:rsidRDefault="00C015B6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6" w:type="dxa"/>
            <w:vAlign w:val="center"/>
          </w:tcPr>
          <w:p w:rsidR="00C015B6" w:rsidRPr="00F12F43" w:rsidRDefault="00C015B6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C015B6" w:rsidRPr="00F12F43" w:rsidRDefault="00C015B6" w:rsidP="00331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8</w:t>
            </w:r>
          </w:p>
        </w:tc>
      </w:tr>
      <w:tr w:rsidR="00C015B6" w:rsidTr="00C015B6">
        <w:tc>
          <w:tcPr>
            <w:tcW w:w="534" w:type="dxa"/>
          </w:tcPr>
          <w:p w:rsidR="00C015B6" w:rsidRPr="00F12F43" w:rsidRDefault="00C015B6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B6" w:rsidTr="00C015B6">
        <w:tc>
          <w:tcPr>
            <w:tcW w:w="534" w:type="dxa"/>
          </w:tcPr>
          <w:p w:rsidR="00C015B6" w:rsidRPr="00F12F43" w:rsidRDefault="00C015B6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B6" w:rsidTr="00C015B6">
        <w:tc>
          <w:tcPr>
            <w:tcW w:w="534" w:type="dxa"/>
          </w:tcPr>
          <w:p w:rsidR="00C015B6" w:rsidRPr="00F12F43" w:rsidRDefault="00C015B6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B6" w:rsidTr="00C015B6">
        <w:tc>
          <w:tcPr>
            <w:tcW w:w="534" w:type="dxa"/>
          </w:tcPr>
          <w:p w:rsidR="00C015B6" w:rsidRPr="00F12F43" w:rsidRDefault="00C015B6" w:rsidP="003316A3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B6" w:rsidTr="00C015B6">
        <w:tc>
          <w:tcPr>
            <w:tcW w:w="2518" w:type="dxa"/>
            <w:gridSpan w:val="2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8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6" w:rsidRDefault="00C015B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5B6" w:rsidRPr="00C015B6" w:rsidRDefault="00C015B6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15B6" w:rsidRDefault="00C015B6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5B6" w:rsidRDefault="00C015B6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924EF4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24EF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11169">
        <w:rPr>
          <w:rFonts w:ascii="Times New Roman" w:hAnsi="Times New Roman" w:cs="Times New Roman"/>
          <w:sz w:val="24"/>
          <w:szCs w:val="24"/>
        </w:rPr>
        <w:t>44</w:t>
      </w:r>
    </w:p>
    <w:p w:rsidR="005A0E07" w:rsidRPr="00924EF4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924EF4" w:rsidRDefault="005A0E07" w:rsidP="00924E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EF4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проведение</w:t>
      </w:r>
      <w:r w:rsidR="0092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EF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24E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4EF4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924EF4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924EF4">
        <w:rPr>
          <w:rFonts w:ascii="Times New Roman" w:hAnsi="Times New Roman" w:cs="Times New Roman"/>
          <w:sz w:val="24"/>
          <w:szCs w:val="24"/>
        </w:rPr>
        <w:t xml:space="preserve"> </w:t>
      </w:r>
      <w:r w:rsidRPr="00924EF4">
        <w:rPr>
          <w:rFonts w:ascii="Times New Roman" w:hAnsi="Times New Roman" w:cs="Times New Roman"/>
          <w:sz w:val="24"/>
          <w:szCs w:val="24"/>
        </w:rPr>
        <w:t xml:space="preserve">водителей транспортных средств </w:t>
      </w:r>
      <w:hyperlink w:anchor="P9726" w:history="1">
        <w:r w:rsidRPr="00924EF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924EF4" w:rsidRDefault="005A0E07" w:rsidP="00924E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EF4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924EF4" w:rsidRDefault="005A0E07" w:rsidP="00924E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E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A2256" w:rsidRPr="00924EF4" w:rsidRDefault="005A0E07" w:rsidP="00924E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EF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924EF4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924EF4" w:rsidRDefault="00711169" w:rsidP="00924EF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1169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7111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924E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924EF4" w:rsidRDefault="008C58BD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C58BD" w:rsidRPr="00924EF4" w:rsidRDefault="008C58BD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46"/>
        <w:gridCol w:w="1562"/>
        <w:gridCol w:w="1424"/>
        <w:gridCol w:w="1448"/>
        <w:gridCol w:w="1443"/>
      </w:tblGrid>
      <w:tr w:rsidR="00924EF4" w:rsidTr="00924EF4">
        <w:tc>
          <w:tcPr>
            <w:tcW w:w="534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26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водителей транспортных средств</w:t>
            </w:r>
          </w:p>
        </w:tc>
        <w:tc>
          <w:tcPr>
            <w:tcW w:w="1562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 xml:space="preserve">Цена проведения одного </w:t>
            </w:r>
            <w:proofErr w:type="spellStart"/>
            <w:r w:rsidRPr="00F12F43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F12F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12F43">
              <w:rPr>
                <w:rFonts w:ascii="Times New Roman" w:hAnsi="Times New Roman" w:cs="Times New Roman"/>
              </w:rPr>
              <w:t>послерейсового</w:t>
            </w:r>
            <w:proofErr w:type="spellEnd"/>
            <w:r w:rsidRPr="00F12F43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1424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1448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Поправочный коэффициент, учитывающий неявки на работу водителей транспортных средств</w:t>
            </w:r>
          </w:p>
        </w:tc>
        <w:tc>
          <w:tcPr>
            <w:tcW w:w="1443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на приобретение (</w:t>
            </w:r>
            <w:hyperlink w:anchor="P9679" w:history="1">
              <w:r w:rsidRPr="00F12F43">
                <w:rPr>
                  <w:rFonts w:ascii="Times New Roman" w:hAnsi="Times New Roman" w:cs="Times New Roman"/>
                </w:rPr>
                <w:t>гр. 5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/ </w:t>
            </w:r>
            <w:hyperlink w:anchor="P9680" w:history="1">
              <w:r w:rsidRPr="00F12F43">
                <w:rPr>
                  <w:rFonts w:ascii="Times New Roman" w:hAnsi="Times New Roman" w:cs="Times New Roman"/>
                </w:rPr>
                <w:t>гр. 6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(</w:t>
            </w:r>
            <w:hyperlink w:anchor="P9677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9678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))</w:t>
            </w:r>
          </w:p>
        </w:tc>
      </w:tr>
      <w:tr w:rsidR="00924EF4" w:rsidTr="00924EF4">
        <w:tc>
          <w:tcPr>
            <w:tcW w:w="534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4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8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7</w:t>
            </w:r>
          </w:p>
        </w:tc>
      </w:tr>
      <w:tr w:rsidR="00924EF4" w:rsidTr="00924EF4">
        <w:tc>
          <w:tcPr>
            <w:tcW w:w="534" w:type="dxa"/>
            <w:vAlign w:val="bottom"/>
          </w:tcPr>
          <w:p w:rsidR="00924EF4" w:rsidRPr="00F12F43" w:rsidRDefault="00924EF4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F4" w:rsidTr="00924EF4">
        <w:tc>
          <w:tcPr>
            <w:tcW w:w="534" w:type="dxa"/>
            <w:vAlign w:val="bottom"/>
          </w:tcPr>
          <w:p w:rsidR="00924EF4" w:rsidRPr="00F12F43" w:rsidRDefault="00924EF4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F4" w:rsidTr="00924EF4">
        <w:tc>
          <w:tcPr>
            <w:tcW w:w="534" w:type="dxa"/>
            <w:vAlign w:val="bottom"/>
          </w:tcPr>
          <w:p w:rsidR="00924EF4" w:rsidRPr="00F12F43" w:rsidRDefault="00924EF4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F4" w:rsidTr="00924EF4">
        <w:tc>
          <w:tcPr>
            <w:tcW w:w="534" w:type="dxa"/>
            <w:vAlign w:val="bottom"/>
          </w:tcPr>
          <w:p w:rsidR="00924EF4" w:rsidRPr="00F12F43" w:rsidRDefault="00924EF4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6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F4" w:rsidTr="00924EF4">
        <w:tc>
          <w:tcPr>
            <w:tcW w:w="2660" w:type="dxa"/>
            <w:gridSpan w:val="2"/>
            <w:vAlign w:val="bottom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6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924EF4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4EF4" w:rsidRDefault="00924EF4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EF4" w:rsidRDefault="00924EF4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924EF4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24EF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11169">
        <w:rPr>
          <w:rFonts w:ascii="Times New Roman" w:hAnsi="Times New Roman" w:cs="Times New Roman"/>
          <w:sz w:val="24"/>
          <w:szCs w:val="24"/>
        </w:rPr>
        <w:t>45</w:t>
      </w:r>
    </w:p>
    <w:p w:rsidR="005A0E07" w:rsidRPr="00924EF4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924EF4" w:rsidRDefault="005A0E07" w:rsidP="00924E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EF4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924EF4">
        <w:rPr>
          <w:rFonts w:ascii="Times New Roman" w:hAnsi="Times New Roman" w:cs="Times New Roman"/>
          <w:sz w:val="24"/>
          <w:szCs w:val="24"/>
        </w:rPr>
        <w:t xml:space="preserve"> </w:t>
      </w:r>
      <w:r w:rsidRPr="00924EF4">
        <w:rPr>
          <w:rFonts w:ascii="Times New Roman" w:hAnsi="Times New Roman" w:cs="Times New Roman"/>
          <w:sz w:val="24"/>
          <w:szCs w:val="24"/>
        </w:rPr>
        <w:t xml:space="preserve">на аттестацию специальных помещений </w:t>
      </w:r>
      <w:hyperlink w:anchor="P9796" w:history="1">
        <w:r w:rsidRPr="00924EF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924EF4" w:rsidRDefault="005A0E07" w:rsidP="00924E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EF4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924EF4" w:rsidRDefault="005A0E07" w:rsidP="00924E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EF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A2256" w:rsidRPr="00924EF4" w:rsidRDefault="005A0E07" w:rsidP="00924E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EF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924EF4">
        <w:rPr>
          <w:rFonts w:ascii="Times New Roman" w:hAnsi="Times New Roman" w:cs="Times New Roman"/>
          <w:sz w:val="24"/>
          <w:szCs w:val="24"/>
        </w:rPr>
        <w:t xml:space="preserve"> о бюджета</w:t>
      </w:r>
    </w:p>
    <w:p w:rsidR="005A0E07" w:rsidRPr="00924EF4" w:rsidRDefault="00711169" w:rsidP="00924EF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1169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7111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924E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924EF4" w:rsidRDefault="008C58BD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924EF4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924EF4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924EF4" w:rsidRDefault="008C58BD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16" w:type="dxa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2410"/>
        <w:gridCol w:w="2028"/>
      </w:tblGrid>
      <w:tr w:rsidR="00924EF4" w:rsidTr="00924EF4">
        <w:tc>
          <w:tcPr>
            <w:tcW w:w="534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93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Количество специальных помещений, подлежащих аттестации</w:t>
            </w:r>
          </w:p>
        </w:tc>
        <w:tc>
          <w:tcPr>
            <w:tcW w:w="2410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проведения аттестации одного специального помещения</w:t>
            </w:r>
          </w:p>
        </w:tc>
        <w:tc>
          <w:tcPr>
            <w:tcW w:w="2028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на приобретение (</w:t>
            </w:r>
            <w:hyperlink w:anchor="P9760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9761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924EF4" w:rsidTr="00924EF4">
        <w:tc>
          <w:tcPr>
            <w:tcW w:w="534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924EF4" w:rsidRPr="00F12F43" w:rsidRDefault="00924EF4" w:rsidP="0092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924EF4" w:rsidTr="00924EF4">
        <w:tc>
          <w:tcPr>
            <w:tcW w:w="534" w:type="dxa"/>
            <w:vAlign w:val="bottom"/>
          </w:tcPr>
          <w:p w:rsidR="00924EF4" w:rsidRPr="00F12F43" w:rsidRDefault="00924EF4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F4" w:rsidTr="00924EF4">
        <w:tc>
          <w:tcPr>
            <w:tcW w:w="534" w:type="dxa"/>
          </w:tcPr>
          <w:p w:rsidR="00924EF4" w:rsidRPr="00F12F43" w:rsidRDefault="00924EF4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F4" w:rsidTr="00924EF4">
        <w:tc>
          <w:tcPr>
            <w:tcW w:w="534" w:type="dxa"/>
          </w:tcPr>
          <w:p w:rsidR="00924EF4" w:rsidRPr="00F12F43" w:rsidRDefault="00924EF4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F4" w:rsidTr="00924EF4">
        <w:tc>
          <w:tcPr>
            <w:tcW w:w="534" w:type="dxa"/>
          </w:tcPr>
          <w:p w:rsidR="00924EF4" w:rsidRPr="00F12F43" w:rsidRDefault="00924EF4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93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F4" w:rsidTr="00924EF4">
        <w:tc>
          <w:tcPr>
            <w:tcW w:w="3227" w:type="dxa"/>
            <w:gridSpan w:val="2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4EF4" w:rsidRDefault="00924EF4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924EF4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4EF4" w:rsidRDefault="00924EF4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EF4" w:rsidRDefault="00924EF4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F12F43" w:rsidRDefault="00711169" w:rsidP="005A0E0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46</w:t>
      </w:r>
    </w:p>
    <w:p w:rsidR="005A0E07" w:rsidRPr="0016475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164757" w:rsidRDefault="005A0E07" w:rsidP="001647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757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164757">
        <w:rPr>
          <w:rFonts w:ascii="Times New Roman" w:hAnsi="Times New Roman" w:cs="Times New Roman"/>
          <w:sz w:val="24"/>
          <w:szCs w:val="24"/>
        </w:rPr>
        <w:t xml:space="preserve"> </w:t>
      </w:r>
      <w:r w:rsidRPr="00164757">
        <w:rPr>
          <w:rFonts w:ascii="Times New Roman" w:hAnsi="Times New Roman" w:cs="Times New Roman"/>
          <w:sz w:val="24"/>
          <w:szCs w:val="24"/>
        </w:rPr>
        <w:t xml:space="preserve">на проведение диспансеризации работников </w:t>
      </w:r>
      <w:hyperlink w:anchor="P9867" w:history="1">
        <w:r w:rsidRPr="0016475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164757" w:rsidRDefault="005A0E07" w:rsidP="001647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757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164757" w:rsidRDefault="005A0E07" w:rsidP="001647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75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A2256" w:rsidRPr="00164757" w:rsidRDefault="005A0E07" w:rsidP="001647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757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164757">
        <w:rPr>
          <w:rFonts w:ascii="Times New Roman" w:hAnsi="Times New Roman" w:cs="Times New Roman"/>
          <w:sz w:val="24"/>
          <w:szCs w:val="24"/>
        </w:rPr>
        <w:t xml:space="preserve">  бюджета</w:t>
      </w:r>
    </w:p>
    <w:p w:rsidR="005A0E07" w:rsidRPr="00164757" w:rsidRDefault="00711169" w:rsidP="0016475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1169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7111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16475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164757" w:rsidRDefault="008C58BD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9" w:type="dxa"/>
        <w:tblLook w:val="04A0" w:firstRow="1" w:lastRow="0" w:firstColumn="1" w:lastColumn="0" w:noHBand="0" w:noVBand="1"/>
      </w:tblPr>
      <w:tblGrid>
        <w:gridCol w:w="534"/>
        <w:gridCol w:w="3543"/>
        <w:gridCol w:w="2027"/>
        <w:gridCol w:w="2027"/>
        <w:gridCol w:w="2028"/>
      </w:tblGrid>
      <w:tr w:rsidR="00164757" w:rsidTr="00CD42EB">
        <w:tc>
          <w:tcPr>
            <w:tcW w:w="534" w:type="dxa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543" w:type="dxa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27" w:type="dxa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Численность работников, подлежащих диспансеризации</w:t>
            </w:r>
          </w:p>
        </w:tc>
        <w:tc>
          <w:tcPr>
            <w:tcW w:w="2027" w:type="dxa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Цена проведения диспансеризации в расчете на одного работника</w:t>
            </w:r>
          </w:p>
        </w:tc>
        <w:tc>
          <w:tcPr>
            <w:tcW w:w="2028" w:type="dxa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на приобретение (</w:t>
            </w:r>
            <w:hyperlink w:anchor="P9830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x </w:t>
            </w:r>
            <w:hyperlink w:anchor="P9831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164757" w:rsidTr="00164757">
        <w:tc>
          <w:tcPr>
            <w:tcW w:w="534" w:type="dxa"/>
            <w:vAlign w:val="center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Align w:val="center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vAlign w:val="center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5</w:t>
            </w:r>
          </w:p>
        </w:tc>
      </w:tr>
      <w:tr w:rsidR="00164757" w:rsidTr="00164757">
        <w:tc>
          <w:tcPr>
            <w:tcW w:w="534" w:type="dxa"/>
          </w:tcPr>
          <w:p w:rsidR="00164757" w:rsidRPr="00F12F43" w:rsidRDefault="00164757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57" w:rsidTr="00164757">
        <w:tc>
          <w:tcPr>
            <w:tcW w:w="534" w:type="dxa"/>
          </w:tcPr>
          <w:p w:rsidR="00164757" w:rsidRPr="00F12F43" w:rsidRDefault="00164757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57" w:rsidTr="00164757">
        <w:tc>
          <w:tcPr>
            <w:tcW w:w="534" w:type="dxa"/>
          </w:tcPr>
          <w:p w:rsidR="00164757" w:rsidRPr="00F12F43" w:rsidRDefault="00164757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57" w:rsidTr="00164757">
        <w:tc>
          <w:tcPr>
            <w:tcW w:w="534" w:type="dxa"/>
          </w:tcPr>
          <w:p w:rsidR="00164757" w:rsidRPr="00F12F43" w:rsidRDefault="00164757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43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57" w:rsidTr="00164757">
        <w:tc>
          <w:tcPr>
            <w:tcW w:w="4077" w:type="dxa"/>
            <w:gridSpan w:val="2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757" w:rsidRPr="00164757" w:rsidRDefault="0016475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4757" w:rsidRPr="00164757" w:rsidRDefault="0016475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4757" w:rsidRPr="00164757" w:rsidRDefault="0016475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C7B9D" w:rsidRPr="00BC06FA" w:rsidRDefault="001C7B9D" w:rsidP="001C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B9D" w:rsidRPr="00BC06FA" w:rsidRDefault="001C7B9D" w:rsidP="001C7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9D" w:rsidRDefault="001C7B9D" w:rsidP="001C7B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1C7B9D" w:rsidRDefault="001C7B9D" w:rsidP="001C7B9D">
      <w:pPr>
        <w:rPr>
          <w:sz w:val="22"/>
          <w:szCs w:val="20"/>
        </w:rPr>
      </w:pPr>
      <w:r>
        <w:br w:type="page"/>
      </w:r>
    </w:p>
    <w:p w:rsidR="005A0E07" w:rsidRPr="00164757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6475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11169">
        <w:rPr>
          <w:rFonts w:ascii="Times New Roman" w:hAnsi="Times New Roman" w:cs="Times New Roman"/>
          <w:sz w:val="24"/>
          <w:szCs w:val="24"/>
        </w:rPr>
        <w:t>47</w:t>
      </w:r>
    </w:p>
    <w:p w:rsidR="005A0E07" w:rsidRPr="0016475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164757" w:rsidRDefault="005A0E07" w:rsidP="001647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757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оплату</w:t>
      </w:r>
      <w:r w:rsidR="00164757">
        <w:rPr>
          <w:rFonts w:ascii="Times New Roman" w:hAnsi="Times New Roman" w:cs="Times New Roman"/>
          <w:sz w:val="24"/>
          <w:szCs w:val="24"/>
        </w:rPr>
        <w:t xml:space="preserve"> </w:t>
      </w:r>
      <w:r w:rsidRPr="00164757">
        <w:rPr>
          <w:rFonts w:ascii="Times New Roman" w:hAnsi="Times New Roman" w:cs="Times New Roman"/>
          <w:sz w:val="24"/>
          <w:szCs w:val="24"/>
        </w:rPr>
        <w:t xml:space="preserve">услуг вневедомственной охраны </w:t>
      </w:r>
      <w:hyperlink w:anchor="P9926" w:history="1">
        <w:r w:rsidRPr="0016475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164757" w:rsidRDefault="005A0E07" w:rsidP="001647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757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164757" w:rsidRDefault="005A0E07" w:rsidP="001647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75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A2256" w:rsidRPr="00164757" w:rsidRDefault="005A0E07" w:rsidP="001647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757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711169">
        <w:rPr>
          <w:rFonts w:ascii="Times New Roman" w:hAnsi="Times New Roman" w:cs="Times New Roman"/>
          <w:sz w:val="24"/>
          <w:szCs w:val="24"/>
        </w:rPr>
        <w:t xml:space="preserve"> </w:t>
      </w:r>
      <w:r w:rsidR="004A2256" w:rsidRPr="0016475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164757" w:rsidRDefault="00711169" w:rsidP="0016475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1169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7111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16475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164757" w:rsidRDefault="008C58BD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164757" w:rsidTr="008C58B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16475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5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C58BD" w:rsidRPr="00164757" w:rsidRDefault="008C58BD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534"/>
        <w:gridCol w:w="2534"/>
        <w:gridCol w:w="4553"/>
        <w:gridCol w:w="2534"/>
      </w:tblGrid>
      <w:tr w:rsidR="00164757" w:rsidTr="00164757">
        <w:tc>
          <w:tcPr>
            <w:tcW w:w="534" w:type="dxa"/>
          </w:tcPr>
          <w:p w:rsidR="00164757" w:rsidRPr="00F12F43" w:rsidRDefault="00164757" w:rsidP="00164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2F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34" w:type="dxa"/>
          </w:tcPr>
          <w:p w:rsidR="00164757" w:rsidRPr="00F12F43" w:rsidRDefault="00164757" w:rsidP="00164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53" w:type="dxa"/>
          </w:tcPr>
          <w:p w:rsidR="00164757" w:rsidRPr="00F12F43" w:rsidRDefault="00164757" w:rsidP="00164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Фактические затраты в отчетном финансовом году</w:t>
            </w:r>
          </w:p>
        </w:tc>
        <w:tc>
          <w:tcPr>
            <w:tcW w:w="2534" w:type="dxa"/>
          </w:tcPr>
          <w:p w:rsidR="00164757" w:rsidRPr="00F12F43" w:rsidRDefault="00164757" w:rsidP="00164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Затраты (</w:t>
            </w:r>
            <w:hyperlink w:anchor="P9901" w:history="1">
              <w:r w:rsidRPr="00F12F43">
                <w:rPr>
                  <w:rFonts w:ascii="Times New Roman" w:hAnsi="Times New Roman" w:cs="Times New Roman"/>
                </w:rPr>
                <w:t>гр. 4</w:t>
              </w:r>
            </w:hyperlink>
            <w:r w:rsidRPr="00F12F43">
              <w:rPr>
                <w:rFonts w:ascii="Times New Roman" w:hAnsi="Times New Roman" w:cs="Times New Roman"/>
              </w:rPr>
              <w:t xml:space="preserve"> = </w:t>
            </w:r>
            <w:hyperlink w:anchor="P9900" w:history="1">
              <w:r w:rsidRPr="00F12F43">
                <w:rPr>
                  <w:rFonts w:ascii="Times New Roman" w:hAnsi="Times New Roman" w:cs="Times New Roman"/>
                </w:rPr>
                <w:t>гр. 3</w:t>
              </w:r>
            </w:hyperlink>
            <w:r w:rsidRPr="00F12F43">
              <w:rPr>
                <w:rFonts w:ascii="Times New Roman" w:hAnsi="Times New Roman" w:cs="Times New Roman"/>
              </w:rPr>
              <w:t>)</w:t>
            </w:r>
          </w:p>
        </w:tc>
      </w:tr>
      <w:tr w:rsidR="00164757" w:rsidTr="00164757">
        <w:tc>
          <w:tcPr>
            <w:tcW w:w="534" w:type="dxa"/>
            <w:vAlign w:val="center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  <w:vAlign w:val="center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3" w:type="dxa"/>
            <w:vAlign w:val="center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vAlign w:val="center"/>
          </w:tcPr>
          <w:p w:rsidR="00164757" w:rsidRPr="00F12F43" w:rsidRDefault="0016475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4</w:t>
            </w:r>
          </w:p>
        </w:tc>
      </w:tr>
      <w:tr w:rsidR="00164757" w:rsidTr="00164757">
        <w:tc>
          <w:tcPr>
            <w:tcW w:w="534" w:type="dxa"/>
          </w:tcPr>
          <w:p w:rsidR="00164757" w:rsidRPr="00F12F43" w:rsidRDefault="00164757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4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57" w:rsidTr="00164757">
        <w:tc>
          <w:tcPr>
            <w:tcW w:w="534" w:type="dxa"/>
          </w:tcPr>
          <w:p w:rsidR="00164757" w:rsidRPr="00F12F43" w:rsidRDefault="00164757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4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57" w:rsidTr="00164757">
        <w:tc>
          <w:tcPr>
            <w:tcW w:w="534" w:type="dxa"/>
          </w:tcPr>
          <w:p w:rsidR="00164757" w:rsidRPr="00F12F43" w:rsidRDefault="00164757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F12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4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57" w:rsidTr="00164757">
        <w:tc>
          <w:tcPr>
            <w:tcW w:w="3068" w:type="dxa"/>
            <w:gridSpan w:val="2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3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64757" w:rsidRDefault="0016475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16475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4757" w:rsidRDefault="00164757" w:rsidP="005A0E07">
      <w:pPr>
        <w:pStyle w:val="ConsPlusNonformat"/>
        <w:jc w:val="both"/>
        <w:rPr>
          <w:rFonts w:ascii="Times New Roman" w:hAnsi="Times New Roman" w:cs="Times New Roman"/>
        </w:rPr>
      </w:pPr>
    </w:p>
    <w:p w:rsidR="00164757" w:rsidRDefault="00164757" w:rsidP="005A0E07">
      <w:pPr>
        <w:pStyle w:val="ConsPlusNonformat"/>
        <w:jc w:val="both"/>
        <w:rPr>
          <w:rFonts w:ascii="Times New Roman" w:hAnsi="Times New Roman" w:cs="Times New Roman"/>
        </w:rPr>
      </w:pPr>
    </w:p>
    <w:p w:rsidR="00164757" w:rsidRPr="00BC06FA" w:rsidRDefault="00164757" w:rsidP="00164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64757" w:rsidRPr="00BC06FA" w:rsidRDefault="00164757" w:rsidP="00164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164757" w:rsidRPr="00BC06FA" w:rsidRDefault="00164757" w:rsidP="00164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164757" w:rsidRPr="00BC06FA" w:rsidRDefault="00164757" w:rsidP="00164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757" w:rsidRPr="00BC06FA" w:rsidRDefault="00164757" w:rsidP="00164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164757" w:rsidRPr="00BC06FA" w:rsidRDefault="00164757" w:rsidP="00164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164757" w:rsidRPr="00BC06FA" w:rsidRDefault="00164757" w:rsidP="00164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757" w:rsidRPr="00BC06FA" w:rsidRDefault="00164757" w:rsidP="00164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164757" w:rsidRDefault="00164757" w:rsidP="001647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4757" w:rsidRDefault="00164757" w:rsidP="001647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F12F43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43" w:rsidRDefault="00F12F43" w:rsidP="005A0E07">
      <w:pPr>
        <w:pStyle w:val="ConsPlusNormal"/>
        <w:rPr>
          <w:rFonts w:ascii="Times New Roman" w:hAnsi="Times New Roman" w:cs="Times New Roman"/>
        </w:rPr>
        <w:sectPr w:rsidR="00F12F43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EE39F6" w:rsidRDefault="00711169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48</w:t>
      </w:r>
    </w:p>
    <w:p w:rsidR="005A0E07" w:rsidRPr="00EE39F6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EE39F6" w:rsidRDefault="005A0E07" w:rsidP="00D75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9F6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приобретение</w:t>
      </w:r>
      <w:r w:rsidR="00D75AB5">
        <w:rPr>
          <w:rFonts w:ascii="Times New Roman" w:hAnsi="Times New Roman" w:cs="Times New Roman"/>
          <w:sz w:val="24"/>
          <w:szCs w:val="24"/>
        </w:rPr>
        <w:t xml:space="preserve"> </w:t>
      </w:r>
      <w:r w:rsidRPr="00EE39F6"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</w:t>
      </w:r>
    </w:p>
    <w:p w:rsidR="005A0E07" w:rsidRPr="00EE39F6" w:rsidRDefault="005A0E07" w:rsidP="00D75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9F6">
        <w:rPr>
          <w:rFonts w:ascii="Times New Roman" w:hAnsi="Times New Roman" w:cs="Times New Roman"/>
          <w:sz w:val="24"/>
          <w:szCs w:val="24"/>
        </w:rPr>
        <w:t xml:space="preserve">ответственности владельцев транспортных средств </w:t>
      </w:r>
      <w:hyperlink w:anchor="P10040" w:history="1">
        <w:r w:rsidRPr="00EE39F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EE39F6" w:rsidRDefault="005A0E07" w:rsidP="00D75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9F6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EE39F6" w:rsidRDefault="005A0E07" w:rsidP="00D75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9F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A0E07" w:rsidRPr="00EE39F6" w:rsidRDefault="005A0E07" w:rsidP="00D75AB5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39F6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EE39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11169" w:rsidRPr="00711169">
        <w:t xml:space="preserve"> </w:t>
      </w:r>
      <w:proofErr w:type="spellStart"/>
      <w:r w:rsidR="00711169" w:rsidRPr="00711169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711169" w:rsidRPr="007111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2256" w:rsidRPr="00EE39F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EE39F6" w:rsidRDefault="008C58BD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157"/>
        <w:gridCol w:w="2835"/>
      </w:tblGrid>
      <w:tr w:rsidR="008C58BD" w:rsidRPr="00EE39F6" w:rsidTr="00D75AB5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F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E39F6" w:rsidTr="00D75AB5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F6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E39F6" w:rsidTr="00D75AB5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F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E39F6" w:rsidTr="00D75AB5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F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E39F6" w:rsidTr="00D75AB5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F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E39F6" w:rsidTr="00D75AB5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58BD" w:rsidRPr="00EE39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F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C58BD" w:rsidRPr="00EE39F6" w:rsidRDefault="008C58BD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0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1418"/>
        <w:gridCol w:w="1559"/>
        <w:gridCol w:w="1631"/>
        <w:gridCol w:w="1451"/>
        <w:gridCol w:w="1472"/>
        <w:gridCol w:w="1399"/>
        <w:gridCol w:w="1754"/>
        <w:gridCol w:w="2070"/>
        <w:gridCol w:w="903"/>
      </w:tblGrid>
      <w:tr w:rsidR="00D75AB5" w:rsidTr="00CD42EB">
        <w:tc>
          <w:tcPr>
            <w:tcW w:w="486" w:type="dxa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65" w:type="dxa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Предельный размер базовой ставки страхового тарифа по транспортному средству</w:t>
            </w:r>
          </w:p>
        </w:tc>
        <w:tc>
          <w:tcPr>
            <w:tcW w:w="1559" w:type="dxa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631" w:type="dxa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гражданской ответственности владельцев транспортных средств, по транспортному средству</w:t>
            </w:r>
          </w:p>
        </w:tc>
        <w:tc>
          <w:tcPr>
            <w:tcW w:w="1451" w:type="dxa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472" w:type="dxa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399" w:type="dxa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1754" w:type="dxa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8" w:history="1">
              <w:r w:rsidRPr="00EE39F6">
                <w:rPr>
                  <w:rFonts w:ascii="Times New Roman" w:hAnsi="Times New Roman" w:cs="Times New Roman"/>
                </w:rPr>
                <w:t>пунктом 3 статьи 9</w:t>
              </w:r>
            </w:hyperlink>
            <w:r w:rsidRPr="00EE39F6">
              <w:rPr>
                <w:rFonts w:ascii="Times New Roman" w:hAnsi="Times New Roman" w:cs="Times New Roman"/>
              </w:rPr>
              <w:t xml:space="preserve"> Федерального закона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070" w:type="dxa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903" w:type="dxa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Затраты (</w:t>
            </w:r>
            <w:hyperlink w:anchor="P9967" w:history="1">
              <w:r w:rsidRPr="00EE39F6">
                <w:rPr>
                  <w:rFonts w:ascii="Times New Roman" w:hAnsi="Times New Roman" w:cs="Times New Roman"/>
                </w:rPr>
                <w:t>гр. 3</w:t>
              </w:r>
            </w:hyperlink>
            <w:r w:rsidRPr="00EE39F6">
              <w:rPr>
                <w:rFonts w:ascii="Times New Roman" w:hAnsi="Times New Roman" w:cs="Times New Roman"/>
              </w:rPr>
              <w:t xml:space="preserve"> x </w:t>
            </w:r>
            <w:hyperlink w:anchor="P9968" w:history="1">
              <w:r w:rsidRPr="00EE39F6">
                <w:rPr>
                  <w:rFonts w:ascii="Times New Roman" w:hAnsi="Times New Roman" w:cs="Times New Roman"/>
                </w:rPr>
                <w:t>гр. 4</w:t>
              </w:r>
            </w:hyperlink>
            <w:r w:rsidRPr="00EE39F6">
              <w:rPr>
                <w:rFonts w:ascii="Times New Roman" w:hAnsi="Times New Roman" w:cs="Times New Roman"/>
              </w:rPr>
              <w:t xml:space="preserve"> x </w:t>
            </w:r>
            <w:hyperlink w:anchor="P9969" w:history="1">
              <w:r w:rsidRPr="00EE39F6">
                <w:rPr>
                  <w:rFonts w:ascii="Times New Roman" w:hAnsi="Times New Roman" w:cs="Times New Roman"/>
                </w:rPr>
                <w:t>гр. 5</w:t>
              </w:r>
            </w:hyperlink>
            <w:r w:rsidRPr="00EE39F6">
              <w:rPr>
                <w:rFonts w:ascii="Times New Roman" w:hAnsi="Times New Roman" w:cs="Times New Roman"/>
              </w:rPr>
              <w:t xml:space="preserve"> x </w:t>
            </w:r>
            <w:hyperlink w:anchor="P9970" w:history="1">
              <w:r w:rsidRPr="00EE39F6">
                <w:rPr>
                  <w:rFonts w:ascii="Times New Roman" w:hAnsi="Times New Roman" w:cs="Times New Roman"/>
                </w:rPr>
                <w:t>гр. 6</w:t>
              </w:r>
            </w:hyperlink>
            <w:r w:rsidRPr="00EE39F6">
              <w:rPr>
                <w:rFonts w:ascii="Times New Roman" w:hAnsi="Times New Roman" w:cs="Times New Roman"/>
              </w:rPr>
              <w:t xml:space="preserve"> x </w:t>
            </w:r>
            <w:hyperlink w:anchor="P9971" w:history="1">
              <w:r w:rsidRPr="00EE39F6">
                <w:rPr>
                  <w:rFonts w:ascii="Times New Roman" w:hAnsi="Times New Roman" w:cs="Times New Roman"/>
                </w:rPr>
                <w:t>гр. 7</w:t>
              </w:r>
            </w:hyperlink>
            <w:r w:rsidRPr="00EE39F6">
              <w:rPr>
                <w:rFonts w:ascii="Times New Roman" w:hAnsi="Times New Roman" w:cs="Times New Roman"/>
              </w:rPr>
              <w:t xml:space="preserve"> x </w:t>
            </w:r>
            <w:hyperlink w:anchor="P9972" w:history="1">
              <w:r w:rsidRPr="00EE39F6">
                <w:rPr>
                  <w:rFonts w:ascii="Times New Roman" w:hAnsi="Times New Roman" w:cs="Times New Roman"/>
                </w:rPr>
                <w:t>гр. 8</w:t>
              </w:r>
            </w:hyperlink>
            <w:r w:rsidRPr="00EE39F6">
              <w:rPr>
                <w:rFonts w:ascii="Times New Roman" w:hAnsi="Times New Roman" w:cs="Times New Roman"/>
              </w:rPr>
              <w:t xml:space="preserve"> x </w:t>
            </w:r>
            <w:hyperlink w:anchor="P9973" w:history="1">
              <w:r w:rsidRPr="00EE39F6">
                <w:rPr>
                  <w:rFonts w:ascii="Times New Roman" w:hAnsi="Times New Roman" w:cs="Times New Roman"/>
                </w:rPr>
                <w:t>гр. 9</w:t>
              </w:r>
            </w:hyperlink>
            <w:r w:rsidRPr="00EE39F6">
              <w:rPr>
                <w:rFonts w:ascii="Times New Roman" w:hAnsi="Times New Roman" w:cs="Times New Roman"/>
              </w:rPr>
              <w:t xml:space="preserve"> x </w:t>
            </w:r>
            <w:hyperlink w:anchor="P9974" w:history="1">
              <w:r w:rsidRPr="00EE39F6">
                <w:rPr>
                  <w:rFonts w:ascii="Times New Roman" w:hAnsi="Times New Roman" w:cs="Times New Roman"/>
                </w:rPr>
                <w:t>гр. 10</w:t>
              </w:r>
            </w:hyperlink>
            <w:r w:rsidRPr="00EE39F6">
              <w:rPr>
                <w:rFonts w:ascii="Times New Roman" w:hAnsi="Times New Roman" w:cs="Times New Roman"/>
              </w:rPr>
              <w:t>)</w:t>
            </w:r>
          </w:p>
        </w:tc>
      </w:tr>
      <w:tr w:rsidR="00D75AB5" w:rsidTr="00D75AB5">
        <w:tc>
          <w:tcPr>
            <w:tcW w:w="486" w:type="dxa"/>
            <w:vAlign w:val="center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1" w:type="dxa"/>
            <w:vAlign w:val="center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vAlign w:val="center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2" w:type="dxa"/>
            <w:vAlign w:val="center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9" w:type="dxa"/>
            <w:vAlign w:val="center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4" w:type="dxa"/>
            <w:vAlign w:val="center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0" w:type="dxa"/>
            <w:vAlign w:val="center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vAlign w:val="center"/>
          </w:tcPr>
          <w:p w:rsidR="00D75AB5" w:rsidRPr="00EE39F6" w:rsidRDefault="00D75AB5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11</w:t>
            </w:r>
          </w:p>
        </w:tc>
      </w:tr>
      <w:tr w:rsidR="00D75AB5" w:rsidTr="00D75AB5">
        <w:tc>
          <w:tcPr>
            <w:tcW w:w="486" w:type="dxa"/>
            <w:vAlign w:val="bottom"/>
          </w:tcPr>
          <w:p w:rsidR="00D75AB5" w:rsidRPr="00EE39F6" w:rsidRDefault="00D75AB5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465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5" w:rsidTr="00D75AB5">
        <w:tc>
          <w:tcPr>
            <w:tcW w:w="486" w:type="dxa"/>
            <w:vAlign w:val="bottom"/>
          </w:tcPr>
          <w:p w:rsidR="00D75AB5" w:rsidRPr="00EE39F6" w:rsidRDefault="00D75AB5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5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5" w:rsidTr="00D75AB5">
        <w:tc>
          <w:tcPr>
            <w:tcW w:w="486" w:type="dxa"/>
            <w:vAlign w:val="bottom"/>
          </w:tcPr>
          <w:p w:rsidR="00D75AB5" w:rsidRPr="00EE39F6" w:rsidRDefault="00D75AB5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5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5" w:rsidTr="00D75AB5">
        <w:tc>
          <w:tcPr>
            <w:tcW w:w="486" w:type="dxa"/>
            <w:vAlign w:val="bottom"/>
          </w:tcPr>
          <w:p w:rsidR="00D75AB5" w:rsidRPr="00EE39F6" w:rsidRDefault="00D75AB5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E39F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5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B5" w:rsidTr="00D75AB5">
        <w:tc>
          <w:tcPr>
            <w:tcW w:w="1951" w:type="dxa"/>
            <w:gridSpan w:val="2"/>
            <w:vAlign w:val="bottom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9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D75AB5" w:rsidRDefault="00D75AB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EE39F6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AB5" w:rsidRDefault="00D75AB5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5AB5" w:rsidRDefault="00D75AB5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E76" w:rsidRPr="00BC06FA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C1E76" w:rsidRPr="00BC06FA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6C1E76" w:rsidRPr="00BC06FA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6C1E76" w:rsidRPr="00BC06FA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E76" w:rsidRPr="00BC06FA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6C1E76" w:rsidRPr="00BC06FA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6C1E76" w:rsidRPr="00BC06FA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E76" w:rsidRPr="00BC06FA" w:rsidRDefault="006C1E76" w:rsidP="006C1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6C1E76" w:rsidRDefault="006C1E76" w:rsidP="006C1E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1E76" w:rsidRDefault="006C1E76" w:rsidP="006C1E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5BA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D75AB5" w:rsidRDefault="00D75AB5" w:rsidP="005A0E07">
      <w:pPr>
        <w:pStyle w:val="ConsPlusNormal"/>
        <w:rPr>
          <w:rFonts w:ascii="Times New Roman" w:hAnsi="Times New Roman" w:cs="Times New Roman"/>
        </w:rPr>
        <w:sectPr w:rsidR="00D75AB5" w:rsidSect="00F7282E">
          <w:pgSz w:w="16838" w:h="11905" w:orient="landscape"/>
          <w:pgMar w:top="680" w:right="851" w:bottom="624" w:left="1134" w:header="0" w:footer="0" w:gutter="0"/>
          <w:cols w:space="720"/>
        </w:sectPr>
      </w:pPr>
    </w:p>
    <w:p w:rsidR="005A0E07" w:rsidRPr="00E01727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11169">
        <w:rPr>
          <w:rFonts w:ascii="Times New Roman" w:hAnsi="Times New Roman" w:cs="Times New Roman"/>
          <w:sz w:val="24"/>
          <w:szCs w:val="24"/>
        </w:rPr>
        <w:t>49</w:t>
      </w:r>
    </w:p>
    <w:p w:rsidR="005A0E07" w:rsidRPr="00E01727" w:rsidRDefault="005A0E07" w:rsidP="00E017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E01727" w:rsidRDefault="005A0E07" w:rsidP="00E01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E01727">
        <w:rPr>
          <w:rFonts w:ascii="Times New Roman" w:hAnsi="Times New Roman" w:cs="Times New Roman"/>
          <w:sz w:val="24"/>
          <w:szCs w:val="24"/>
        </w:rPr>
        <w:t xml:space="preserve"> </w:t>
      </w:r>
      <w:r w:rsidRPr="00E01727">
        <w:rPr>
          <w:rFonts w:ascii="Times New Roman" w:hAnsi="Times New Roman" w:cs="Times New Roman"/>
          <w:sz w:val="24"/>
          <w:szCs w:val="24"/>
        </w:rPr>
        <w:t xml:space="preserve">на оплату труда независимых экспертов </w:t>
      </w:r>
      <w:hyperlink w:anchor="P10125" w:history="1">
        <w:r w:rsidRPr="00E0172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E01727" w:rsidRDefault="005A0E07" w:rsidP="00E01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E01727" w:rsidRDefault="005A0E07" w:rsidP="00E01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A2256" w:rsidRPr="00E01727" w:rsidRDefault="005A0E07" w:rsidP="00E01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E0172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8C58BD" w:rsidRPr="00E01727" w:rsidRDefault="00711169" w:rsidP="001E1B16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1169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7111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E01727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157"/>
        <w:gridCol w:w="2977"/>
      </w:tblGrid>
      <w:tr w:rsidR="008C58BD" w:rsidRPr="00E01727" w:rsidTr="001E1B16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01727" w:rsidTr="001E1B16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01727" w:rsidTr="001E1B16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01727" w:rsidTr="001E1B16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01727" w:rsidTr="001E1B16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E01727" w:rsidTr="001E1B16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C58BD" w:rsidRPr="00E01727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C58BD" w:rsidRPr="00E01727" w:rsidRDefault="008C58BD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2551"/>
        <w:gridCol w:w="2268"/>
        <w:gridCol w:w="3402"/>
        <w:gridCol w:w="1843"/>
      </w:tblGrid>
      <w:tr w:rsidR="00E01727" w:rsidTr="001E1B16">
        <w:tc>
          <w:tcPr>
            <w:tcW w:w="534" w:type="dxa"/>
          </w:tcPr>
          <w:p w:rsidR="00E01727" w:rsidRPr="00E01727" w:rsidRDefault="00E01727" w:rsidP="00E01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:rsidR="00E01727" w:rsidRPr="00E01727" w:rsidRDefault="00E01727" w:rsidP="00E01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</w:tcPr>
          <w:p w:rsidR="00E01727" w:rsidRPr="00E01727" w:rsidRDefault="00E01727" w:rsidP="00E01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551" w:type="dxa"/>
          </w:tcPr>
          <w:p w:rsidR="00E01727" w:rsidRPr="00E01727" w:rsidRDefault="00E01727" w:rsidP="00E01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268" w:type="dxa"/>
          </w:tcPr>
          <w:p w:rsidR="00E01727" w:rsidRPr="00E01727" w:rsidRDefault="00E01727" w:rsidP="00E01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Ставка почасовой оплаты труда независимых экспертов</w:t>
            </w:r>
          </w:p>
        </w:tc>
        <w:tc>
          <w:tcPr>
            <w:tcW w:w="3402" w:type="dxa"/>
          </w:tcPr>
          <w:p w:rsidR="00E01727" w:rsidRPr="00E01727" w:rsidRDefault="00E01727" w:rsidP="00E01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Процентная ставка страхового взноса в государственные внебюджетные фонды при оплате труда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интересов, на основании гражданско-правовых договоров</w:t>
            </w:r>
          </w:p>
        </w:tc>
        <w:tc>
          <w:tcPr>
            <w:tcW w:w="1843" w:type="dxa"/>
          </w:tcPr>
          <w:p w:rsidR="00E01727" w:rsidRPr="00E01727" w:rsidRDefault="00E01727" w:rsidP="00E01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(</w:t>
            </w:r>
            <w:hyperlink w:anchor="P10076" w:history="1">
              <w:r w:rsidRPr="00E01727">
                <w:rPr>
                  <w:rFonts w:ascii="Times New Roman" w:hAnsi="Times New Roman" w:cs="Times New Roman"/>
                </w:rPr>
                <w:t>гр. 3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0077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0078" w:history="1">
              <w:r w:rsidRPr="00E01727">
                <w:rPr>
                  <w:rFonts w:ascii="Times New Roman" w:hAnsi="Times New Roman" w:cs="Times New Roman"/>
                </w:rPr>
                <w:t>гр. 5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0079" w:history="1">
              <w:r w:rsidRPr="00E01727">
                <w:rPr>
                  <w:rFonts w:ascii="Times New Roman" w:hAnsi="Times New Roman" w:cs="Times New Roman"/>
                </w:rPr>
                <w:t>гр. 6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</w:tr>
      <w:tr w:rsidR="00E01727" w:rsidTr="001E1B16">
        <w:tc>
          <w:tcPr>
            <w:tcW w:w="534" w:type="dxa"/>
            <w:vAlign w:val="center"/>
          </w:tcPr>
          <w:p w:rsidR="00E01727" w:rsidRPr="00E01727" w:rsidRDefault="00E0172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01727" w:rsidRPr="00E01727" w:rsidRDefault="00E0172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01727" w:rsidRPr="00E01727" w:rsidRDefault="00E0172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01727" w:rsidRPr="00E01727" w:rsidRDefault="00E0172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E01727" w:rsidRPr="00E01727" w:rsidRDefault="00E0172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E01727" w:rsidRPr="00E01727" w:rsidRDefault="00E0172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E01727" w:rsidRPr="00E01727" w:rsidRDefault="00E01727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7</w:t>
            </w:r>
          </w:p>
        </w:tc>
      </w:tr>
      <w:tr w:rsidR="00E01727" w:rsidTr="001E1B16">
        <w:tc>
          <w:tcPr>
            <w:tcW w:w="534" w:type="dxa"/>
          </w:tcPr>
          <w:p w:rsidR="00E01727" w:rsidRPr="00E01727" w:rsidRDefault="00E01727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727" w:rsidTr="001E1B16">
        <w:tc>
          <w:tcPr>
            <w:tcW w:w="534" w:type="dxa"/>
          </w:tcPr>
          <w:p w:rsidR="00E01727" w:rsidRPr="00E01727" w:rsidRDefault="00E01727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727" w:rsidTr="001E1B16">
        <w:tc>
          <w:tcPr>
            <w:tcW w:w="534" w:type="dxa"/>
          </w:tcPr>
          <w:p w:rsidR="00E01727" w:rsidRPr="00E01727" w:rsidRDefault="00E01727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727" w:rsidTr="001E1B16">
        <w:tc>
          <w:tcPr>
            <w:tcW w:w="534" w:type="dxa"/>
          </w:tcPr>
          <w:p w:rsidR="00E01727" w:rsidRPr="00E01727" w:rsidRDefault="00E01727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727" w:rsidTr="001E1B16">
        <w:tc>
          <w:tcPr>
            <w:tcW w:w="2093" w:type="dxa"/>
            <w:gridSpan w:val="2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727" w:rsidRDefault="00E01727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</w:t>
      </w:r>
      <w:r w:rsidR="001E1B1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E76" w:rsidRPr="00E01727" w:rsidRDefault="006C1E76" w:rsidP="006C1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6C1E76" w:rsidRPr="00E01727" w:rsidRDefault="006C1E76" w:rsidP="006C1E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0E23" w:rsidRDefault="006C1E76" w:rsidP="00600E23">
      <w:pPr>
        <w:pStyle w:val="ConsPlusNormal"/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  <w:r w:rsidR="00600E23">
        <w:rPr>
          <w:rFonts w:ascii="Times New Roman" w:hAnsi="Times New Roman" w:cs="Times New Roman"/>
          <w:sz w:val="24"/>
          <w:szCs w:val="24"/>
        </w:rPr>
        <w:br w:type="page"/>
      </w:r>
    </w:p>
    <w:p w:rsidR="005A0E07" w:rsidRPr="00B71FF6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11169">
        <w:rPr>
          <w:rFonts w:ascii="Times New Roman" w:hAnsi="Times New Roman" w:cs="Times New Roman"/>
          <w:sz w:val="24"/>
          <w:szCs w:val="24"/>
        </w:rPr>
        <w:t>50</w:t>
      </w:r>
    </w:p>
    <w:p w:rsidR="005A0E07" w:rsidRPr="00B71FF6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B71FF6" w:rsidRDefault="005A0E07" w:rsidP="00B7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Обоснования бюджетных ассигнований на дополнительное</w:t>
      </w:r>
    </w:p>
    <w:p w:rsidR="005A0E07" w:rsidRPr="00B71FF6" w:rsidRDefault="005A0E07" w:rsidP="00B7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работников </w:t>
      </w:r>
      <w:hyperlink w:anchor="P10172" w:history="1">
        <w:r w:rsidRPr="00B71FF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B71FF6" w:rsidRDefault="005A0E07" w:rsidP="00B7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B71FF6" w:rsidRDefault="005A0E07" w:rsidP="00B7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A2256" w:rsidRPr="00B71FF6" w:rsidRDefault="005A0E07" w:rsidP="00B7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B71FF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B71FF6" w:rsidRDefault="00711169" w:rsidP="00B71FF6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1169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7111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B71FF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58BD" w:rsidRPr="00B71FF6" w:rsidRDefault="008C58BD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590"/>
        <w:gridCol w:w="3260"/>
      </w:tblGrid>
      <w:tr w:rsidR="008C58BD" w:rsidRPr="00B71FF6" w:rsidTr="001E1B16">
        <w:tc>
          <w:tcPr>
            <w:tcW w:w="1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71FF6" w:rsidTr="001E1B16">
        <w:tc>
          <w:tcPr>
            <w:tcW w:w="1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71FF6" w:rsidTr="001E1B16">
        <w:tc>
          <w:tcPr>
            <w:tcW w:w="1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71FF6" w:rsidTr="001E1B16">
        <w:tc>
          <w:tcPr>
            <w:tcW w:w="1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71FF6" w:rsidTr="001E1B16">
        <w:tc>
          <w:tcPr>
            <w:tcW w:w="1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BD" w:rsidRPr="00B71FF6" w:rsidTr="001E1B16">
        <w:tc>
          <w:tcPr>
            <w:tcW w:w="1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58BD" w:rsidRPr="00B71FF6" w:rsidRDefault="008C58BD" w:rsidP="008C5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C58BD" w:rsidRPr="00B71FF6" w:rsidRDefault="008C58BD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9639"/>
        <w:gridCol w:w="4536"/>
      </w:tblGrid>
      <w:tr w:rsidR="00B71FF6" w:rsidTr="001E1B16">
        <w:tc>
          <w:tcPr>
            <w:tcW w:w="675" w:type="dxa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639" w:type="dxa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</w:t>
            </w:r>
          </w:p>
        </w:tc>
      </w:tr>
      <w:tr w:rsidR="00B71FF6" w:rsidTr="001E1B16">
        <w:tc>
          <w:tcPr>
            <w:tcW w:w="675" w:type="dxa"/>
            <w:vAlign w:val="center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vAlign w:val="center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</w:tr>
      <w:tr w:rsidR="00B71FF6" w:rsidTr="001E1B16">
        <w:tc>
          <w:tcPr>
            <w:tcW w:w="675" w:type="dxa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vAlign w:val="center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Приобретение образовательных услуг по профессиональной переподготовке и повышению квалификации работников</w:t>
            </w:r>
          </w:p>
        </w:tc>
        <w:tc>
          <w:tcPr>
            <w:tcW w:w="4536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F6" w:rsidTr="001E1B16">
        <w:tc>
          <w:tcPr>
            <w:tcW w:w="10314" w:type="dxa"/>
            <w:gridSpan w:val="2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B71FF6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FF6" w:rsidRDefault="00B71FF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FF6" w:rsidRDefault="00B71FF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E76" w:rsidRPr="00E01727" w:rsidRDefault="006C1E76" w:rsidP="006C1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6C1E76" w:rsidRPr="00E01727" w:rsidRDefault="006C1E76" w:rsidP="006C1E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1E76" w:rsidRPr="00E01727" w:rsidRDefault="006C1E76" w:rsidP="006C1E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E0172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B71FF6" w:rsidRDefault="00B71FF6">
      <w:pPr>
        <w:rPr>
          <w:sz w:val="22"/>
          <w:szCs w:val="20"/>
        </w:rPr>
      </w:pPr>
      <w:r>
        <w:br w:type="page"/>
      </w:r>
    </w:p>
    <w:p w:rsidR="005A0E07" w:rsidRPr="00B71FF6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11169">
        <w:rPr>
          <w:rFonts w:ascii="Times New Roman" w:hAnsi="Times New Roman" w:cs="Times New Roman"/>
          <w:sz w:val="24"/>
          <w:szCs w:val="24"/>
        </w:rPr>
        <w:t>51</w:t>
      </w:r>
    </w:p>
    <w:p w:rsidR="005A0E07" w:rsidRPr="00B71FF6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B71FF6" w:rsidRDefault="005A0E07" w:rsidP="00B7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B71FF6">
        <w:rPr>
          <w:rFonts w:ascii="Times New Roman" w:hAnsi="Times New Roman" w:cs="Times New Roman"/>
          <w:sz w:val="24"/>
          <w:szCs w:val="24"/>
        </w:rPr>
        <w:t xml:space="preserve"> </w:t>
      </w:r>
      <w:r w:rsidRPr="00B71FF6">
        <w:rPr>
          <w:rFonts w:ascii="Times New Roman" w:hAnsi="Times New Roman" w:cs="Times New Roman"/>
          <w:sz w:val="24"/>
          <w:szCs w:val="24"/>
        </w:rPr>
        <w:t xml:space="preserve">на приобретение основных средств </w:t>
      </w:r>
      <w:hyperlink w:anchor="P10318" w:history="1">
        <w:r w:rsidRPr="00B71FF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B71FF6" w:rsidRDefault="005A0E07" w:rsidP="00B7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B71FF6" w:rsidRDefault="005A0E07" w:rsidP="00B7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A2256" w:rsidRPr="00B71FF6" w:rsidRDefault="005A0E07" w:rsidP="00B7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B71FF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B71FF6" w:rsidRDefault="00711169" w:rsidP="00B71FF6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1169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7111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B71FF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02AFB" w:rsidRPr="00B71FF6" w:rsidRDefault="00A02AFB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448"/>
        <w:gridCol w:w="3402"/>
      </w:tblGrid>
      <w:tr w:rsidR="00A02AFB" w:rsidRPr="00B71FF6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B71FF6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B71FF6" w:rsidRDefault="00A02AFB" w:rsidP="00943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B" w:rsidRPr="00B71FF6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B71FF6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B71FF6" w:rsidRDefault="00A02AFB" w:rsidP="00943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B" w:rsidRPr="00B71FF6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B71FF6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B71FF6" w:rsidRDefault="00A02AFB" w:rsidP="00943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B" w:rsidRPr="00B71FF6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B71FF6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B71FF6" w:rsidRDefault="00A02AFB" w:rsidP="00943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B" w:rsidRPr="00B71FF6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B71FF6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B71FF6" w:rsidRDefault="00A02AFB" w:rsidP="00943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B" w:rsidRPr="00B71FF6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B71FF6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B71FF6" w:rsidRDefault="00A02AFB" w:rsidP="001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A02AFB" w:rsidRPr="00B71FF6" w:rsidRDefault="00A02AFB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5386"/>
        <w:gridCol w:w="2693"/>
        <w:gridCol w:w="2552"/>
        <w:gridCol w:w="3685"/>
      </w:tblGrid>
      <w:tr w:rsidR="00B71FF6" w:rsidTr="001E1B16">
        <w:tc>
          <w:tcPr>
            <w:tcW w:w="534" w:type="dxa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6" w:type="dxa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2552" w:type="dxa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</w:t>
            </w:r>
          </w:p>
        </w:tc>
        <w:tc>
          <w:tcPr>
            <w:tcW w:w="3685" w:type="dxa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Примечание </w:t>
            </w:r>
            <w:hyperlink w:anchor="P10319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B71FF6" w:rsidTr="001E1B16">
        <w:tc>
          <w:tcPr>
            <w:tcW w:w="534" w:type="dxa"/>
            <w:vAlign w:val="center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:rsidR="00B71FF6" w:rsidRPr="00E01727" w:rsidRDefault="00B71FF6" w:rsidP="00CD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</w:tr>
      <w:tr w:rsidR="00B71FF6" w:rsidTr="001E1B16">
        <w:tc>
          <w:tcPr>
            <w:tcW w:w="534" w:type="dxa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2693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F6" w:rsidTr="001E1B16">
        <w:tc>
          <w:tcPr>
            <w:tcW w:w="534" w:type="dxa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2693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F6" w:rsidTr="001E1B16">
        <w:tc>
          <w:tcPr>
            <w:tcW w:w="534" w:type="dxa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Средства подвижной связи</w:t>
            </w:r>
          </w:p>
        </w:tc>
        <w:tc>
          <w:tcPr>
            <w:tcW w:w="2693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F6" w:rsidTr="001E1B16">
        <w:tc>
          <w:tcPr>
            <w:tcW w:w="534" w:type="dxa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Планшетные компьютеры</w:t>
            </w:r>
          </w:p>
        </w:tc>
        <w:tc>
          <w:tcPr>
            <w:tcW w:w="2693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F6" w:rsidTr="001E1B16">
        <w:tc>
          <w:tcPr>
            <w:tcW w:w="534" w:type="dxa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B71FF6" w:rsidRPr="00E01727" w:rsidRDefault="00B71FF6" w:rsidP="00CD42EB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Оборудование по обеспечению безопасности информации</w:t>
            </w:r>
          </w:p>
        </w:tc>
        <w:tc>
          <w:tcPr>
            <w:tcW w:w="2693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F6" w:rsidTr="001E1B16">
        <w:tc>
          <w:tcPr>
            <w:tcW w:w="5920" w:type="dxa"/>
            <w:gridSpan w:val="2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1FF6" w:rsidRDefault="00B71FF6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B71FF6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FF6" w:rsidRDefault="00B71FF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0319"/>
      <w:bookmarkEnd w:id="30"/>
    </w:p>
    <w:p w:rsidR="00B71FF6" w:rsidRDefault="00B71FF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6C1E76" w:rsidRPr="00E01727" w:rsidRDefault="006C1E76" w:rsidP="006C1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E76" w:rsidRPr="00E01727" w:rsidRDefault="006C1E76" w:rsidP="006C1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6C1E76" w:rsidRPr="00E01727" w:rsidRDefault="006C1E76" w:rsidP="006C1E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1E76" w:rsidRPr="00E01727" w:rsidRDefault="006C1E76" w:rsidP="006C1E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E01727" w:rsidRDefault="005A0E07" w:rsidP="006C1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&lt;**&gt; Обоснование необходимости приобретения.</w:t>
      </w:r>
    </w:p>
    <w:p w:rsidR="00B71FF6" w:rsidRDefault="00B71FF6">
      <w:pPr>
        <w:rPr>
          <w:sz w:val="22"/>
          <w:szCs w:val="20"/>
        </w:rPr>
      </w:pPr>
    </w:p>
    <w:p w:rsidR="005A0E07" w:rsidRPr="00C302BB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302B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11169">
        <w:rPr>
          <w:rFonts w:ascii="Times New Roman" w:hAnsi="Times New Roman" w:cs="Times New Roman"/>
          <w:sz w:val="24"/>
          <w:szCs w:val="24"/>
        </w:rPr>
        <w:t>5</w:t>
      </w:r>
      <w:r w:rsidR="00E01727" w:rsidRPr="00C302BB">
        <w:rPr>
          <w:rFonts w:ascii="Times New Roman" w:hAnsi="Times New Roman" w:cs="Times New Roman"/>
          <w:sz w:val="24"/>
          <w:szCs w:val="24"/>
        </w:rPr>
        <w:t>2</w:t>
      </w:r>
    </w:p>
    <w:p w:rsidR="005A0E07" w:rsidRPr="00C302BB" w:rsidRDefault="005A0E07" w:rsidP="00C302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C302BB" w:rsidRDefault="005A0E07" w:rsidP="00C30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BB">
        <w:rPr>
          <w:rFonts w:ascii="Times New Roman" w:hAnsi="Times New Roman" w:cs="Times New Roman"/>
          <w:sz w:val="24"/>
          <w:szCs w:val="24"/>
        </w:rPr>
        <w:t>Обоснования бюджетных ассигнований на приобретение</w:t>
      </w:r>
      <w:r w:rsidR="00C302BB">
        <w:rPr>
          <w:rFonts w:ascii="Times New Roman" w:hAnsi="Times New Roman" w:cs="Times New Roman"/>
          <w:sz w:val="24"/>
          <w:szCs w:val="24"/>
        </w:rPr>
        <w:t xml:space="preserve"> </w:t>
      </w:r>
      <w:r w:rsidRPr="00C302BB">
        <w:rPr>
          <w:rFonts w:ascii="Times New Roman" w:hAnsi="Times New Roman" w:cs="Times New Roman"/>
          <w:sz w:val="24"/>
          <w:szCs w:val="24"/>
        </w:rPr>
        <w:t>основных средств, не отнесенных к затратам</w:t>
      </w:r>
      <w:r w:rsidR="00C302BB">
        <w:rPr>
          <w:rFonts w:ascii="Times New Roman" w:hAnsi="Times New Roman" w:cs="Times New Roman"/>
          <w:sz w:val="24"/>
          <w:szCs w:val="24"/>
        </w:rPr>
        <w:t xml:space="preserve"> </w:t>
      </w:r>
      <w:r w:rsidRPr="00C302BB">
        <w:rPr>
          <w:rFonts w:ascii="Times New Roman" w:hAnsi="Times New Roman" w:cs="Times New Roman"/>
          <w:sz w:val="24"/>
          <w:szCs w:val="24"/>
        </w:rPr>
        <w:t>на приобретение основных средств в рамках затрат</w:t>
      </w:r>
    </w:p>
    <w:p w:rsidR="005A0E07" w:rsidRPr="00C302BB" w:rsidRDefault="005A0E07" w:rsidP="00C30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BB">
        <w:rPr>
          <w:rFonts w:ascii="Times New Roman" w:hAnsi="Times New Roman" w:cs="Times New Roman"/>
          <w:sz w:val="24"/>
          <w:szCs w:val="24"/>
        </w:rPr>
        <w:t xml:space="preserve">на информационно-коммуникационные технологии </w:t>
      </w:r>
      <w:hyperlink w:anchor="P10851" w:history="1">
        <w:r w:rsidRPr="00C302B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C302BB" w:rsidRDefault="005A0E07" w:rsidP="00C30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BB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C302BB" w:rsidRDefault="005A0E07" w:rsidP="00C30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A2256" w:rsidRPr="00C302BB" w:rsidRDefault="005A0E07" w:rsidP="00C30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BB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C302BB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C302BB" w:rsidRDefault="00711169" w:rsidP="00C302BB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1169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7111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C302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02AFB" w:rsidRPr="00C302BB" w:rsidRDefault="00A02AFB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448"/>
        <w:gridCol w:w="3402"/>
      </w:tblGrid>
      <w:tr w:rsidR="00A02AFB" w:rsidRPr="00C302BB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B" w:rsidRPr="00C302BB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B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B" w:rsidRPr="00C302BB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B" w:rsidRPr="00C302BB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B" w:rsidRPr="00C302BB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B" w:rsidRPr="00C302BB" w:rsidTr="001E1B16">
        <w:tc>
          <w:tcPr>
            <w:tcW w:w="1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2AFB" w:rsidRPr="00C302BB" w:rsidRDefault="00A02AFB" w:rsidP="00943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A02AFB" w:rsidRPr="00C302BB" w:rsidRDefault="00A02AFB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4253"/>
        <w:gridCol w:w="2693"/>
        <w:gridCol w:w="3260"/>
        <w:gridCol w:w="3969"/>
      </w:tblGrid>
      <w:tr w:rsidR="00C302BB" w:rsidTr="001E1B16">
        <w:tc>
          <w:tcPr>
            <w:tcW w:w="675" w:type="dxa"/>
          </w:tcPr>
          <w:p w:rsidR="00C302BB" w:rsidRPr="00E01727" w:rsidRDefault="00C302BB" w:rsidP="00C30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:rsidR="00C302BB" w:rsidRPr="00E01727" w:rsidRDefault="00C302BB" w:rsidP="00C30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</w:tcPr>
          <w:p w:rsidR="00C302BB" w:rsidRPr="00E01727" w:rsidRDefault="00C302BB" w:rsidP="00C30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3260" w:type="dxa"/>
          </w:tcPr>
          <w:p w:rsidR="00C302BB" w:rsidRPr="00E01727" w:rsidRDefault="00C302BB" w:rsidP="00C30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</w:t>
            </w:r>
          </w:p>
        </w:tc>
        <w:tc>
          <w:tcPr>
            <w:tcW w:w="3969" w:type="dxa"/>
          </w:tcPr>
          <w:p w:rsidR="00C302BB" w:rsidRPr="00E01727" w:rsidRDefault="00C302BB" w:rsidP="00C30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Примечание </w:t>
            </w:r>
            <w:hyperlink w:anchor="P10852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C302BB" w:rsidTr="001E1B16">
        <w:tc>
          <w:tcPr>
            <w:tcW w:w="675" w:type="dxa"/>
            <w:vAlign w:val="center"/>
          </w:tcPr>
          <w:p w:rsidR="00C302BB" w:rsidRPr="00E01727" w:rsidRDefault="00C302BB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C302BB" w:rsidRPr="00E01727" w:rsidRDefault="00C302BB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C302BB" w:rsidRPr="00E01727" w:rsidRDefault="00C302BB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C302BB" w:rsidRPr="00E01727" w:rsidRDefault="00C302BB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C302BB" w:rsidRPr="00E01727" w:rsidRDefault="00C302BB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</w:tr>
      <w:tr w:rsidR="00C302BB" w:rsidTr="001E1B16">
        <w:tc>
          <w:tcPr>
            <w:tcW w:w="675" w:type="dxa"/>
          </w:tcPr>
          <w:p w:rsidR="00C302BB" w:rsidRPr="00E01727" w:rsidRDefault="00C302BB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C302BB" w:rsidRPr="00E01727" w:rsidRDefault="00C302BB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693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BB" w:rsidTr="001E1B16">
        <w:tc>
          <w:tcPr>
            <w:tcW w:w="675" w:type="dxa"/>
          </w:tcPr>
          <w:p w:rsidR="00C302BB" w:rsidRPr="00E01727" w:rsidRDefault="00C302BB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C302BB" w:rsidRPr="00E01727" w:rsidRDefault="00C302BB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2693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BB" w:rsidTr="001E1B16">
        <w:tc>
          <w:tcPr>
            <w:tcW w:w="675" w:type="dxa"/>
          </w:tcPr>
          <w:p w:rsidR="00C302BB" w:rsidRPr="00E01727" w:rsidRDefault="00C302BB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C302BB" w:rsidRPr="00E01727" w:rsidRDefault="00C302BB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Системы кондиционирования</w:t>
            </w:r>
          </w:p>
        </w:tc>
        <w:tc>
          <w:tcPr>
            <w:tcW w:w="2693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BB" w:rsidTr="001E1B16">
        <w:tc>
          <w:tcPr>
            <w:tcW w:w="4928" w:type="dxa"/>
            <w:gridSpan w:val="2"/>
          </w:tcPr>
          <w:p w:rsidR="00C302BB" w:rsidRPr="00E01727" w:rsidRDefault="00C302BB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2BB" w:rsidRDefault="00C302B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C302BB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02BB" w:rsidRDefault="00C302BB" w:rsidP="00EE3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0852"/>
      <w:bookmarkEnd w:id="31"/>
    </w:p>
    <w:p w:rsidR="00C302BB" w:rsidRDefault="00C302BB" w:rsidP="00EE3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9F6" w:rsidRPr="00E01727" w:rsidRDefault="00EE39F6" w:rsidP="00EE3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E39F6" w:rsidRPr="00E01727" w:rsidRDefault="00EE39F6" w:rsidP="00EE3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EE39F6" w:rsidRPr="00E01727" w:rsidRDefault="00EE39F6" w:rsidP="00EE3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EE39F6" w:rsidRPr="00E01727" w:rsidRDefault="00EE39F6" w:rsidP="00EE3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9F6" w:rsidRPr="00E01727" w:rsidRDefault="00EE39F6" w:rsidP="00EE3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EE39F6" w:rsidRPr="00E01727" w:rsidRDefault="00EE39F6" w:rsidP="00EE3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EE39F6" w:rsidRPr="00E01727" w:rsidRDefault="00EE39F6" w:rsidP="00EE3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9F6" w:rsidRPr="00E01727" w:rsidRDefault="00EE39F6" w:rsidP="00EE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EE39F6" w:rsidRPr="00E01727" w:rsidRDefault="00EE39F6" w:rsidP="00EE39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9F6" w:rsidRPr="00E01727" w:rsidRDefault="00EE39F6" w:rsidP="00EE39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E01727" w:rsidRDefault="005A0E07" w:rsidP="005A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&lt;**&gt; Обоснование необходимости приобретения.</w:t>
      </w:r>
    </w:p>
    <w:p w:rsidR="009F08D8" w:rsidRPr="00711169" w:rsidRDefault="009F08D8" w:rsidP="00711169">
      <w:pPr>
        <w:rPr>
          <w:sz w:val="22"/>
          <w:szCs w:val="20"/>
        </w:rPr>
        <w:sectPr w:rsidR="009F08D8" w:rsidRPr="00711169" w:rsidSect="00F7282E">
          <w:pgSz w:w="16838" w:h="11905" w:orient="landscape"/>
          <w:pgMar w:top="567" w:right="851" w:bottom="567" w:left="1134" w:header="0" w:footer="0" w:gutter="0"/>
          <w:cols w:space="720"/>
        </w:sectPr>
      </w:pPr>
    </w:p>
    <w:p w:rsidR="005A0E07" w:rsidRPr="00296C69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11169">
        <w:rPr>
          <w:rFonts w:ascii="Times New Roman" w:hAnsi="Times New Roman" w:cs="Times New Roman"/>
          <w:sz w:val="24"/>
          <w:szCs w:val="24"/>
        </w:rPr>
        <w:t>53</w:t>
      </w:r>
    </w:p>
    <w:p w:rsidR="005A0E07" w:rsidRPr="00296C6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296C69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296C69">
        <w:rPr>
          <w:rFonts w:ascii="Times New Roman" w:hAnsi="Times New Roman" w:cs="Times New Roman"/>
          <w:sz w:val="24"/>
          <w:szCs w:val="24"/>
        </w:rPr>
        <w:t xml:space="preserve"> </w:t>
      </w:r>
      <w:r w:rsidRPr="00296C69">
        <w:rPr>
          <w:rFonts w:ascii="Times New Roman" w:hAnsi="Times New Roman" w:cs="Times New Roman"/>
          <w:sz w:val="24"/>
          <w:szCs w:val="24"/>
        </w:rPr>
        <w:t xml:space="preserve">на приобретение материальных запасов </w:t>
      </w:r>
      <w:hyperlink w:anchor="P11179" w:history="1">
        <w:r w:rsidRPr="00296C69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296C69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296C69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A2256" w:rsidRPr="00296C69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256" w:rsidRPr="00296C6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296C69" w:rsidRDefault="00711169" w:rsidP="00296C6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1169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7111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296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296C69" w:rsidRDefault="00600E23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00E23" w:rsidRPr="00296C69" w:rsidRDefault="00600E23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0" w:type="dxa"/>
        <w:tblLook w:val="04A0" w:firstRow="1" w:lastRow="0" w:firstColumn="1" w:lastColumn="0" w:noHBand="0" w:noVBand="1"/>
      </w:tblPr>
      <w:tblGrid>
        <w:gridCol w:w="534"/>
        <w:gridCol w:w="6237"/>
        <w:gridCol w:w="3379"/>
      </w:tblGrid>
      <w:tr w:rsidR="00296C69" w:rsidTr="004B4713">
        <w:tc>
          <w:tcPr>
            <w:tcW w:w="534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9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</w:t>
            </w:r>
          </w:p>
        </w:tc>
      </w:tr>
      <w:tr w:rsidR="00296C69" w:rsidTr="00296C69">
        <w:tc>
          <w:tcPr>
            <w:tcW w:w="534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Мониторы</w:t>
            </w:r>
          </w:p>
        </w:tc>
        <w:tc>
          <w:tcPr>
            <w:tcW w:w="3379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Системные блоки</w:t>
            </w:r>
          </w:p>
        </w:tc>
        <w:tc>
          <w:tcPr>
            <w:tcW w:w="3379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Другие запасные части для вычислительной техники</w:t>
            </w:r>
          </w:p>
        </w:tc>
        <w:tc>
          <w:tcPr>
            <w:tcW w:w="3379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Носители информации, в том числе магнитные и оптические носители информации</w:t>
            </w:r>
          </w:p>
        </w:tc>
        <w:tc>
          <w:tcPr>
            <w:tcW w:w="3379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Расходные материалы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3379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Запасные части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3379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Материальные запасы по обеспечению безопасности информации</w:t>
            </w:r>
          </w:p>
        </w:tc>
        <w:tc>
          <w:tcPr>
            <w:tcW w:w="3379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6771" w:type="dxa"/>
            <w:gridSpan w:val="2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79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296C6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C69" w:rsidRDefault="00296C69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C69" w:rsidRDefault="00296C69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CD7" w:rsidRPr="00E01727" w:rsidRDefault="007E2CD7" w:rsidP="007E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E2CD7" w:rsidRPr="00E01727" w:rsidRDefault="007E2CD7" w:rsidP="007E2C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2CD7" w:rsidRPr="007E2CD7" w:rsidRDefault="007E2CD7" w:rsidP="007E2C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2CD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7E2CD7" w:rsidRDefault="005A0E07" w:rsidP="007E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CD7">
        <w:rPr>
          <w:rFonts w:ascii="Times New Roman" w:hAnsi="Times New Roman" w:cs="Times New Roman"/>
          <w:sz w:val="24"/>
          <w:szCs w:val="24"/>
        </w:rPr>
        <w:t>&lt;**&gt; Обоснование необходимости приобретения.</w:t>
      </w:r>
    </w:p>
    <w:p w:rsidR="00296C69" w:rsidRDefault="00296C69">
      <w:pPr>
        <w:rPr>
          <w:sz w:val="22"/>
          <w:szCs w:val="20"/>
        </w:rPr>
      </w:pPr>
      <w:r>
        <w:br w:type="page"/>
      </w:r>
    </w:p>
    <w:p w:rsidR="005A0E07" w:rsidRPr="00296C69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E3B35">
        <w:rPr>
          <w:rFonts w:ascii="Times New Roman" w:hAnsi="Times New Roman" w:cs="Times New Roman"/>
          <w:sz w:val="24"/>
          <w:szCs w:val="24"/>
        </w:rPr>
        <w:t>54</w:t>
      </w:r>
    </w:p>
    <w:p w:rsidR="005A0E07" w:rsidRPr="00296C69" w:rsidRDefault="005A0E07" w:rsidP="00296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1E1B16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B16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296C69" w:rsidRPr="001E1B16">
        <w:rPr>
          <w:rFonts w:ascii="Times New Roman" w:hAnsi="Times New Roman" w:cs="Times New Roman"/>
          <w:sz w:val="24"/>
          <w:szCs w:val="24"/>
        </w:rPr>
        <w:t xml:space="preserve"> </w:t>
      </w:r>
      <w:r w:rsidRPr="001E1B16">
        <w:rPr>
          <w:rFonts w:ascii="Times New Roman" w:hAnsi="Times New Roman" w:cs="Times New Roman"/>
          <w:sz w:val="24"/>
          <w:szCs w:val="24"/>
        </w:rPr>
        <w:t xml:space="preserve">на приобретение мониторов </w:t>
      </w:r>
      <w:hyperlink w:anchor="P11265" w:history="1">
        <w:r w:rsidRPr="001E1B1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1E1B16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B16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296C69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A2256" w:rsidRPr="00296C69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BE3B35">
        <w:rPr>
          <w:rFonts w:ascii="Times New Roman" w:hAnsi="Times New Roman" w:cs="Times New Roman"/>
          <w:sz w:val="24"/>
          <w:szCs w:val="24"/>
        </w:rPr>
        <w:t xml:space="preserve"> </w:t>
      </w:r>
      <w:r w:rsidR="004A2256" w:rsidRPr="00296C6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296C69" w:rsidRDefault="00BE3B35" w:rsidP="00296C6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3B3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BE3B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296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296C69" w:rsidRDefault="00600E23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00E23" w:rsidRPr="00296C69" w:rsidRDefault="00600E23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11" w:type="dxa"/>
        <w:tblLook w:val="04A0" w:firstRow="1" w:lastRow="0" w:firstColumn="1" w:lastColumn="0" w:noHBand="0" w:noVBand="1"/>
      </w:tblPr>
      <w:tblGrid>
        <w:gridCol w:w="534"/>
        <w:gridCol w:w="2268"/>
        <w:gridCol w:w="1446"/>
        <w:gridCol w:w="1530"/>
        <w:gridCol w:w="1441"/>
        <w:gridCol w:w="1447"/>
        <w:gridCol w:w="1445"/>
      </w:tblGrid>
      <w:tr w:rsidR="00296C69" w:rsidTr="004B4713">
        <w:tc>
          <w:tcPr>
            <w:tcW w:w="534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Фактическое наличие мониторов</w:t>
            </w:r>
          </w:p>
        </w:tc>
        <w:tc>
          <w:tcPr>
            <w:tcW w:w="1530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Планируемое к приобретению количество мониторов</w:t>
            </w:r>
          </w:p>
        </w:tc>
        <w:tc>
          <w:tcPr>
            <w:tcW w:w="1441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Цена одного монитора</w:t>
            </w:r>
          </w:p>
        </w:tc>
        <w:tc>
          <w:tcPr>
            <w:tcW w:w="1447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 (</w:t>
            </w:r>
            <w:hyperlink w:anchor="P11217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1218" w:history="1">
              <w:r w:rsidRPr="00E01727">
                <w:rPr>
                  <w:rFonts w:ascii="Times New Roman" w:hAnsi="Times New Roman" w:cs="Times New Roman"/>
                </w:rPr>
                <w:t>гр. 5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5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Примечание </w:t>
            </w:r>
            <w:hyperlink w:anchor="P11266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296C69" w:rsidTr="00296C69">
        <w:tc>
          <w:tcPr>
            <w:tcW w:w="534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7</w:t>
            </w: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68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2802" w:type="dxa"/>
            <w:gridSpan w:val="2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6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296C6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C69" w:rsidRDefault="00296C69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1266"/>
      <w:bookmarkEnd w:id="32"/>
    </w:p>
    <w:p w:rsidR="00296C69" w:rsidRDefault="00296C69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7E2CD7" w:rsidRPr="00E01727" w:rsidRDefault="007E2CD7" w:rsidP="007E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CD7" w:rsidRPr="00E01727" w:rsidRDefault="007E2CD7" w:rsidP="007E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E2CD7" w:rsidRPr="00E01727" w:rsidRDefault="007E2CD7" w:rsidP="007E2C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2CD7" w:rsidRPr="007E2CD7" w:rsidRDefault="007E2CD7" w:rsidP="007E2C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2CD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7E2CD7" w:rsidRDefault="005A0E07" w:rsidP="005A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CD7">
        <w:rPr>
          <w:rFonts w:ascii="Times New Roman" w:hAnsi="Times New Roman" w:cs="Times New Roman"/>
          <w:sz w:val="24"/>
          <w:szCs w:val="24"/>
        </w:rPr>
        <w:t>&lt;**&gt; Обоснование необходимости приобретения.</w:t>
      </w:r>
    </w:p>
    <w:p w:rsidR="00296C69" w:rsidRDefault="00296C69">
      <w:pPr>
        <w:rPr>
          <w:sz w:val="22"/>
          <w:szCs w:val="20"/>
        </w:rPr>
      </w:pPr>
      <w:r>
        <w:br w:type="page"/>
      </w:r>
    </w:p>
    <w:p w:rsidR="005A0E07" w:rsidRPr="00296C69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E3B35">
        <w:rPr>
          <w:rFonts w:ascii="Times New Roman" w:hAnsi="Times New Roman" w:cs="Times New Roman"/>
          <w:sz w:val="24"/>
          <w:szCs w:val="24"/>
        </w:rPr>
        <w:t>55</w:t>
      </w:r>
    </w:p>
    <w:p w:rsidR="005A0E07" w:rsidRPr="00296C69" w:rsidRDefault="005A0E07" w:rsidP="00296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1E1B16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B16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296C69" w:rsidRPr="001E1B16">
        <w:rPr>
          <w:rFonts w:ascii="Times New Roman" w:hAnsi="Times New Roman" w:cs="Times New Roman"/>
          <w:sz w:val="24"/>
          <w:szCs w:val="24"/>
        </w:rPr>
        <w:t xml:space="preserve"> </w:t>
      </w:r>
      <w:r w:rsidRPr="001E1B16">
        <w:rPr>
          <w:rFonts w:ascii="Times New Roman" w:hAnsi="Times New Roman" w:cs="Times New Roman"/>
          <w:sz w:val="24"/>
          <w:szCs w:val="24"/>
        </w:rPr>
        <w:t xml:space="preserve">на приобретение системных блоков </w:t>
      </w:r>
      <w:hyperlink w:anchor="P11351" w:history="1">
        <w:r w:rsidRPr="001E1B1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1E1B16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B16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296C69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A2256" w:rsidRPr="00296C69" w:rsidRDefault="005A0E07" w:rsidP="0029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BE3B35">
        <w:rPr>
          <w:rFonts w:ascii="Times New Roman" w:hAnsi="Times New Roman" w:cs="Times New Roman"/>
          <w:sz w:val="24"/>
          <w:szCs w:val="24"/>
        </w:rPr>
        <w:t xml:space="preserve"> </w:t>
      </w:r>
      <w:r w:rsidR="004A2256" w:rsidRPr="00296C6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296C69" w:rsidRDefault="00BE3B35" w:rsidP="00296C6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3B3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BE3B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296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296C69" w:rsidRDefault="00600E23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296C69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296C69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00E23" w:rsidRPr="00296C69" w:rsidRDefault="00600E23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8" w:type="dxa"/>
        <w:tblLook w:val="04A0" w:firstRow="1" w:lastRow="0" w:firstColumn="1" w:lastColumn="0" w:noHBand="0" w:noVBand="1"/>
      </w:tblPr>
      <w:tblGrid>
        <w:gridCol w:w="534"/>
        <w:gridCol w:w="2268"/>
        <w:gridCol w:w="1446"/>
        <w:gridCol w:w="1625"/>
        <w:gridCol w:w="1443"/>
        <w:gridCol w:w="1447"/>
        <w:gridCol w:w="1445"/>
      </w:tblGrid>
      <w:tr w:rsidR="00296C69" w:rsidTr="004B4713">
        <w:tc>
          <w:tcPr>
            <w:tcW w:w="534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Фактическое наличие системных блоков</w:t>
            </w:r>
          </w:p>
        </w:tc>
        <w:tc>
          <w:tcPr>
            <w:tcW w:w="1625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Планируемое к приобретению количество системных блоков</w:t>
            </w:r>
          </w:p>
        </w:tc>
        <w:tc>
          <w:tcPr>
            <w:tcW w:w="1443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Цена одного системного блока</w:t>
            </w:r>
          </w:p>
        </w:tc>
        <w:tc>
          <w:tcPr>
            <w:tcW w:w="1447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 (</w:t>
            </w:r>
            <w:hyperlink w:anchor="P11303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1304" w:history="1">
              <w:r w:rsidRPr="00E01727">
                <w:rPr>
                  <w:rFonts w:ascii="Times New Roman" w:hAnsi="Times New Roman" w:cs="Times New Roman"/>
                </w:rPr>
                <w:t>гр. 5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5" w:type="dxa"/>
          </w:tcPr>
          <w:p w:rsidR="00296C69" w:rsidRPr="00E01727" w:rsidRDefault="00296C69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Примечание </w:t>
            </w:r>
            <w:hyperlink w:anchor="P11352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296C69" w:rsidTr="00296C69">
        <w:tc>
          <w:tcPr>
            <w:tcW w:w="534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296C69" w:rsidRPr="00E01727" w:rsidRDefault="00296C69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7</w:t>
            </w: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534" w:type="dxa"/>
          </w:tcPr>
          <w:p w:rsidR="00296C69" w:rsidRPr="00E01727" w:rsidRDefault="00296C69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68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9" w:rsidTr="00296C69">
        <w:tc>
          <w:tcPr>
            <w:tcW w:w="2802" w:type="dxa"/>
            <w:gridSpan w:val="2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6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96C69" w:rsidRDefault="00296C69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296C6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C69" w:rsidRDefault="00296C69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1352"/>
      <w:bookmarkEnd w:id="33"/>
    </w:p>
    <w:p w:rsidR="00296C69" w:rsidRDefault="00296C69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6D60F7" w:rsidRPr="00E01727" w:rsidRDefault="006D60F7" w:rsidP="006D60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0F7" w:rsidRPr="006D60F7" w:rsidRDefault="006D60F7" w:rsidP="006D60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0F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6D60F7" w:rsidRDefault="005A0E07" w:rsidP="006D6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60F7">
        <w:rPr>
          <w:rFonts w:ascii="Times New Roman" w:hAnsi="Times New Roman" w:cs="Times New Roman"/>
          <w:sz w:val="24"/>
          <w:szCs w:val="24"/>
        </w:rPr>
        <w:t>&lt;**&gt; Обоснование необходимости приобретения.</w:t>
      </w:r>
    </w:p>
    <w:p w:rsidR="00FA0050" w:rsidRDefault="00FA0050">
      <w:r>
        <w:br w:type="page"/>
      </w:r>
    </w:p>
    <w:p w:rsidR="005A0E07" w:rsidRPr="00FA0050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A005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E3B35">
        <w:rPr>
          <w:rFonts w:ascii="Times New Roman" w:hAnsi="Times New Roman" w:cs="Times New Roman"/>
          <w:sz w:val="24"/>
          <w:szCs w:val="24"/>
        </w:rPr>
        <w:t>56</w:t>
      </w:r>
    </w:p>
    <w:p w:rsidR="005A0E07" w:rsidRPr="00FA0050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1E1B16" w:rsidRDefault="005A0E07" w:rsidP="00FA0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B16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FA0050" w:rsidRPr="001E1B16">
        <w:rPr>
          <w:rFonts w:ascii="Times New Roman" w:hAnsi="Times New Roman" w:cs="Times New Roman"/>
          <w:sz w:val="24"/>
          <w:szCs w:val="24"/>
        </w:rPr>
        <w:t xml:space="preserve"> </w:t>
      </w:r>
      <w:r w:rsidRPr="001E1B16">
        <w:rPr>
          <w:rFonts w:ascii="Times New Roman" w:hAnsi="Times New Roman" w:cs="Times New Roman"/>
          <w:sz w:val="24"/>
          <w:szCs w:val="24"/>
        </w:rPr>
        <w:t>на приобретение других запасных частей</w:t>
      </w:r>
    </w:p>
    <w:p w:rsidR="005A0E07" w:rsidRPr="001E1B16" w:rsidRDefault="005A0E07" w:rsidP="00FA0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B16">
        <w:rPr>
          <w:rFonts w:ascii="Times New Roman" w:hAnsi="Times New Roman" w:cs="Times New Roman"/>
          <w:sz w:val="24"/>
          <w:szCs w:val="24"/>
        </w:rPr>
        <w:t xml:space="preserve">для вычислительной техники </w:t>
      </w:r>
      <w:hyperlink w:anchor="P11446" w:history="1">
        <w:r w:rsidRPr="001E1B1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1E1B16" w:rsidRDefault="005A0E07" w:rsidP="00FA0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B16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FA0050" w:rsidRDefault="005A0E07" w:rsidP="00FA0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005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A2256" w:rsidRPr="00FA0050" w:rsidRDefault="005A0E07" w:rsidP="00FA0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0050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BE3B35">
        <w:rPr>
          <w:rFonts w:ascii="Times New Roman" w:hAnsi="Times New Roman" w:cs="Times New Roman"/>
          <w:sz w:val="24"/>
          <w:szCs w:val="24"/>
        </w:rPr>
        <w:t xml:space="preserve"> </w:t>
      </w:r>
      <w:r w:rsidR="004A2256" w:rsidRPr="00FA0050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FA0050" w:rsidRDefault="00BE3B35" w:rsidP="00FA005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3B3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BE3B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FA005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FA0050" w:rsidRDefault="00600E23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FA0050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FA0050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FA0050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FA0050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FA0050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FA0050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FA0050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00E23" w:rsidRPr="00FA0050" w:rsidRDefault="00600E23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328"/>
        <w:gridCol w:w="1004"/>
        <w:gridCol w:w="1004"/>
        <w:gridCol w:w="1630"/>
        <w:gridCol w:w="1630"/>
        <w:gridCol w:w="1090"/>
      </w:tblGrid>
      <w:tr w:rsidR="004B4713" w:rsidTr="004B4713">
        <w:tc>
          <w:tcPr>
            <w:tcW w:w="534" w:type="dxa"/>
            <w:vMerge w:val="restart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36" w:type="dxa"/>
            <w:gridSpan w:val="3"/>
          </w:tcPr>
          <w:p w:rsidR="004B4713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Количество запасных частей для вычислительной техники, приобретенное в:</w:t>
            </w:r>
          </w:p>
        </w:tc>
        <w:tc>
          <w:tcPr>
            <w:tcW w:w="1630" w:type="dxa"/>
            <w:vMerge w:val="restart"/>
          </w:tcPr>
          <w:p w:rsidR="004B4713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Планируемое к приобретению количество запасных частей для вычислительной техники (</w:t>
            </w:r>
            <w:hyperlink w:anchor="P11392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1393" w:history="1">
              <w:r w:rsidRPr="00E01727">
                <w:rPr>
                  <w:rFonts w:ascii="Times New Roman" w:hAnsi="Times New Roman" w:cs="Times New Roman"/>
                </w:rPr>
                <w:t>гр. 5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1394" w:history="1">
              <w:r w:rsidRPr="00E01727">
                <w:rPr>
                  <w:rFonts w:ascii="Times New Roman" w:hAnsi="Times New Roman" w:cs="Times New Roman"/>
                </w:rPr>
                <w:t>гр. 6</w:t>
              </w:r>
            </w:hyperlink>
            <w:r w:rsidRPr="00E01727">
              <w:rPr>
                <w:rFonts w:ascii="Times New Roman" w:hAnsi="Times New Roman" w:cs="Times New Roman"/>
              </w:rPr>
              <w:t>) / 3</w:t>
            </w:r>
          </w:p>
        </w:tc>
        <w:tc>
          <w:tcPr>
            <w:tcW w:w="1630" w:type="dxa"/>
            <w:vMerge w:val="restart"/>
          </w:tcPr>
          <w:p w:rsidR="004B4713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Цена одной единицы запасной части для вычислительной техники</w:t>
            </w:r>
          </w:p>
        </w:tc>
        <w:tc>
          <w:tcPr>
            <w:tcW w:w="1090" w:type="dxa"/>
            <w:vMerge w:val="restart"/>
          </w:tcPr>
          <w:p w:rsidR="004B4713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Затраты (</w:t>
            </w:r>
            <w:hyperlink w:anchor="P11394" w:history="1">
              <w:r w:rsidRPr="00E01727">
                <w:rPr>
                  <w:rFonts w:ascii="Times New Roman" w:hAnsi="Times New Roman" w:cs="Times New Roman"/>
                </w:rPr>
                <w:t>гр. 6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1395" w:history="1">
              <w:r w:rsidRPr="00E01727">
                <w:rPr>
                  <w:rFonts w:ascii="Times New Roman" w:hAnsi="Times New Roman" w:cs="Times New Roman"/>
                </w:rPr>
                <w:t>гр. 7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</w:tr>
      <w:tr w:rsidR="004B4713" w:rsidTr="004B4713">
        <w:tc>
          <w:tcPr>
            <w:tcW w:w="534" w:type="dxa"/>
            <w:vMerge/>
          </w:tcPr>
          <w:p w:rsidR="004B4713" w:rsidRPr="00E01727" w:rsidRDefault="004B4713" w:rsidP="004B4713">
            <w:pPr>
              <w:jc w:val="center"/>
            </w:pPr>
          </w:p>
        </w:tc>
        <w:tc>
          <w:tcPr>
            <w:tcW w:w="1842" w:type="dxa"/>
            <w:vMerge/>
          </w:tcPr>
          <w:p w:rsidR="004B4713" w:rsidRPr="00E01727" w:rsidRDefault="004B4713" w:rsidP="004B4713">
            <w:pPr>
              <w:jc w:val="center"/>
            </w:pPr>
          </w:p>
        </w:tc>
        <w:tc>
          <w:tcPr>
            <w:tcW w:w="1328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04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04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30" w:type="dxa"/>
            <w:vMerge/>
          </w:tcPr>
          <w:p w:rsidR="004B4713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4B4713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4B4713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4B4713">
        <w:tc>
          <w:tcPr>
            <w:tcW w:w="534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0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0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8</w:t>
            </w:r>
          </w:p>
        </w:tc>
      </w:tr>
      <w:tr w:rsidR="004B4713" w:rsidTr="004B4713">
        <w:tc>
          <w:tcPr>
            <w:tcW w:w="534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4B4713">
        <w:tc>
          <w:tcPr>
            <w:tcW w:w="534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4B4713">
        <w:tc>
          <w:tcPr>
            <w:tcW w:w="534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4B4713">
        <w:tc>
          <w:tcPr>
            <w:tcW w:w="534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2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4B4713">
        <w:tc>
          <w:tcPr>
            <w:tcW w:w="2376" w:type="dxa"/>
            <w:gridSpan w:val="2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8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FA0050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4713" w:rsidRDefault="004B4713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713" w:rsidRDefault="004B4713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6D60F7" w:rsidRPr="00E01727" w:rsidRDefault="006D60F7" w:rsidP="006D60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E0172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4B4713" w:rsidRDefault="004B4713">
      <w:pPr>
        <w:rPr>
          <w:sz w:val="22"/>
          <w:szCs w:val="20"/>
        </w:rPr>
      </w:pPr>
      <w:r>
        <w:br w:type="page"/>
      </w:r>
    </w:p>
    <w:p w:rsidR="005A0E07" w:rsidRPr="004B4713" w:rsidRDefault="00BE3B35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57</w:t>
      </w:r>
    </w:p>
    <w:p w:rsidR="005A0E07" w:rsidRPr="004B4713" w:rsidRDefault="005A0E07" w:rsidP="004B4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4B4713" w:rsidRDefault="005A0E07" w:rsidP="004B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713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приобретение</w:t>
      </w:r>
      <w:r w:rsidR="004B4713">
        <w:rPr>
          <w:rFonts w:ascii="Times New Roman" w:hAnsi="Times New Roman" w:cs="Times New Roman"/>
          <w:sz w:val="24"/>
          <w:szCs w:val="24"/>
        </w:rPr>
        <w:t xml:space="preserve"> </w:t>
      </w:r>
      <w:r w:rsidRPr="004B4713">
        <w:rPr>
          <w:rFonts w:ascii="Times New Roman" w:hAnsi="Times New Roman" w:cs="Times New Roman"/>
          <w:sz w:val="24"/>
          <w:szCs w:val="24"/>
        </w:rPr>
        <w:t>носителей информации, в том числе магнитных</w:t>
      </w:r>
      <w:r w:rsidR="004B4713">
        <w:rPr>
          <w:rFonts w:ascii="Times New Roman" w:hAnsi="Times New Roman" w:cs="Times New Roman"/>
          <w:sz w:val="24"/>
          <w:szCs w:val="24"/>
        </w:rPr>
        <w:t xml:space="preserve"> </w:t>
      </w:r>
      <w:r w:rsidRPr="004B4713">
        <w:rPr>
          <w:rFonts w:ascii="Times New Roman" w:hAnsi="Times New Roman" w:cs="Times New Roman"/>
          <w:sz w:val="24"/>
          <w:szCs w:val="24"/>
        </w:rPr>
        <w:t xml:space="preserve">и оптических носителей информации </w:t>
      </w:r>
      <w:hyperlink w:anchor="P11543" w:history="1">
        <w:r w:rsidRPr="004B4713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B4713">
        <w:rPr>
          <w:rFonts w:ascii="Times New Roman" w:hAnsi="Times New Roman" w:cs="Times New Roman"/>
          <w:sz w:val="24"/>
          <w:szCs w:val="24"/>
        </w:rPr>
        <w:t>,</w:t>
      </w:r>
    </w:p>
    <w:p w:rsidR="005A0E07" w:rsidRPr="004B4713" w:rsidRDefault="005A0E07" w:rsidP="004B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71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4B4713" w:rsidRDefault="005A0E07" w:rsidP="004B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71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A2256" w:rsidRPr="004B4713" w:rsidRDefault="005A0E07" w:rsidP="004B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713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r w:rsidR="004A2256" w:rsidRPr="004B471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4B4713" w:rsidRDefault="00BE3B35" w:rsidP="004B471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3B3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BE3B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256" w:rsidRPr="004B47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4B4713" w:rsidRDefault="00600E23" w:rsidP="004A225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00E23" w:rsidRPr="004B4713" w:rsidRDefault="00600E23" w:rsidP="004A2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465"/>
        <w:gridCol w:w="1319"/>
        <w:gridCol w:w="1297"/>
        <w:gridCol w:w="1461"/>
        <w:gridCol w:w="1297"/>
        <w:gridCol w:w="1400"/>
        <w:gridCol w:w="1275"/>
      </w:tblGrid>
      <w:tr w:rsidR="004B4713" w:rsidTr="004B4713">
        <w:tc>
          <w:tcPr>
            <w:tcW w:w="847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29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8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Фактическое наличие носителей информации</w:t>
            </w:r>
          </w:p>
        </w:tc>
        <w:tc>
          <w:tcPr>
            <w:tcW w:w="1267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Предельное количество носителей информации </w:t>
            </w:r>
            <w:hyperlink w:anchor="P11544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426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Планируемое к приобретению количество носителей информации</w:t>
            </w:r>
          </w:p>
        </w:tc>
        <w:tc>
          <w:tcPr>
            <w:tcW w:w="1267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Цена одной единицы носителя информации </w:t>
            </w:r>
            <w:hyperlink w:anchor="P11544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367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 (</w:t>
            </w:r>
            <w:hyperlink w:anchor="P11490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1491" w:history="1">
              <w:r w:rsidRPr="00E01727">
                <w:rPr>
                  <w:rFonts w:ascii="Times New Roman" w:hAnsi="Times New Roman" w:cs="Times New Roman"/>
                </w:rPr>
                <w:t>гр. 5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5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Примечание </w:t>
            </w:r>
            <w:hyperlink w:anchor="P11545" w:history="1">
              <w:r w:rsidRPr="00E01727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4B4713" w:rsidTr="004B4713">
        <w:tc>
          <w:tcPr>
            <w:tcW w:w="847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5" w:type="dxa"/>
          </w:tcPr>
          <w:p w:rsidR="004B4713" w:rsidRPr="00E01727" w:rsidRDefault="004B4713" w:rsidP="004B4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8</w:t>
            </w:r>
          </w:p>
        </w:tc>
      </w:tr>
      <w:tr w:rsidR="004B4713" w:rsidTr="004B4713">
        <w:tc>
          <w:tcPr>
            <w:tcW w:w="847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9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4B4713">
        <w:tc>
          <w:tcPr>
            <w:tcW w:w="847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9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4B4713">
        <w:tc>
          <w:tcPr>
            <w:tcW w:w="847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9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4B4713">
        <w:tc>
          <w:tcPr>
            <w:tcW w:w="847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29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5E02D5">
        <w:tc>
          <w:tcPr>
            <w:tcW w:w="2276" w:type="dxa"/>
            <w:gridSpan w:val="2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8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4B471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4713" w:rsidRDefault="004B4713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1544"/>
      <w:bookmarkEnd w:id="34"/>
    </w:p>
    <w:p w:rsidR="004B4713" w:rsidRDefault="004B4713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6D60F7" w:rsidRPr="00E01727" w:rsidRDefault="006D60F7" w:rsidP="006D60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0F7" w:rsidRPr="006D60F7" w:rsidRDefault="006D60F7" w:rsidP="006D60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0F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6D60F7" w:rsidRDefault="005A0E07" w:rsidP="006D6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60F7">
        <w:rPr>
          <w:rFonts w:ascii="Times New Roman" w:hAnsi="Times New Roman" w:cs="Times New Roman"/>
          <w:sz w:val="24"/>
          <w:szCs w:val="24"/>
        </w:rPr>
        <w:t>&lt;**&gt; Указывается в соответствии с утвержденными нормативами.</w:t>
      </w:r>
    </w:p>
    <w:p w:rsidR="005A0E07" w:rsidRPr="006D60F7" w:rsidRDefault="005A0E07" w:rsidP="006D6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1545"/>
      <w:bookmarkEnd w:id="35"/>
      <w:r w:rsidRPr="006D60F7">
        <w:rPr>
          <w:rFonts w:ascii="Times New Roman" w:hAnsi="Times New Roman" w:cs="Times New Roman"/>
          <w:sz w:val="24"/>
          <w:szCs w:val="24"/>
        </w:rPr>
        <w:t>&lt;***&gt; Обоснование необходимости приобретения.</w:t>
      </w:r>
    </w:p>
    <w:p w:rsidR="005A0E07" w:rsidRPr="00E0172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4B4713" w:rsidRDefault="004B4713">
      <w:pPr>
        <w:rPr>
          <w:sz w:val="22"/>
          <w:szCs w:val="20"/>
        </w:rPr>
      </w:pPr>
      <w:r>
        <w:br w:type="page"/>
      </w:r>
    </w:p>
    <w:p w:rsidR="005A0E07" w:rsidRPr="004B4713" w:rsidRDefault="00BE3B35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58</w:t>
      </w:r>
    </w:p>
    <w:p w:rsidR="005A0E07" w:rsidRPr="004B4713" w:rsidRDefault="005A0E07" w:rsidP="004B4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4B4713" w:rsidRDefault="005A0E07" w:rsidP="004B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713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приобретение</w:t>
      </w:r>
      <w:r w:rsidR="004B4713">
        <w:rPr>
          <w:rFonts w:ascii="Times New Roman" w:hAnsi="Times New Roman" w:cs="Times New Roman"/>
          <w:sz w:val="24"/>
          <w:szCs w:val="24"/>
        </w:rPr>
        <w:t xml:space="preserve"> </w:t>
      </w:r>
      <w:r w:rsidRPr="004B4713">
        <w:rPr>
          <w:rFonts w:ascii="Times New Roman" w:hAnsi="Times New Roman" w:cs="Times New Roman"/>
          <w:sz w:val="24"/>
          <w:szCs w:val="24"/>
        </w:rPr>
        <w:t>расходных материалов для принтеров,</w:t>
      </w:r>
      <w:r w:rsidR="004B4713">
        <w:rPr>
          <w:rFonts w:ascii="Times New Roman" w:hAnsi="Times New Roman" w:cs="Times New Roman"/>
          <w:sz w:val="24"/>
          <w:szCs w:val="24"/>
        </w:rPr>
        <w:t xml:space="preserve"> </w:t>
      </w:r>
      <w:r w:rsidRPr="004B4713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</w:t>
      </w:r>
      <w:r w:rsidR="004B4713">
        <w:rPr>
          <w:rFonts w:ascii="Times New Roman" w:hAnsi="Times New Roman" w:cs="Times New Roman"/>
          <w:sz w:val="24"/>
          <w:szCs w:val="24"/>
        </w:rPr>
        <w:t xml:space="preserve"> </w:t>
      </w:r>
      <w:r w:rsidRPr="004B4713">
        <w:rPr>
          <w:rFonts w:ascii="Times New Roman" w:hAnsi="Times New Roman" w:cs="Times New Roman"/>
          <w:sz w:val="24"/>
          <w:szCs w:val="24"/>
        </w:rPr>
        <w:t xml:space="preserve">аппаратов и иной оргтехники </w:t>
      </w:r>
      <w:hyperlink w:anchor="P11625" w:history="1">
        <w:r w:rsidRPr="004B471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4B4713" w:rsidRDefault="005A0E07" w:rsidP="004B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71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4B4713" w:rsidRDefault="005A0E07" w:rsidP="004B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71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D6E43" w:rsidRPr="004B4713" w:rsidRDefault="005A0E07" w:rsidP="004B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71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3D6E43" w:rsidRPr="004B471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4B4713" w:rsidRDefault="00BE3B35" w:rsidP="004B471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3B3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BE3B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3D6E43" w:rsidRPr="004B47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4B4713" w:rsidRDefault="00600E23" w:rsidP="003D6E4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B471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B471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00E23" w:rsidRPr="004B4713" w:rsidRDefault="00600E23" w:rsidP="003D6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1465"/>
        <w:gridCol w:w="2208"/>
        <w:gridCol w:w="2208"/>
        <w:gridCol w:w="2208"/>
        <w:gridCol w:w="1400"/>
      </w:tblGrid>
      <w:tr w:rsidR="004B4713" w:rsidTr="0032248F">
        <w:tc>
          <w:tcPr>
            <w:tcW w:w="850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5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Фактическое количество принтеров, многофункциональных устройств, копировальных аппаратов и иной оргтехники </w:t>
            </w:r>
            <w:hyperlink w:anchor="P11626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160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Норматив потребления расходных материалов для принтеров, многофункциональных устройств, копировальных аппаратов и иной оргтехники </w:t>
            </w:r>
            <w:hyperlink w:anchor="P11625" w:history="1">
              <w:r w:rsidRPr="00E0172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160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Цена расходного материала для принтеров, многофункциональных устройств, копировальных аппаратов и иной оргтехники </w:t>
            </w:r>
            <w:hyperlink w:anchor="P11625" w:history="1">
              <w:r w:rsidRPr="00E0172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371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 (</w:t>
            </w:r>
            <w:hyperlink w:anchor="P11583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1584" w:history="1">
              <w:r w:rsidRPr="00E01727">
                <w:rPr>
                  <w:rFonts w:ascii="Times New Roman" w:hAnsi="Times New Roman" w:cs="Times New Roman"/>
                </w:rPr>
                <w:t>гр. 5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</w:tr>
      <w:tr w:rsidR="004B4713" w:rsidTr="0032248F">
        <w:tc>
          <w:tcPr>
            <w:tcW w:w="850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4B4713" w:rsidRPr="00E01727" w:rsidRDefault="004B4713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6</w:t>
            </w:r>
          </w:p>
        </w:tc>
      </w:tr>
      <w:tr w:rsidR="004B4713" w:rsidTr="004B4713">
        <w:tc>
          <w:tcPr>
            <w:tcW w:w="850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5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4B4713">
        <w:tc>
          <w:tcPr>
            <w:tcW w:w="850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5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4B4713">
        <w:tc>
          <w:tcPr>
            <w:tcW w:w="850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5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4B4713">
        <w:tc>
          <w:tcPr>
            <w:tcW w:w="850" w:type="dxa"/>
          </w:tcPr>
          <w:p w:rsidR="004B4713" w:rsidRPr="00E01727" w:rsidRDefault="004B471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35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13" w:rsidTr="005E02D5">
        <w:tc>
          <w:tcPr>
            <w:tcW w:w="2285" w:type="dxa"/>
            <w:gridSpan w:val="2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B4713" w:rsidRDefault="004B471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4B471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4713" w:rsidRDefault="004B4713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1626"/>
      <w:bookmarkEnd w:id="36"/>
    </w:p>
    <w:p w:rsidR="004B4713" w:rsidRDefault="004B4713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6D60F7" w:rsidRPr="00E01727" w:rsidRDefault="006D60F7" w:rsidP="006D6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E01727" w:rsidRDefault="006D60F7" w:rsidP="006D6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6D60F7" w:rsidRPr="00E01727" w:rsidRDefault="006D60F7" w:rsidP="006D60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0F7" w:rsidRPr="006D60F7" w:rsidRDefault="006D60F7" w:rsidP="006D60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0F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6D60F7" w:rsidRDefault="005A0E07" w:rsidP="005A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60F7">
        <w:rPr>
          <w:rFonts w:ascii="Times New Roman" w:hAnsi="Times New Roman" w:cs="Times New Roman"/>
          <w:sz w:val="24"/>
          <w:szCs w:val="24"/>
        </w:rPr>
        <w:t>&lt;**&gt; Указывается в соответствии с утвержденными нормативами.</w:t>
      </w:r>
    </w:p>
    <w:p w:rsidR="005A0E07" w:rsidRPr="00E0172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4B4713" w:rsidRDefault="004B4713">
      <w:pPr>
        <w:rPr>
          <w:sz w:val="22"/>
          <w:szCs w:val="20"/>
        </w:rPr>
      </w:pPr>
      <w:r>
        <w:br w:type="page"/>
      </w:r>
    </w:p>
    <w:p w:rsidR="005A0E07" w:rsidRPr="0032248F" w:rsidRDefault="00BE3B35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59</w:t>
      </w:r>
    </w:p>
    <w:p w:rsidR="005A0E07" w:rsidRPr="0032248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1E1B16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B16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приобретение</w:t>
      </w:r>
      <w:r w:rsidR="0032248F" w:rsidRPr="001E1B16">
        <w:rPr>
          <w:rFonts w:ascii="Times New Roman" w:hAnsi="Times New Roman" w:cs="Times New Roman"/>
          <w:sz w:val="24"/>
          <w:szCs w:val="24"/>
        </w:rPr>
        <w:t xml:space="preserve"> </w:t>
      </w:r>
      <w:r w:rsidRPr="001E1B16">
        <w:rPr>
          <w:rFonts w:ascii="Times New Roman" w:hAnsi="Times New Roman" w:cs="Times New Roman"/>
          <w:sz w:val="24"/>
          <w:szCs w:val="24"/>
        </w:rPr>
        <w:t>запасных частей для принтеров,</w:t>
      </w:r>
    </w:p>
    <w:p w:rsidR="005A0E07" w:rsidRPr="001E1B16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B16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</w:t>
      </w:r>
      <w:r w:rsidR="0032248F" w:rsidRPr="001E1B16">
        <w:rPr>
          <w:rFonts w:ascii="Times New Roman" w:hAnsi="Times New Roman" w:cs="Times New Roman"/>
          <w:sz w:val="24"/>
          <w:szCs w:val="24"/>
        </w:rPr>
        <w:t xml:space="preserve"> </w:t>
      </w:r>
      <w:r w:rsidRPr="001E1B16">
        <w:rPr>
          <w:rFonts w:ascii="Times New Roman" w:hAnsi="Times New Roman" w:cs="Times New Roman"/>
          <w:sz w:val="24"/>
          <w:szCs w:val="24"/>
        </w:rPr>
        <w:t xml:space="preserve">аппаратов и иной оргтехники </w:t>
      </w:r>
      <w:hyperlink w:anchor="P11699" w:history="1">
        <w:r w:rsidRPr="001E1B1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1E1B16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B16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32248F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6E43" w:rsidRPr="0032248F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BE3B35">
        <w:rPr>
          <w:rFonts w:ascii="Times New Roman" w:hAnsi="Times New Roman" w:cs="Times New Roman"/>
          <w:sz w:val="24"/>
          <w:szCs w:val="24"/>
        </w:rPr>
        <w:t xml:space="preserve"> </w:t>
      </w:r>
      <w:r w:rsidR="003D6E43" w:rsidRPr="0032248F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32248F" w:rsidRDefault="00BE3B35" w:rsidP="0032248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3B35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BE3B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3D6E43" w:rsidRPr="0032248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32248F" w:rsidRDefault="00600E23" w:rsidP="003D6E4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00E23" w:rsidRPr="0032248F" w:rsidRDefault="00600E23" w:rsidP="003D6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534"/>
        <w:gridCol w:w="2835"/>
        <w:gridCol w:w="2819"/>
        <w:gridCol w:w="1977"/>
        <w:gridCol w:w="1998"/>
      </w:tblGrid>
      <w:tr w:rsidR="0032248F" w:rsidTr="0032248F">
        <w:tc>
          <w:tcPr>
            <w:tcW w:w="534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19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Планируемое к приобретению количество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977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Цена одной единицы запасной части</w:t>
            </w:r>
          </w:p>
        </w:tc>
        <w:tc>
          <w:tcPr>
            <w:tcW w:w="1998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 (</w:t>
            </w:r>
            <w:hyperlink w:anchor="P11662" w:history="1">
              <w:r w:rsidRPr="00E01727">
                <w:rPr>
                  <w:rFonts w:ascii="Times New Roman" w:hAnsi="Times New Roman" w:cs="Times New Roman"/>
                </w:rPr>
                <w:t>гр. 3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1663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</w:tr>
      <w:tr w:rsidR="0032248F" w:rsidTr="0032248F">
        <w:tc>
          <w:tcPr>
            <w:tcW w:w="534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9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7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</w:tr>
      <w:tr w:rsidR="0032248F" w:rsidTr="0032248F">
        <w:tc>
          <w:tcPr>
            <w:tcW w:w="534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F" w:rsidTr="0032248F">
        <w:tc>
          <w:tcPr>
            <w:tcW w:w="534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F" w:rsidTr="0032248F">
        <w:tc>
          <w:tcPr>
            <w:tcW w:w="534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F" w:rsidTr="0032248F">
        <w:tc>
          <w:tcPr>
            <w:tcW w:w="534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F" w:rsidTr="0032248F">
        <w:tc>
          <w:tcPr>
            <w:tcW w:w="3369" w:type="dxa"/>
            <w:gridSpan w:val="2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1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32248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48F" w:rsidRDefault="0032248F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48F" w:rsidRDefault="0032248F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F1E" w:rsidRPr="00E01727" w:rsidRDefault="00450F1E" w:rsidP="00450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450F1E" w:rsidRPr="00E01727" w:rsidRDefault="00450F1E" w:rsidP="00450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0F1E" w:rsidRPr="00E01727" w:rsidRDefault="00450F1E" w:rsidP="00450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E0172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32248F" w:rsidRDefault="0032248F">
      <w:pPr>
        <w:rPr>
          <w:sz w:val="22"/>
          <w:szCs w:val="20"/>
        </w:rPr>
      </w:pPr>
      <w:r>
        <w:br w:type="page"/>
      </w:r>
    </w:p>
    <w:p w:rsidR="005A0E07" w:rsidRPr="0032248F" w:rsidRDefault="005A0E07" w:rsidP="007C0BB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C0BBF">
        <w:rPr>
          <w:rFonts w:ascii="Times New Roman" w:hAnsi="Times New Roman" w:cs="Times New Roman"/>
          <w:sz w:val="24"/>
          <w:szCs w:val="24"/>
        </w:rPr>
        <w:t>60</w:t>
      </w:r>
    </w:p>
    <w:p w:rsidR="005A0E07" w:rsidRPr="0032248F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t>Обоснования бюджетных ассигнований на приобретение</w:t>
      </w:r>
      <w:r w:rsidR="0032248F">
        <w:rPr>
          <w:rFonts w:ascii="Times New Roman" w:hAnsi="Times New Roman" w:cs="Times New Roman"/>
          <w:sz w:val="24"/>
          <w:szCs w:val="24"/>
        </w:rPr>
        <w:t xml:space="preserve"> </w:t>
      </w:r>
      <w:r w:rsidRPr="0032248F">
        <w:rPr>
          <w:rFonts w:ascii="Times New Roman" w:hAnsi="Times New Roman" w:cs="Times New Roman"/>
          <w:sz w:val="24"/>
          <w:szCs w:val="24"/>
        </w:rPr>
        <w:t>материальных запасов, не отнесенные к затратам</w:t>
      </w:r>
      <w:r w:rsidR="0032248F">
        <w:rPr>
          <w:rFonts w:ascii="Times New Roman" w:hAnsi="Times New Roman" w:cs="Times New Roman"/>
          <w:sz w:val="24"/>
          <w:szCs w:val="24"/>
        </w:rPr>
        <w:t xml:space="preserve"> </w:t>
      </w:r>
      <w:r w:rsidRPr="0032248F">
        <w:rPr>
          <w:rFonts w:ascii="Times New Roman" w:hAnsi="Times New Roman" w:cs="Times New Roman"/>
          <w:sz w:val="24"/>
          <w:szCs w:val="24"/>
        </w:rPr>
        <w:t xml:space="preserve">на приобретение материальных запасов </w:t>
      </w:r>
      <w:hyperlink w:anchor="P11831" w:history="1">
        <w:r w:rsidRPr="0032248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32248F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32248F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D6E43" w:rsidRPr="0032248F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3D6E43" w:rsidRPr="0032248F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32248F" w:rsidRDefault="007C0BBF" w:rsidP="0032248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3D6E43" w:rsidRPr="0032248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32248F" w:rsidRDefault="00600E23" w:rsidP="003D6E4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1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00E23" w:rsidRPr="0032248F" w:rsidRDefault="00600E23" w:rsidP="003D6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3379"/>
      </w:tblGrid>
      <w:tr w:rsidR="0032248F" w:rsidTr="0032248F">
        <w:tc>
          <w:tcPr>
            <w:tcW w:w="534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9" w:type="dxa"/>
          </w:tcPr>
          <w:p w:rsidR="0032248F" w:rsidRPr="00E01727" w:rsidRDefault="0032248F" w:rsidP="0032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</w:t>
            </w:r>
          </w:p>
        </w:tc>
      </w:tr>
      <w:tr w:rsidR="0032248F" w:rsidTr="0032248F">
        <w:tc>
          <w:tcPr>
            <w:tcW w:w="534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</w:tr>
      <w:tr w:rsidR="0032248F" w:rsidTr="0032248F">
        <w:tc>
          <w:tcPr>
            <w:tcW w:w="534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337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F" w:rsidTr="0032248F">
        <w:tc>
          <w:tcPr>
            <w:tcW w:w="534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337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F" w:rsidTr="0032248F">
        <w:tc>
          <w:tcPr>
            <w:tcW w:w="534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Хозяйственные товары и принадлежности</w:t>
            </w:r>
          </w:p>
        </w:tc>
        <w:tc>
          <w:tcPr>
            <w:tcW w:w="337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F" w:rsidTr="0032248F">
        <w:tc>
          <w:tcPr>
            <w:tcW w:w="534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Горюче-смазочные материалы</w:t>
            </w:r>
          </w:p>
        </w:tc>
        <w:tc>
          <w:tcPr>
            <w:tcW w:w="337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F" w:rsidTr="0032248F">
        <w:tc>
          <w:tcPr>
            <w:tcW w:w="534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Запасные части для транспортных средств</w:t>
            </w:r>
          </w:p>
        </w:tc>
        <w:tc>
          <w:tcPr>
            <w:tcW w:w="337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F" w:rsidTr="0032248F">
        <w:tc>
          <w:tcPr>
            <w:tcW w:w="534" w:type="dxa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32248F" w:rsidRPr="00E01727" w:rsidRDefault="0019081E" w:rsidP="005E02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37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F" w:rsidTr="0032248F">
        <w:tc>
          <w:tcPr>
            <w:tcW w:w="6629" w:type="dxa"/>
            <w:gridSpan w:val="2"/>
          </w:tcPr>
          <w:p w:rsidR="0032248F" w:rsidRPr="00E01727" w:rsidRDefault="0032248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79" w:type="dxa"/>
          </w:tcPr>
          <w:p w:rsidR="0032248F" w:rsidRDefault="0032248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32248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48F" w:rsidRDefault="0032248F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48F" w:rsidRDefault="0032248F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F1E" w:rsidRPr="00E01727" w:rsidRDefault="00450F1E" w:rsidP="00450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450F1E" w:rsidRPr="00E01727" w:rsidRDefault="00450F1E" w:rsidP="00450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0F1E" w:rsidRPr="00450F1E" w:rsidRDefault="00450F1E" w:rsidP="00450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0F1E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450F1E" w:rsidRDefault="005A0E07" w:rsidP="005A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F1E">
        <w:rPr>
          <w:rFonts w:ascii="Times New Roman" w:hAnsi="Times New Roman" w:cs="Times New Roman"/>
          <w:sz w:val="24"/>
          <w:szCs w:val="24"/>
        </w:rPr>
        <w:t>&lt;**&gt; Обоснование необходимости приобретения.</w:t>
      </w:r>
    </w:p>
    <w:p w:rsidR="0032248F" w:rsidRDefault="0032248F">
      <w:pPr>
        <w:rPr>
          <w:sz w:val="22"/>
          <w:szCs w:val="20"/>
        </w:rPr>
      </w:pPr>
      <w:r>
        <w:br w:type="page"/>
      </w:r>
    </w:p>
    <w:p w:rsidR="005A0E07" w:rsidRPr="0032248F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9081E">
        <w:rPr>
          <w:rFonts w:ascii="Times New Roman" w:hAnsi="Times New Roman" w:cs="Times New Roman"/>
          <w:sz w:val="24"/>
          <w:szCs w:val="24"/>
        </w:rPr>
        <w:t>61</w:t>
      </w:r>
    </w:p>
    <w:p w:rsidR="005A0E07" w:rsidRPr="0032248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2248F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32248F">
        <w:rPr>
          <w:rFonts w:ascii="Times New Roman" w:hAnsi="Times New Roman" w:cs="Times New Roman"/>
          <w:sz w:val="24"/>
          <w:szCs w:val="24"/>
        </w:rPr>
        <w:t xml:space="preserve"> </w:t>
      </w:r>
      <w:r w:rsidRPr="0032248F">
        <w:rPr>
          <w:rFonts w:ascii="Times New Roman" w:hAnsi="Times New Roman" w:cs="Times New Roman"/>
          <w:sz w:val="24"/>
          <w:szCs w:val="24"/>
        </w:rPr>
        <w:t xml:space="preserve">на приобретение бланочной продукции </w:t>
      </w:r>
      <w:hyperlink w:anchor="P11946" w:history="1">
        <w:r w:rsidRPr="0032248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32248F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32248F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D6E43" w:rsidRPr="0032248F" w:rsidRDefault="005A0E07" w:rsidP="00322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48F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3D6E43" w:rsidRPr="0032248F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32248F" w:rsidRDefault="0019081E" w:rsidP="0032248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081E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1908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3D6E43" w:rsidRPr="0032248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32248F" w:rsidRDefault="00600E23" w:rsidP="003D6E4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2248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2248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00E23" w:rsidRPr="0032248F" w:rsidRDefault="00600E23" w:rsidP="003D6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689"/>
        <w:gridCol w:w="1689"/>
        <w:gridCol w:w="1690"/>
        <w:gridCol w:w="1690"/>
      </w:tblGrid>
      <w:tr w:rsidR="0032248F" w:rsidTr="00F42FE8">
        <w:tc>
          <w:tcPr>
            <w:tcW w:w="675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1689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690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 (</w:t>
            </w:r>
            <w:hyperlink w:anchor="P11867" w:history="1">
              <w:r w:rsidRPr="00E01727">
                <w:rPr>
                  <w:rFonts w:ascii="Times New Roman" w:hAnsi="Times New Roman" w:cs="Times New Roman"/>
                </w:rPr>
                <w:t>гр. 3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1868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0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72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01727">
              <w:rPr>
                <w:rFonts w:ascii="Times New Roman" w:hAnsi="Times New Roman" w:cs="Times New Roman"/>
              </w:rPr>
              <w:t>: приобретено в отчетном году</w:t>
            </w:r>
          </w:p>
        </w:tc>
      </w:tr>
      <w:tr w:rsidR="0032248F" w:rsidTr="00F42FE8">
        <w:tc>
          <w:tcPr>
            <w:tcW w:w="675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vAlign w:val="center"/>
          </w:tcPr>
          <w:p w:rsidR="0032248F" w:rsidRPr="00E01727" w:rsidRDefault="0032248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6</w:t>
            </w:r>
          </w:p>
        </w:tc>
      </w:tr>
      <w:tr w:rsidR="00F42FE8" w:rsidTr="00F42FE8">
        <w:tc>
          <w:tcPr>
            <w:tcW w:w="675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8" w:rsidTr="00F42FE8">
        <w:tc>
          <w:tcPr>
            <w:tcW w:w="675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8" w:rsidTr="00F42FE8">
        <w:tc>
          <w:tcPr>
            <w:tcW w:w="675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4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8" w:rsidTr="00F42FE8">
        <w:tc>
          <w:tcPr>
            <w:tcW w:w="675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94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8" w:rsidTr="00F42FE8">
        <w:tc>
          <w:tcPr>
            <w:tcW w:w="3369" w:type="dxa"/>
            <w:gridSpan w:val="2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Итого бланочная продукция</w:t>
            </w: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8" w:rsidTr="00F42FE8">
        <w:tc>
          <w:tcPr>
            <w:tcW w:w="675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Прочая продукция</w:t>
            </w: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8" w:rsidTr="00F42FE8">
        <w:tc>
          <w:tcPr>
            <w:tcW w:w="675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4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8" w:rsidTr="00F42FE8">
        <w:tc>
          <w:tcPr>
            <w:tcW w:w="675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4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8" w:rsidTr="00F42FE8">
        <w:tc>
          <w:tcPr>
            <w:tcW w:w="675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94" w:type="dxa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8" w:rsidTr="00F42FE8">
        <w:tc>
          <w:tcPr>
            <w:tcW w:w="3369" w:type="dxa"/>
            <w:gridSpan w:val="2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Итого прочая продукция</w:t>
            </w: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8" w:rsidTr="005E02D5">
        <w:tc>
          <w:tcPr>
            <w:tcW w:w="3369" w:type="dxa"/>
            <w:gridSpan w:val="2"/>
          </w:tcPr>
          <w:p w:rsidR="00F42FE8" w:rsidRPr="00E01727" w:rsidRDefault="00F42FE8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42FE8" w:rsidRDefault="00F42FE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32248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E8" w:rsidRDefault="00F42FE8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FE8" w:rsidRDefault="00F42FE8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450F1E" w:rsidRPr="00E01727" w:rsidRDefault="00450F1E" w:rsidP="00450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F1E" w:rsidRPr="00E01727" w:rsidRDefault="00450F1E" w:rsidP="00450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450F1E" w:rsidRPr="00E01727" w:rsidRDefault="00450F1E" w:rsidP="00450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0F1E" w:rsidRDefault="00450F1E" w:rsidP="00450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E376BF" w:rsidRDefault="00E376BF">
      <w:r>
        <w:br w:type="page"/>
      </w:r>
    </w:p>
    <w:p w:rsidR="005A0E07" w:rsidRPr="00E376BF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376B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9081E">
        <w:rPr>
          <w:rFonts w:ascii="Times New Roman" w:hAnsi="Times New Roman" w:cs="Times New Roman"/>
          <w:sz w:val="24"/>
          <w:szCs w:val="24"/>
        </w:rPr>
        <w:t>62</w:t>
      </w:r>
    </w:p>
    <w:p w:rsidR="005A0E07" w:rsidRPr="00E376BF" w:rsidRDefault="005A0E07" w:rsidP="00E37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E376BF" w:rsidRDefault="005A0E07" w:rsidP="00E37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BF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E376BF">
        <w:rPr>
          <w:rFonts w:ascii="Times New Roman" w:hAnsi="Times New Roman" w:cs="Times New Roman"/>
          <w:sz w:val="24"/>
          <w:szCs w:val="24"/>
        </w:rPr>
        <w:t xml:space="preserve"> </w:t>
      </w:r>
      <w:r w:rsidRPr="00E376BF">
        <w:rPr>
          <w:rFonts w:ascii="Times New Roman" w:hAnsi="Times New Roman" w:cs="Times New Roman"/>
          <w:sz w:val="24"/>
          <w:szCs w:val="24"/>
        </w:rPr>
        <w:t xml:space="preserve">на приобретение канцелярских принадлежностей </w:t>
      </w:r>
      <w:hyperlink w:anchor="P12017" w:history="1">
        <w:r w:rsidRPr="00E376B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E376BF" w:rsidRDefault="005A0E07" w:rsidP="00E37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BF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E376BF" w:rsidRDefault="005A0E07" w:rsidP="00E37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E5E9B" w:rsidRPr="00E376BF" w:rsidRDefault="005A0E07" w:rsidP="00E37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BF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8E5E9B" w:rsidRPr="00E376BF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E376BF" w:rsidRDefault="0019081E" w:rsidP="00E376B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081E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1908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8E5E9B" w:rsidRPr="00E376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E376BF" w:rsidRDefault="00600E23" w:rsidP="008E5E9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A0E07" w:rsidRPr="00E376B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9" w:type="dxa"/>
        <w:tblLook w:val="04A0" w:firstRow="1" w:lastRow="0" w:firstColumn="1" w:lastColumn="0" w:noHBand="0" w:noVBand="1"/>
      </w:tblPr>
      <w:tblGrid>
        <w:gridCol w:w="534"/>
        <w:gridCol w:w="3543"/>
        <w:gridCol w:w="2027"/>
        <w:gridCol w:w="2027"/>
        <w:gridCol w:w="2028"/>
      </w:tblGrid>
      <w:tr w:rsidR="00E376BF" w:rsidTr="00E376BF">
        <w:tc>
          <w:tcPr>
            <w:tcW w:w="534" w:type="dxa"/>
          </w:tcPr>
          <w:p w:rsidR="00E376BF" w:rsidRPr="00E01727" w:rsidRDefault="00E376BF" w:rsidP="00E37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</w:tcPr>
          <w:p w:rsidR="00E376BF" w:rsidRPr="00E01727" w:rsidRDefault="00E376BF" w:rsidP="00E37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Наименование </w:t>
            </w:r>
            <w:hyperlink w:anchor="P12090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027" w:type="dxa"/>
          </w:tcPr>
          <w:p w:rsidR="00E376BF" w:rsidRPr="00E01727" w:rsidRDefault="00E376BF" w:rsidP="00E37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  <w:hyperlink w:anchor="P12090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027" w:type="dxa"/>
          </w:tcPr>
          <w:p w:rsidR="00E376BF" w:rsidRPr="00E01727" w:rsidRDefault="00E376BF" w:rsidP="00E37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Цена </w:t>
            </w:r>
            <w:hyperlink w:anchor="P12090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028" w:type="dxa"/>
          </w:tcPr>
          <w:p w:rsidR="00E376BF" w:rsidRPr="00E01727" w:rsidRDefault="00E376BF" w:rsidP="00E37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 (</w:t>
            </w:r>
            <w:hyperlink w:anchor="P11980" w:history="1">
              <w:r w:rsidRPr="00E01727">
                <w:rPr>
                  <w:rFonts w:ascii="Times New Roman" w:hAnsi="Times New Roman" w:cs="Times New Roman"/>
                </w:rPr>
                <w:t>гр. 3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1981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</w:tr>
      <w:tr w:rsidR="00E376BF" w:rsidTr="00E376BF">
        <w:tc>
          <w:tcPr>
            <w:tcW w:w="534" w:type="dxa"/>
            <w:vAlign w:val="center"/>
          </w:tcPr>
          <w:p w:rsidR="00E376BF" w:rsidRPr="00E01727" w:rsidRDefault="00E376B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:rsidR="00E376BF" w:rsidRPr="00E01727" w:rsidRDefault="00E376B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Align w:val="center"/>
          </w:tcPr>
          <w:p w:rsidR="00E376BF" w:rsidRPr="00E01727" w:rsidRDefault="00E376B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vAlign w:val="center"/>
          </w:tcPr>
          <w:p w:rsidR="00E376BF" w:rsidRPr="00E01727" w:rsidRDefault="00E376B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E376BF" w:rsidRPr="00E01727" w:rsidRDefault="00E376B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</w:tr>
      <w:tr w:rsidR="00E376BF" w:rsidTr="00E376BF">
        <w:tc>
          <w:tcPr>
            <w:tcW w:w="534" w:type="dxa"/>
          </w:tcPr>
          <w:p w:rsidR="00E376BF" w:rsidRPr="00E01727" w:rsidRDefault="00E376B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BF" w:rsidTr="00E376BF">
        <w:tc>
          <w:tcPr>
            <w:tcW w:w="534" w:type="dxa"/>
          </w:tcPr>
          <w:p w:rsidR="00E376BF" w:rsidRPr="00E01727" w:rsidRDefault="00E376B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BF" w:rsidTr="00E376BF">
        <w:tc>
          <w:tcPr>
            <w:tcW w:w="534" w:type="dxa"/>
          </w:tcPr>
          <w:p w:rsidR="00E376BF" w:rsidRPr="00E01727" w:rsidRDefault="00E376B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BF" w:rsidTr="00E376BF">
        <w:tc>
          <w:tcPr>
            <w:tcW w:w="534" w:type="dxa"/>
          </w:tcPr>
          <w:p w:rsidR="00E376BF" w:rsidRPr="00E01727" w:rsidRDefault="00E376B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43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BF" w:rsidTr="00E376BF">
        <w:tc>
          <w:tcPr>
            <w:tcW w:w="4077" w:type="dxa"/>
            <w:gridSpan w:val="2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6BF" w:rsidRPr="00E376BF" w:rsidRDefault="00E376BF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76BF" w:rsidRDefault="00E376BF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6BF" w:rsidRDefault="00E376BF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9043D" w:rsidRPr="00E01727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59043D" w:rsidRDefault="005A0E07" w:rsidP="0059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43D">
        <w:rPr>
          <w:rFonts w:ascii="Times New Roman" w:hAnsi="Times New Roman" w:cs="Times New Roman"/>
          <w:sz w:val="24"/>
          <w:szCs w:val="24"/>
        </w:rPr>
        <w:t>&lt;**&gt; Указывается в соответствии с утвержденными нормативами.</w:t>
      </w:r>
    </w:p>
    <w:p w:rsidR="00E376BF" w:rsidRDefault="00E376BF">
      <w:pPr>
        <w:rPr>
          <w:sz w:val="22"/>
          <w:szCs w:val="20"/>
        </w:rPr>
      </w:pPr>
      <w:r>
        <w:br w:type="page"/>
      </w:r>
    </w:p>
    <w:p w:rsidR="005A0E07" w:rsidRPr="00E376BF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376B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9081E">
        <w:rPr>
          <w:rFonts w:ascii="Times New Roman" w:hAnsi="Times New Roman" w:cs="Times New Roman"/>
          <w:sz w:val="24"/>
          <w:szCs w:val="24"/>
        </w:rPr>
        <w:t>63</w:t>
      </w:r>
    </w:p>
    <w:p w:rsidR="005A0E07" w:rsidRPr="00E376BF" w:rsidRDefault="005A0E07" w:rsidP="00E37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E376BF" w:rsidRDefault="005A0E07" w:rsidP="00E37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BF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E376BF">
        <w:rPr>
          <w:rFonts w:ascii="Times New Roman" w:hAnsi="Times New Roman" w:cs="Times New Roman"/>
          <w:sz w:val="24"/>
          <w:szCs w:val="24"/>
        </w:rPr>
        <w:t xml:space="preserve"> </w:t>
      </w:r>
      <w:r w:rsidRPr="00E376BF">
        <w:rPr>
          <w:rFonts w:ascii="Times New Roman" w:hAnsi="Times New Roman" w:cs="Times New Roman"/>
          <w:sz w:val="24"/>
          <w:szCs w:val="24"/>
        </w:rPr>
        <w:t>на приобретение хозяйственных товаров</w:t>
      </w:r>
    </w:p>
    <w:p w:rsidR="005A0E07" w:rsidRPr="00E376BF" w:rsidRDefault="005A0E07" w:rsidP="00E37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BF">
        <w:rPr>
          <w:rFonts w:ascii="Times New Roman" w:hAnsi="Times New Roman" w:cs="Times New Roman"/>
          <w:sz w:val="24"/>
          <w:szCs w:val="24"/>
        </w:rPr>
        <w:t xml:space="preserve">и принадлежностей </w:t>
      </w:r>
      <w:hyperlink w:anchor="P12089" w:history="1">
        <w:r w:rsidRPr="00E376B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E376BF" w:rsidRDefault="005A0E07" w:rsidP="00E37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BF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E376BF" w:rsidRDefault="005A0E07" w:rsidP="00E37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B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E5E9B" w:rsidRPr="00E376BF" w:rsidRDefault="005A0E07" w:rsidP="00E37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BF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8E5E9B" w:rsidRPr="00E376BF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A0E07" w:rsidRPr="00E376BF" w:rsidRDefault="0019081E" w:rsidP="00E376B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081E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1908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8E5E9B" w:rsidRPr="00E376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E376BF" w:rsidRDefault="00600E23" w:rsidP="00E376B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E376BF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E376BF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00E23" w:rsidRPr="00E376BF" w:rsidRDefault="00600E23" w:rsidP="008E5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9" w:type="dxa"/>
        <w:tblLook w:val="04A0" w:firstRow="1" w:lastRow="0" w:firstColumn="1" w:lastColumn="0" w:noHBand="0" w:noVBand="1"/>
      </w:tblPr>
      <w:tblGrid>
        <w:gridCol w:w="534"/>
        <w:gridCol w:w="3543"/>
        <w:gridCol w:w="2027"/>
        <w:gridCol w:w="2027"/>
        <w:gridCol w:w="2028"/>
      </w:tblGrid>
      <w:tr w:rsidR="00E376BF" w:rsidTr="00E376BF">
        <w:tc>
          <w:tcPr>
            <w:tcW w:w="534" w:type="dxa"/>
          </w:tcPr>
          <w:p w:rsidR="00E376BF" w:rsidRPr="00E01727" w:rsidRDefault="00E376BF" w:rsidP="00E37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</w:tcPr>
          <w:p w:rsidR="00E376BF" w:rsidRPr="00E01727" w:rsidRDefault="00E376BF" w:rsidP="00E37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Наименование </w:t>
            </w:r>
            <w:hyperlink w:anchor="P12090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027" w:type="dxa"/>
          </w:tcPr>
          <w:p w:rsidR="00E376BF" w:rsidRPr="00E01727" w:rsidRDefault="00E376BF" w:rsidP="00E37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  <w:hyperlink w:anchor="P12090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027" w:type="dxa"/>
          </w:tcPr>
          <w:p w:rsidR="00E376BF" w:rsidRPr="00E01727" w:rsidRDefault="00E376BF" w:rsidP="00E37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Цена </w:t>
            </w:r>
            <w:hyperlink w:anchor="P12090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028" w:type="dxa"/>
          </w:tcPr>
          <w:p w:rsidR="00E376BF" w:rsidRPr="00E01727" w:rsidRDefault="00E376BF" w:rsidP="00E37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 (</w:t>
            </w:r>
            <w:hyperlink w:anchor="P12053" w:history="1">
              <w:r w:rsidRPr="00E01727">
                <w:rPr>
                  <w:rFonts w:ascii="Times New Roman" w:hAnsi="Times New Roman" w:cs="Times New Roman"/>
                </w:rPr>
                <w:t>гр. 3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2054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</w:tr>
      <w:tr w:rsidR="00E376BF" w:rsidTr="00E376BF">
        <w:tc>
          <w:tcPr>
            <w:tcW w:w="534" w:type="dxa"/>
            <w:vAlign w:val="center"/>
          </w:tcPr>
          <w:p w:rsidR="00E376BF" w:rsidRPr="00E01727" w:rsidRDefault="00E376B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:rsidR="00E376BF" w:rsidRPr="00E01727" w:rsidRDefault="00E376B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Align w:val="center"/>
          </w:tcPr>
          <w:p w:rsidR="00E376BF" w:rsidRPr="00E01727" w:rsidRDefault="00E376B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vAlign w:val="center"/>
          </w:tcPr>
          <w:p w:rsidR="00E376BF" w:rsidRPr="00E01727" w:rsidRDefault="00E376B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E376BF" w:rsidRPr="00E01727" w:rsidRDefault="00E376BF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</w:tr>
      <w:tr w:rsidR="00E376BF" w:rsidTr="00E376BF">
        <w:tc>
          <w:tcPr>
            <w:tcW w:w="534" w:type="dxa"/>
          </w:tcPr>
          <w:p w:rsidR="00E376BF" w:rsidRPr="00E01727" w:rsidRDefault="00E376B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BF" w:rsidTr="00E376BF">
        <w:tc>
          <w:tcPr>
            <w:tcW w:w="534" w:type="dxa"/>
          </w:tcPr>
          <w:p w:rsidR="00E376BF" w:rsidRPr="00E01727" w:rsidRDefault="00E376B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BF" w:rsidTr="00E376BF">
        <w:tc>
          <w:tcPr>
            <w:tcW w:w="534" w:type="dxa"/>
          </w:tcPr>
          <w:p w:rsidR="00E376BF" w:rsidRPr="00E01727" w:rsidRDefault="00E376B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BF" w:rsidTr="00E376BF">
        <w:tc>
          <w:tcPr>
            <w:tcW w:w="534" w:type="dxa"/>
          </w:tcPr>
          <w:p w:rsidR="00E376BF" w:rsidRPr="00E01727" w:rsidRDefault="00E376BF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43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BF" w:rsidTr="00E376BF">
        <w:tc>
          <w:tcPr>
            <w:tcW w:w="4077" w:type="dxa"/>
            <w:gridSpan w:val="2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76BF" w:rsidRDefault="00E376B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E376B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76BF" w:rsidRDefault="00E376BF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2090"/>
      <w:bookmarkEnd w:id="37"/>
    </w:p>
    <w:p w:rsidR="00E376BF" w:rsidRDefault="00E376BF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9043D" w:rsidRPr="00E01727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043D" w:rsidRPr="0059043D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043D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59043D" w:rsidRDefault="005A0E07" w:rsidP="005A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43D">
        <w:rPr>
          <w:rFonts w:ascii="Times New Roman" w:hAnsi="Times New Roman" w:cs="Times New Roman"/>
          <w:sz w:val="24"/>
          <w:szCs w:val="24"/>
        </w:rPr>
        <w:t>&lt;**&gt; Указывается в соответствии с утвержденными нормативами.</w:t>
      </w:r>
    </w:p>
    <w:p w:rsidR="00E376BF" w:rsidRDefault="00E376BF">
      <w:r>
        <w:br w:type="page"/>
      </w:r>
    </w:p>
    <w:p w:rsidR="005A0E07" w:rsidRPr="00C6167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6167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9081E">
        <w:rPr>
          <w:rFonts w:ascii="Times New Roman" w:hAnsi="Times New Roman" w:cs="Times New Roman"/>
          <w:sz w:val="24"/>
          <w:szCs w:val="24"/>
        </w:rPr>
        <w:t>64</w:t>
      </w:r>
    </w:p>
    <w:p w:rsidR="005A0E07" w:rsidRPr="00C6167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C61673" w:rsidRDefault="005A0E07" w:rsidP="00DE2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673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DE2C6A">
        <w:rPr>
          <w:rFonts w:ascii="Times New Roman" w:hAnsi="Times New Roman" w:cs="Times New Roman"/>
          <w:sz w:val="24"/>
          <w:szCs w:val="24"/>
        </w:rPr>
        <w:t xml:space="preserve"> </w:t>
      </w:r>
      <w:r w:rsidRPr="00C61673">
        <w:rPr>
          <w:rFonts w:ascii="Times New Roman" w:hAnsi="Times New Roman" w:cs="Times New Roman"/>
          <w:sz w:val="24"/>
          <w:szCs w:val="24"/>
        </w:rPr>
        <w:t xml:space="preserve">на приобретение горюче-смазочных материалов </w:t>
      </w:r>
      <w:hyperlink w:anchor="P12175" w:history="1">
        <w:r w:rsidRPr="00C6167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C61673" w:rsidRDefault="005A0E07" w:rsidP="00DE2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673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C61673" w:rsidRDefault="005A0E07" w:rsidP="00DE2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67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5E9B" w:rsidRPr="00C61673" w:rsidRDefault="005A0E07" w:rsidP="00DE2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67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8E5E9B" w:rsidRPr="00C6167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8E5E9B" w:rsidRPr="00C61673" w:rsidRDefault="0019081E" w:rsidP="00DE2C6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081E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1908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8E5E9B" w:rsidRPr="00C6167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C61673" w:rsidRDefault="00600E23" w:rsidP="008E5E9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C6167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C6167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C6167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C6167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C6167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C61673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C61673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7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A0E07" w:rsidRPr="00C61673" w:rsidRDefault="005A0E07" w:rsidP="008E5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0" w:type="dxa"/>
        <w:tblLook w:val="04A0" w:firstRow="1" w:lastRow="0" w:firstColumn="1" w:lastColumn="0" w:noHBand="0" w:noVBand="1"/>
      </w:tblPr>
      <w:tblGrid>
        <w:gridCol w:w="534"/>
        <w:gridCol w:w="2409"/>
        <w:gridCol w:w="1465"/>
        <w:gridCol w:w="1430"/>
        <w:gridCol w:w="1427"/>
        <w:gridCol w:w="1479"/>
        <w:gridCol w:w="1446"/>
      </w:tblGrid>
      <w:tr w:rsidR="00C61673" w:rsidTr="00DE2C6A">
        <w:tc>
          <w:tcPr>
            <w:tcW w:w="534" w:type="dxa"/>
          </w:tcPr>
          <w:p w:rsidR="00C61673" w:rsidRPr="00E01727" w:rsidRDefault="00C61673" w:rsidP="00DE2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</w:tcPr>
          <w:p w:rsidR="00C61673" w:rsidRPr="00E01727" w:rsidRDefault="00C61673" w:rsidP="00DE2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1465" w:type="dxa"/>
          </w:tcPr>
          <w:p w:rsidR="00C61673" w:rsidRPr="00E01727" w:rsidRDefault="00C61673" w:rsidP="00DE2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1430" w:type="dxa"/>
          </w:tcPr>
          <w:p w:rsidR="00C61673" w:rsidRPr="00E01727" w:rsidRDefault="00C61673" w:rsidP="00DE2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Норма расхода на 100 км. пробега</w:t>
            </w:r>
          </w:p>
        </w:tc>
        <w:tc>
          <w:tcPr>
            <w:tcW w:w="1427" w:type="dxa"/>
          </w:tcPr>
          <w:p w:rsidR="00C61673" w:rsidRPr="00E01727" w:rsidRDefault="00C61673" w:rsidP="00DE2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Цена одного литра ГСМ</w:t>
            </w:r>
          </w:p>
        </w:tc>
        <w:tc>
          <w:tcPr>
            <w:tcW w:w="1479" w:type="dxa"/>
          </w:tcPr>
          <w:p w:rsidR="00C61673" w:rsidRPr="00E01727" w:rsidRDefault="00C61673" w:rsidP="00DE2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Километраж использования транспортного средства в год</w:t>
            </w:r>
          </w:p>
        </w:tc>
        <w:tc>
          <w:tcPr>
            <w:tcW w:w="1446" w:type="dxa"/>
          </w:tcPr>
          <w:p w:rsidR="00C61673" w:rsidRPr="00E01727" w:rsidRDefault="00C61673" w:rsidP="00DE2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 (</w:t>
            </w:r>
            <w:hyperlink w:anchor="P12127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2128" w:history="1">
              <w:r w:rsidRPr="00E01727">
                <w:rPr>
                  <w:rFonts w:ascii="Times New Roman" w:hAnsi="Times New Roman" w:cs="Times New Roman"/>
                </w:rPr>
                <w:t>гр. 5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2129" w:history="1">
              <w:r w:rsidRPr="00E01727">
                <w:rPr>
                  <w:rFonts w:ascii="Times New Roman" w:hAnsi="Times New Roman" w:cs="Times New Roman"/>
                </w:rPr>
                <w:t>гр. 6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</w:tr>
      <w:tr w:rsidR="00C61673" w:rsidTr="00C61673">
        <w:tc>
          <w:tcPr>
            <w:tcW w:w="534" w:type="dxa"/>
            <w:vAlign w:val="center"/>
          </w:tcPr>
          <w:p w:rsidR="00C61673" w:rsidRPr="00E01727" w:rsidRDefault="00C61673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61673" w:rsidRPr="00E01727" w:rsidRDefault="00C61673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vAlign w:val="center"/>
          </w:tcPr>
          <w:p w:rsidR="00C61673" w:rsidRPr="00E01727" w:rsidRDefault="00C61673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:rsidR="00C61673" w:rsidRPr="00E01727" w:rsidRDefault="00C61673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  <w:vAlign w:val="center"/>
          </w:tcPr>
          <w:p w:rsidR="00C61673" w:rsidRPr="00E01727" w:rsidRDefault="00C61673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  <w:vAlign w:val="center"/>
          </w:tcPr>
          <w:p w:rsidR="00C61673" w:rsidRPr="00E01727" w:rsidRDefault="00C61673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vAlign w:val="center"/>
          </w:tcPr>
          <w:p w:rsidR="00C61673" w:rsidRPr="00E01727" w:rsidRDefault="00C61673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7</w:t>
            </w:r>
          </w:p>
        </w:tc>
      </w:tr>
      <w:tr w:rsidR="00C61673" w:rsidTr="00C61673">
        <w:tc>
          <w:tcPr>
            <w:tcW w:w="534" w:type="dxa"/>
          </w:tcPr>
          <w:p w:rsidR="00C61673" w:rsidRPr="00E01727" w:rsidRDefault="00C6167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73" w:rsidTr="00C61673">
        <w:tc>
          <w:tcPr>
            <w:tcW w:w="534" w:type="dxa"/>
          </w:tcPr>
          <w:p w:rsidR="00C61673" w:rsidRPr="00E01727" w:rsidRDefault="00C6167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73" w:rsidTr="00C61673">
        <w:tc>
          <w:tcPr>
            <w:tcW w:w="534" w:type="dxa"/>
          </w:tcPr>
          <w:p w:rsidR="00C61673" w:rsidRPr="00E01727" w:rsidRDefault="00C6167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73" w:rsidTr="00C61673">
        <w:tc>
          <w:tcPr>
            <w:tcW w:w="534" w:type="dxa"/>
          </w:tcPr>
          <w:p w:rsidR="00C61673" w:rsidRPr="00E01727" w:rsidRDefault="00C61673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09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73" w:rsidTr="00C61673">
        <w:tc>
          <w:tcPr>
            <w:tcW w:w="2943" w:type="dxa"/>
            <w:gridSpan w:val="2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65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1673" w:rsidRDefault="00C6167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C6167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673" w:rsidRDefault="00C61673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673" w:rsidRDefault="00C61673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9043D" w:rsidRPr="00E01727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E0172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C61673" w:rsidRDefault="00C61673">
      <w:pPr>
        <w:rPr>
          <w:sz w:val="22"/>
          <w:szCs w:val="20"/>
        </w:rPr>
      </w:pPr>
      <w:r>
        <w:br w:type="page"/>
      </w:r>
    </w:p>
    <w:p w:rsidR="005A0E07" w:rsidRPr="00DE2C6A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2C6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9081E">
        <w:rPr>
          <w:rFonts w:ascii="Times New Roman" w:hAnsi="Times New Roman" w:cs="Times New Roman"/>
          <w:sz w:val="24"/>
          <w:szCs w:val="24"/>
        </w:rPr>
        <w:t>65</w:t>
      </w:r>
    </w:p>
    <w:p w:rsidR="005A0E07" w:rsidRPr="00DE2C6A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DE2C6A" w:rsidRDefault="005A0E07" w:rsidP="00DE2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C6A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 на приобретение</w:t>
      </w:r>
      <w:r w:rsidR="00DE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07" w:rsidRPr="00DE2C6A" w:rsidRDefault="005A0E07" w:rsidP="00DE2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C6A">
        <w:rPr>
          <w:rFonts w:ascii="Times New Roman" w:hAnsi="Times New Roman" w:cs="Times New Roman"/>
          <w:sz w:val="24"/>
          <w:szCs w:val="24"/>
        </w:rPr>
        <w:t xml:space="preserve">запасных частей для транспортных средств </w:t>
      </w:r>
      <w:hyperlink w:anchor="P12239" w:history="1">
        <w:r w:rsidRPr="00DE2C6A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DE2C6A" w:rsidRDefault="005A0E07" w:rsidP="00DE2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C6A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DE2C6A" w:rsidRDefault="005A0E07" w:rsidP="00DE2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C6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E5E9B" w:rsidRPr="00DE2C6A" w:rsidRDefault="005A0E07" w:rsidP="00DE2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C6A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8E5E9B" w:rsidRPr="00DE2C6A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8E5E9B" w:rsidRPr="00DE2C6A" w:rsidRDefault="0019081E" w:rsidP="00DE2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081E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1908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8E5E9B" w:rsidRPr="00DE2C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DE2C6A" w:rsidRDefault="00600E23" w:rsidP="008E5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DE2C6A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6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DE2C6A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6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DE2C6A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6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DE2C6A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6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DE2C6A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6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DE2C6A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DE2C6A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00E23" w:rsidRPr="00DE2C6A" w:rsidRDefault="00600E23" w:rsidP="008E5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534"/>
        <w:gridCol w:w="4536"/>
        <w:gridCol w:w="2534"/>
        <w:gridCol w:w="2534"/>
      </w:tblGrid>
      <w:tr w:rsidR="00E4299B" w:rsidTr="004D6C55">
        <w:tc>
          <w:tcPr>
            <w:tcW w:w="534" w:type="dxa"/>
          </w:tcPr>
          <w:p w:rsidR="00E4299B" w:rsidRPr="00E01727" w:rsidRDefault="00E4299B" w:rsidP="004D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</w:tcPr>
          <w:p w:rsidR="00E4299B" w:rsidRPr="00E01727" w:rsidRDefault="00E4299B" w:rsidP="004D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2534" w:type="dxa"/>
          </w:tcPr>
          <w:p w:rsidR="00E4299B" w:rsidRPr="00E01727" w:rsidRDefault="00E4299B" w:rsidP="004D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Фактические затраты в отчетном финансовом году</w:t>
            </w:r>
          </w:p>
        </w:tc>
        <w:tc>
          <w:tcPr>
            <w:tcW w:w="2534" w:type="dxa"/>
          </w:tcPr>
          <w:p w:rsidR="00E4299B" w:rsidRPr="00E01727" w:rsidRDefault="00E4299B" w:rsidP="004D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Затраты на приобретение в очередном финансовом году </w:t>
            </w:r>
            <w:hyperlink w:anchor="P12209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= </w:t>
            </w:r>
            <w:hyperlink w:anchor="P12208" w:history="1">
              <w:r w:rsidRPr="00E01727">
                <w:rPr>
                  <w:rFonts w:ascii="Times New Roman" w:hAnsi="Times New Roman" w:cs="Times New Roman"/>
                </w:rPr>
                <w:t>гр. 3</w:t>
              </w:r>
            </w:hyperlink>
          </w:p>
        </w:tc>
      </w:tr>
      <w:tr w:rsidR="00E4299B" w:rsidTr="00E4299B">
        <w:tc>
          <w:tcPr>
            <w:tcW w:w="534" w:type="dxa"/>
            <w:vAlign w:val="center"/>
          </w:tcPr>
          <w:p w:rsidR="00E4299B" w:rsidRPr="00E01727" w:rsidRDefault="00E4299B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E4299B" w:rsidRPr="00E01727" w:rsidRDefault="00E4299B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vAlign w:val="center"/>
          </w:tcPr>
          <w:p w:rsidR="00E4299B" w:rsidRPr="00E01727" w:rsidRDefault="00E4299B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vAlign w:val="center"/>
          </w:tcPr>
          <w:p w:rsidR="00E4299B" w:rsidRPr="00E01727" w:rsidRDefault="00E4299B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</w:tr>
      <w:tr w:rsidR="00E4299B" w:rsidTr="00E4299B">
        <w:tc>
          <w:tcPr>
            <w:tcW w:w="534" w:type="dxa"/>
          </w:tcPr>
          <w:p w:rsidR="00E4299B" w:rsidRPr="00E01727" w:rsidRDefault="00E4299B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9B" w:rsidTr="00E4299B">
        <w:tc>
          <w:tcPr>
            <w:tcW w:w="534" w:type="dxa"/>
          </w:tcPr>
          <w:p w:rsidR="00E4299B" w:rsidRPr="00E01727" w:rsidRDefault="00E4299B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9B" w:rsidTr="00E4299B">
        <w:tc>
          <w:tcPr>
            <w:tcW w:w="534" w:type="dxa"/>
          </w:tcPr>
          <w:p w:rsidR="00E4299B" w:rsidRPr="00E01727" w:rsidRDefault="00E4299B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9B" w:rsidTr="00E4299B">
        <w:tc>
          <w:tcPr>
            <w:tcW w:w="534" w:type="dxa"/>
          </w:tcPr>
          <w:p w:rsidR="00E4299B" w:rsidRPr="00E01727" w:rsidRDefault="00E4299B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536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9B" w:rsidTr="00E4299B">
        <w:tc>
          <w:tcPr>
            <w:tcW w:w="5070" w:type="dxa"/>
            <w:gridSpan w:val="2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34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4299B" w:rsidRDefault="00E4299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DE2C6A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299B" w:rsidRDefault="00E4299B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99B" w:rsidRDefault="00E4299B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9043D" w:rsidRPr="00E01727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E0172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E4299B" w:rsidRDefault="00E4299B">
      <w:pPr>
        <w:rPr>
          <w:sz w:val="22"/>
          <w:szCs w:val="20"/>
        </w:rPr>
      </w:pPr>
      <w:r>
        <w:br w:type="page"/>
      </w:r>
    </w:p>
    <w:p w:rsidR="005A0E07" w:rsidRPr="004D6C55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6C55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9081E">
        <w:rPr>
          <w:rFonts w:ascii="Times New Roman" w:hAnsi="Times New Roman" w:cs="Times New Roman"/>
          <w:sz w:val="24"/>
          <w:szCs w:val="24"/>
        </w:rPr>
        <w:t>66</w:t>
      </w:r>
    </w:p>
    <w:p w:rsidR="005A0E07" w:rsidRPr="004D6C55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4D6C55" w:rsidRDefault="005A0E07" w:rsidP="00190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C55">
        <w:rPr>
          <w:rFonts w:ascii="Times New Roman" w:hAnsi="Times New Roman" w:cs="Times New Roman"/>
          <w:sz w:val="24"/>
          <w:szCs w:val="24"/>
        </w:rPr>
        <w:t>Расчетная таблица по определению затрат</w:t>
      </w:r>
      <w:r w:rsidR="0019081E">
        <w:rPr>
          <w:rFonts w:ascii="Times New Roman" w:hAnsi="Times New Roman" w:cs="Times New Roman"/>
          <w:sz w:val="24"/>
          <w:szCs w:val="24"/>
        </w:rPr>
        <w:t xml:space="preserve"> на </w:t>
      </w:r>
      <w:r w:rsidRPr="004D6C55">
        <w:rPr>
          <w:rFonts w:ascii="Times New Roman" w:hAnsi="Times New Roman" w:cs="Times New Roman"/>
          <w:sz w:val="24"/>
          <w:szCs w:val="24"/>
        </w:rPr>
        <w:t xml:space="preserve"> </w:t>
      </w:r>
      <w:r w:rsidR="0019081E">
        <w:rPr>
          <w:rFonts w:ascii="Times New Roman" w:hAnsi="Times New Roman" w:cs="Times New Roman"/>
          <w:sz w:val="24"/>
          <w:szCs w:val="24"/>
        </w:rPr>
        <w:t>питание</w:t>
      </w:r>
      <w:r w:rsidRPr="004D6C5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309" w:history="1">
        <w:r w:rsidRPr="004D6C5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4D6C55" w:rsidRDefault="005A0E07" w:rsidP="004D6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C55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4D6C55" w:rsidRDefault="005A0E07" w:rsidP="004D6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C5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E5E9B" w:rsidRPr="004D6C55" w:rsidRDefault="005A0E07" w:rsidP="004D6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C5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8E5E9B" w:rsidRPr="004D6C55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8E5E9B" w:rsidRPr="004D6C55" w:rsidRDefault="0019081E" w:rsidP="004D6C55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081E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1908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8E5E9B" w:rsidRPr="004D6C5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4D6C55" w:rsidRDefault="00600E23" w:rsidP="008E5E9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00E23" w:rsidRPr="004D6C55" w:rsidRDefault="00600E23" w:rsidP="008E5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  <w:gridCol w:w="2028"/>
      </w:tblGrid>
      <w:tr w:rsidR="004D6C55" w:rsidTr="004D6C55">
        <w:tc>
          <w:tcPr>
            <w:tcW w:w="2027" w:type="dxa"/>
          </w:tcPr>
          <w:p w:rsidR="004D6C55" w:rsidRPr="00E01727" w:rsidRDefault="004D6C55" w:rsidP="004D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7" w:type="dxa"/>
          </w:tcPr>
          <w:p w:rsidR="004D6C55" w:rsidRPr="00E01727" w:rsidRDefault="004D6C55" w:rsidP="004D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Наименование </w:t>
            </w:r>
            <w:hyperlink w:anchor="P12310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027" w:type="dxa"/>
          </w:tcPr>
          <w:p w:rsidR="004D6C55" w:rsidRPr="00E01727" w:rsidRDefault="004D6C55" w:rsidP="004D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  <w:hyperlink w:anchor="P12310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027" w:type="dxa"/>
          </w:tcPr>
          <w:p w:rsidR="004D6C55" w:rsidRPr="00E01727" w:rsidRDefault="004D6C55" w:rsidP="004D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 xml:space="preserve">Цена </w:t>
            </w:r>
            <w:hyperlink w:anchor="P12310" w:history="1">
              <w:r w:rsidRPr="00E0172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028" w:type="dxa"/>
          </w:tcPr>
          <w:p w:rsidR="004D6C55" w:rsidRPr="00E01727" w:rsidRDefault="004D6C55" w:rsidP="004D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 на приобретение (</w:t>
            </w:r>
            <w:hyperlink w:anchor="P12273" w:history="1">
              <w:r w:rsidRPr="00E01727">
                <w:rPr>
                  <w:rFonts w:ascii="Times New Roman" w:hAnsi="Times New Roman" w:cs="Times New Roman"/>
                </w:rPr>
                <w:t>гр. 3</w:t>
              </w:r>
            </w:hyperlink>
            <w:r w:rsidRPr="00E01727">
              <w:rPr>
                <w:rFonts w:ascii="Times New Roman" w:hAnsi="Times New Roman" w:cs="Times New Roman"/>
              </w:rPr>
              <w:t xml:space="preserve"> x </w:t>
            </w:r>
            <w:hyperlink w:anchor="P12274" w:history="1">
              <w:r w:rsidRPr="00E01727">
                <w:rPr>
                  <w:rFonts w:ascii="Times New Roman" w:hAnsi="Times New Roman" w:cs="Times New Roman"/>
                </w:rPr>
                <w:t>гр. 4</w:t>
              </w:r>
            </w:hyperlink>
            <w:r w:rsidRPr="00E01727">
              <w:rPr>
                <w:rFonts w:ascii="Times New Roman" w:hAnsi="Times New Roman" w:cs="Times New Roman"/>
              </w:rPr>
              <w:t>)</w:t>
            </w:r>
          </w:p>
        </w:tc>
      </w:tr>
      <w:tr w:rsidR="004D6C55" w:rsidTr="005E02D5">
        <w:tc>
          <w:tcPr>
            <w:tcW w:w="2027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5</w:t>
            </w:r>
          </w:p>
        </w:tc>
      </w:tr>
      <w:tr w:rsidR="004D6C55" w:rsidTr="004D6C55">
        <w:tc>
          <w:tcPr>
            <w:tcW w:w="2027" w:type="dxa"/>
          </w:tcPr>
          <w:p w:rsidR="004D6C55" w:rsidRPr="00E01727" w:rsidRDefault="004D6C55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55" w:rsidTr="004D6C55">
        <w:tc>
          <w:tcPr>
            <w:tcW w:w="2027" w:type="dxa"/>
          </w:tcPr>
          <w:p w:rsidR="004D6C55" w:rsidRPr="00E01727" w:rsidRDefault="004D6C55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55" w:rsidTr="004D6C55">
        <w:tc>
          <w:tcPr>
            <w:tcW w:w="2027" w:type="dxa"/>
          </w:tcPr>
          <w:p w:rsidR="004D6C55" w:rsidRPr="00E01727" w:rsidRDefault="004D6C55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55" w:rsidTr="004D6C55">
        <w:tc>
          <w:tcPr>
            <w:tcW w:w="2027" w:type="dxa"/>
          </w:tcPr>
          <w:p w:rsidR="004D6C55" w:rsidRPr="00E01727" w:rsidRDefault="004D6C55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55" w:rsidTr="005E02D5">
        <w:tc>
          <w:tcPr>
            <w:tcW w:w="4054" w:type="dxa"/>
            <w:gridSpan w:val="2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D6C55" w:rsidRDefault="004D6C5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4D6C55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6C55" w:rsidRDefault="004D6C55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2310"/>
      <w:bookmarkEnd w:id="38"/>
    </w:p>
    <w:p w:rsidR="004D6C55" w:rsidRDefault="004D6C55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9043D" w:rsidRPr="00E01727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043D" w:rsidRPr="0059043D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043D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59043D" w:rsidRDefault="005A0E07" w:rsidP="005A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43D">
        <w:rPr>
          <w:rFonts w:ascii="Times New Roman" w:hAnsi="Times New Roman" w:cs="Times New Roman"/>
          <w:sz w:val="24"/>
          <w:szCs w:val="24"/>
        </w:rPr>
        <w:t>&lt;**&gt; Указывается в соответствии с утвержденными нормативами.</w:t>
      </w:r>
    </w:p>
    <w:p w:rsidR="004D6C55" w:rsidRDefault="004D6C55">
      <w:pPr>
        <w:rPr>
          <w:sz w:val="22"/>
          <w:szCs w:val="20"/>
        </w:rPr>
      </w:pPr>
      <w:r>
        <w:br w:type="page"/>
      </w:r>
    </w:p>
    <w:p w:rsidR="005A0E07" w:rsidRPr="004D6C55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6C55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9081E">
        <w:rPr>
          <w:rFonts w:ascii="Times New Roman" w:hAnsi="Times New Roman" w:cs="Times New Roman"/>
          <w:sz w:val="24"/>
          <w:szCs w:val="24"/>
        </w:rPr>
        <w:t>67</w:t>
      </w:r>
    </w:p>
    <w:p w:rsidR="005A0E07" w:rsidRPr="004D6C55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4D6C55" w:rsidRDefault="005A0E07" w:rsidP="004D6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C55">
        <w:rPr>
          <w:rFonts w:ascii="Times New Roman" w:hAnsi="Times New Roman" w:cs="Times New Roman"/>
          <w:sz w:val="24"/>
          <w:szCs w:val="24"/>
        </w:rPr>
        <w:t>Обоснования бюджетных ассигнований на капитальный</w:t>
      </w:r>
    </w:p>
    <w:p w:rsidR="005A0E07" w:rsidRPr="004D6C55" w:rsidRDefault="005A0E07" w:rsidP="004D6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C55">
        <w:rPr>
          <w:rFonts w:ascii="Times New Roman" w:hAnsi="Times New Roman" w:cs="Times New Roman"/>
          <w:sz w:val="24"/>
          <w:szCs w:val="24"/>
        </w:rPr>
        <w:t xml:space="preserve">ремонт государственного имущества </w:t>
      </w:r>
      <w:hyperlink w:anchor="P12369" w:history="1">
        <w:r w:rsidRPr="004D6C5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4D6C55" w:rsidRDefault="005A0E07" w:rsidP="004D6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C55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4D6C55" w:rsidRDefault="005A0E07" w:rsidP="004D6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C5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E5E9B" w:rsidRPr="004D6C55" w:rsidRDefault="005A0E07" w:rsidP="004D6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C5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8E5E9B" w:rsidRPr="004D6C55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8E5E9B" w:rsidRPr="004D6C55" w:rsidRDefault="0019081E" w:rsidP="004D6C55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081E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1908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8E5E9B" w:rsidRPr="004D6C5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4D6C55" w:rsidRDefault="00600E23" w:rsidP="008E5E9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4D6C55" w:rsidTr="00CD42E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4D6C55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4D6C55" w:rsidRDefault="00600E23" w:rsidP="00B30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00E23" w:rsidRPr="004D6C55" w:rsidRDefault="00600E23" w:rsidP="008E5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675"/>
        <w:gridCol w:w="4395"/>
        <w:gridCol w:w="2534"/>
        <w:gridCol w:w="2534"/>
      </w:tblGrid>
      <w:tr w:rsidR="004D6C55" w:rsidTr="004D6C55">
        <w:tc>
          <w:tcPr>
            <w:tcW w:w="675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34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Затраты</w:t>
            </w:r>
          </w:p>
        </w:tc>
        <w:tc>
          <w:tcPr>
            <w:tcW w:w="2534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D6C55" w:rsidTr="004D6C55">
        <w:tc>
          <w:tcPr>
            <w:tcW w:w="675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vAlign w:val="center"/>
          </w:tcPr>
          <w:p w:rsidR="004D6C55" w:rsidRPr="00E01727" w:rsidRDefault="004D6C5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4</w:t>
            </w:r>
          </w:p>
        </w:tc>
      </w:tr>
      <w:tr w:rsidR="004D6C55" w:rsidTr="004D6C55">
        <w:tc>
          <w:tcPr>
            <w:tcW w:w="675" w:type="dxa"/>
          </w:tcPr>
          <w:p w:rsidR="004D6C55" w:rsidRPr="00E01727" w:rsidRDefault="004D6C55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4D6C55" w:rsidRPr="00E01727" w:rsidRDefault="004D6C55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Капитальный ремонт государственного имущества</w:t>
            </w:r>
          </w:p>
        </w:tc>
        <w:tc>
          <w:tcPr>
            <w:tcW w:w="2534" w:type="dxa"/>
          </w:tcPr>
          <w:p w:rsidR="004D6C55" w:rsidRDefault="004D6C55" w:rsidP="008E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D6C55" w:rsidRDefault="004D6C55" w:rsidP="008E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55" w:rsidTr="004D6C55">
        <w:tc>
          <w:tcPr>
            <w:tcW w:w="675" w:type="dxa"/>
          </w:tcPr>
          <w:p w:rsidR="004D6C55" w:rsidRPr="00E01727" w:rsidRDefault="004D6C55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4D6C55" w:rsidRPr="00E01727" w:rsidRDefault="004D6C55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Строительные работы, осуществляемые в рамках капитального ремонта государственного имущества</w:t>
            </w:r>
          </w:p>
        </w:tc>
        <w:tc>
          <w:tcPr>
            <w:tcW w:w="2534" w:type="dxa"/>
          </w:tcPr>
          <w:p w:rsidR="004D6C55" w:rsidRDefault="004D6C55" w:rsidP="008E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D6C55" w:rsidRDefault="004D6C55" w:rsidP="008E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55" w:rsidTr="004D6C55">
        <w:tc>
          <w:tcPr>
            <w:tcW w:w="675" w:type="dxa"/>
          </w:tcPr>
          <w:p w:rsidR="004D6C55" w:rsidRPr="00E01727" w:rsidRDefault="004D6C55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4D6C55" w:rsidRPr="00E01727" w:rsidRDefault="004D6C55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E01727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</w:tc>
        <w:tc>
          <w:tcPr>
            <w:tcW w:w="2534" w:type="dxa"/>
          </w:tcPr>
          <w:p w:rsidR="004D6C55" w:rsidRDefault="004D6C55" w:rsidP="008E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D6C55" w:rsidRDefault="004D6C55" w:rsidP="008E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55" w:rsidTr="004D6C55">
        <w:tc>
          <w:tcPr>
            <w:tcW w:w="5070" w:type="dxa"/>
            <w:gridSpan w:val="2"/>
          </w:tcPr>
          <w:p w:rsidR="004D6C55" w:rsidRDefault="004D6C55" w:rsidP="008E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34" w:type="dxa"/>
          </w:tcPr>
          <w:p w:rsidR="004D6C55" w:rsidRDefault="004D6C55" w:rsidP="008E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D6C55" w:rsidRDefault="004D6C55" w:rsidP="008E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4D6C55" w:rsidRDefault="005A0E07" w:rsidP="008E5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E0172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59043D" w:rsidRPr="00E01727" w:rsidRDefault="0059043D" w:rsidP="0059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9043D" w:rsidRPr="00E01727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043D" w:rsidRPr="00E01727" w:rsidRDefault="0059043D" w:rsidP="005904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5A0E07" w:rsidRPr="00E0172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E01727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E01727" w:rsidRDefault="00E01727" w:rsidP="005A0E07">
      <w:pPr>
        <w:pStyle w:val="ConsPlusNormal"/>
        <w:rPr>
          <w:rFonts w:ascii="Times New Roman" w:hAnsi="Times New Roman" w:cs="Times New Roman"/>
        </w:rPr>
        <w:sectPr w:rsidR="00E01727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33222D" w:rsidRDefault="005A0E07" w:rsidP="008E5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222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8E5E9B" w:rsidRPr="0033222D">
        <w:rPr>
          <w:rFonts w:ascii="Times New Roman" w:hAnsi="Times New Roman" w:cs="Times New Roman"/>
          <w:sz w:val="24"/>
          <w:szCs w:val="24"/>
        </w:rPr>
        <w:t xml:space="preserve"> </w:t>
      </w:r>
      <w:r w:rsidRPr="0033222D">
        <w:rPr>
          <w:rFonts w:ascii="Times New Roman" w:hAnsi="Times New Roman" w:cs="Times New Roman"/>
          <w:sz w:val="24"/>
          <w:szCs w:val="24"/>
        </w:rPr>
        <w:t>к Порядку</w:t>
      </w:r>
    </w:p>
    <w:p w:rsidR="005A0E07" w:rsidRPr="0033222D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3222D" w:rsidRDefault="005A0E07" w:rsidP="00332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2384"/>
      <w:bookmarkEnd w:id="39"/>
      <w:r w:rsidRPr="0033222D">
        <w:rPr>
          <w:rFonts w:ascii="Times New Roman" w:hAnsi="Times New Roman" w:cs="Times New Roman"/>
          <w:sz w:val="24"/>
          <w:szCs w:val="24"/>
        </w:rPr>
        <w:t>Обоснования бюджетных ассигнований на социальное</w:t>
      </w:r>
      <w:r w:rsidR="0033222D">
        <w:rPr>
          <w:rFonts w:ascii="Times New Roman" w:hAnsi="Times New Roman" w:cs="Times New Roman"/>
          <w:sz w:val="24"/>
          <w:szCs w:val="24"/>
        </w:rPr>
        <w:t xml:space="preserve"> </w:t>
      </w:r>
      <w:r w:rsidRPr="0033222D">
        <w:rPr>
          <w:rFonts w:ascii="Times New Roman" w:hAnsi="Times New Roman" w:cs="Times New Roman"/>
          <w:sz w:val="24"/>
          <w:szCs w:val="24"/>
        </w:rPr>
        <w:t>обеспечение и иные выплаты гражданам, за исключением</w:t>
      </w:r>
      <w:r w:rsidR="0033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07" w:rsidRPr="0033222D" w:rsidRDefault="005A0E07" w:rsidP="00332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22D">
        <w:rPr>
          <w:rFonts w:ascii="Times New Roman" w:hAnsi="Times New Roman" w:cs="Times New Roman"/>
          <w:sz w:val="24"/>
          <w:szCs w:val="24"/>
        </w:rPr>
        <w:t>публичных нормативных выплат</w:t>
      </w:r>
    </w:p>
    <w:p w:rsidR="005A0E07" w:rsidRPr="0033222D" w:rsidRDefault="005A0E07" w:rsidP="00332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22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E5E9B" w:rsidRPr="0033222D" w:rsidRDefault="005A0E07" w:rsidP="0033222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22D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8E5E9B" w:rsidRPr="0033222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9081E" w:rsidRPr="0019081E">
        <w:t xml:space="preserve"> </w:t>
      </w:r>
      <w:proofErr w:type="spellStart"/>
      <w:r w:rsidR="0019081E" w:rsidRPr="0019081E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19081E" w:rsidRPr="001908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E5E9B" w:rsidRPr="003322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E23" w:rsidRPr="0033222D" w:rsidRDefault="00600E23" w:rsidP="008E5E9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15"/>
        <w:gridCol w:w="2835"/>
      </w:tblGrid>
      <w:tr w:rsidR="00600E23" w:rsidRPr="0033222D" w:rsidTr="0033222D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3222D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3222D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23" w:rsidRPr="0033222D" w:rsidTr="0033222D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3222D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3222D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0E23" w:rsidRPr="0033222D" w:rsidTr="0033222D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E23" w:rsidRPr="0033222D" w:rsidRDefault="00600E23" w:rsidP="00CD4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0E23" w:rsidRPr="0033222D" w:rsidRDefault="00600E23" w:rsidP="00CD4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00E23" w:rsidRPr="0033222D" w:rsidRDefault="00600E23" w:rsidP="008E5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8"/>
        <w:gridCol w:w="1134"/>
        <w:gridCol w:w="2693"/>
        <w:gridCol w:w="1985"/>
        <w:gridCol w:w="1842"/>
        <w:gridCol w:w="1843"/>
        <w:gridCol w:w="1843"/>
      </w:tblGrid>
      <w:tr w:rsidR="0033222D" w:rsidTr="0033222D">
        <w:tc>
          <w:tcPr>
            <w:tcW w:w="4645" w:type="dxa"/>
            <w:gridSpan w:val="4"/>
          </w:tcPr>
          <w:p w:rsidR="0033222D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693" w:type="dxa"/>
            <w:vMerge w:val="restart"/>
          </w:tcPr>
          <w:p w:rsidR="0033222D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7513" w:type="dxa"/>
            <w:gridSpan w:val="4"/>
          </w:tcPr>
          <w:p w:rsidR="0033222D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33222D" w:rsidTr="0033222D">
        <w:tc>
          <w:tcPr>
            <w:tcW w:w="959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18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693" w:type="dxa"/>
            <w:vMerge/>
          </w:tcPr>
          <w:p w:rsidR="0033222D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842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843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год планового периода)</w:t>
            </w:r>
          </w:p>
        </w:tc>
        <w:tc>
          <w:tcPr>
            <w:tcW w:w="1843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33222D" w:rsidTr="0033222D">
        <w:tc>
          <w:tcPr>
            <w:tcW w:w="959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3222D" w:rsidRPr="00802209" w:rsidRDefault="0033222D" w:rsidP="0033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</w:tr>
      <w:tr w:rsidR="0033222D" w:rsidTr="0033222D">
        <w:tc>
          <w:tcPr>
            <w:tcW w:w="959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D" w:rsidTr="0033222D">
        <w:tc>
          <w:tcPr>
            <w:tcW w:w="959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D" w:rsidTr="0033222D">
        <w:tc>
          <w:tcPr>
            <w:tcW w:w="959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D" w:rsidTr="0033222D">
        <w:tc>
          <w:tcPr>
            <w:tcW w:w="959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D" w:rsidTr="0033222D">
        <w:tc>
          <w:tcPr>
            <w:tcW w:w="7338" w:type="dxa"/>
            <w:gridSpan w:val="5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22D" w:rsidRDefault="0033222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222D" w:rsidRDefault="0033222D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222D" w:rsidRPr="0033222D" w:rsidRDefault="0033222D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222D" w:rsidRPr="00E01727" w:rsidRDefault="0033222D" w:rsidP="00332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3222D" w:rsidRPr="00E01727" w:rsidRDefault="0033222D" w:rsidP="00332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33222D" w:rsidRPr="00E01727" w:rsidRDefault="0033222D" w:rsidP="00332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33222D" w:rsidRPr="00E01727" w:rsidRDefault="0033222D" w:rsidP="00332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22D" w:rsidRPr="00E01727" w:rsidRDefault="0033222D" w:rsidP="00332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33222D" w:rsidRPr="00E01727" w:rsidRDefault="0033222D" w:rsidP="00332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33222D" w:rsidRPr="00E01727" w:rsidRDefault="0033222D" w:rsidP="00332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22D" w:rsidRPr="00E01727" w:rsidRDefault="0033222D" w:rsidP="00332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33222D" w:rsidRPr="00E01727" w:rsidRDefault="0033222D" w:rsidP="003322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222D" w:rsidRDefault="0033222D" w:rsidP="0033222D">
      <w:pPr>
        <w:pStyle w:val="ConsPlusNormal"/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0E07" w:rsidRPr="00A9791A" w:rsidRDefault="00100943" w:rsidP="008E5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Таблица1</w:t>
      </w:r>
    </w:p>
    <w:p w:rsidR="005A0E07" w:rsidRPr="00A9791A" w:rsidRDefault="005A0E07" w:rsidP="00A97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A9791A" w:rsidRDefault="005A0E07" w:rsidP="00A97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12491"/>
      <w:bookmarkEnd w:id="40"/>
      <w:r w:rsidRPr="00A9791A">
        <w:rPr>
          <w:rFonts w:ascii="Times New Roman" w:hAnsi="Times New Roman" w:cs="Times New Roman"/>
          <w:sz w:val="24"/>
          <w:szCs w:val="24"/>
        </w:rPr>
        <w:t>Расчет объема бюджетных ассигнований на предоставление</w:t>
      </w:r>
      <w:r w:rsidR="00A9791A">
        <w:rPr>
          <w:rFonts w:ascii="Times New Roman" w:hAnsi="Times New Roman" w:cs="Times New Roman"/>
          <w:sz w:val="24"/>
          <w:szCs w:val="24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</w:rPr>
        <w:t>социальных и иных выплат гражданам,</w:t>
      </w:r>
    </w:p>
    <w:p w:rsidR="005A0E07" w:rsidRPr="00A9791A" w:rsidRDefault="005A0E07" w:rsidP="00A97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791A">
        <w:rPr>
          <w:rFonts w:ascii="Times New Roman" w:hAnsi="Times New Roman" w:cs="Times New Roman"/>
          <w:sz w:val="24"/>
          <w:szCs w:val="24"/>
        </w:rPr>
        <w:t xml:space="preserve">за исключением публичных нормативных выплат </w:t>
      </w:r>
      <w:hyperlink w:anchor="P12580" w:history="1">
        <w:r w:rsidRPr="00A9791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A9791A">
        <w:rPr>
          <w:rFonts w:ascii="Times New Roman" w:hAnsi="Times New Roman" w:cs="Times New Roman"/>
          <w:sz w:val="24"/>
          <w:szCs w:val="24"/>
        </w:rPr>
        <w:t>,</w:t>
      </w:r>
    </w:p>
    <w:p w:rsidR="005A0E07" w:rsidRPr="00A9791A" w:rsidRDefault="005A0E07" w:rsidP="00A97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791A">
        <w:rPr>
          <w:rFonts w:ascii="Times New Roman" w:hAnsi="Times New Roman" w:cs="Times New Roman"/>
          <w:sz w:val="24"/>
          <w:szCs w:val="24"/>
        </w:rPr>
        <w:t>на 20______ год</w:t>
      </w:r>
    </w:p>
    <w:p w:rsidR="005A0E07" w:rsidRPr="00A9791A" w:rsidRDefault="005A0E07" w:rsidP="00A97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79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E5E9B" w:rsidRPr="00A9791A" w:rsidRDefault="005A0E07" w:rsidP="00A97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791A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19081E">
        <w:rPr>
          <w:rFonts w:ascii="Times New Roman" w:hAnsi="Times New Roman" w:cs="Times New Roman"/>
          <w:sz w:val="24"/>
          <w:szCs w:val="24"/>
        </w:rPr>
        <w:t xml:space="preserve"> </w:t>
      </w:r>
      <w:r w:rsidR="008E5E9B" w:rsidRPr="00A9791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9081E" w:rsidRPr="0019081E">
        <w:t xml:space="preserve"> </w:t>
      </w:r>
      <w:proofErr w:type="spellStart"/>
      <w:r w:rsidR="0019081E" w:rsidRPr="0019081E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19081E" w:rsidRPr="001908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E5E9B" w:rsidRPr="00A979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0E07" w:rsidRPr="00A9791A" w:rsidRDefault="005A0E07" w:rsidP="00A97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15"/>
        <w:gridCol w:w="2835"/>
      </w:tblGrid>
      <w:tr w:rsidR="00A9791A" w:rsidRPr="00A9791A" w:rsidTr="005E02D5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91A" w:rsidRPr="00A9791A" w:rsidRDefault="00A9791A" w:rsidP="005E02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1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791A" w:rsidRPr="00A9791A" w:rsidRDefault="00A9791A" w:rsidP="005E02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1A" w:rsidRPr="00A9791A" w:rsidTr="005E02D5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91A" w:rsidRPr="00A9791A" w:rsidRDefault="00A9791A" w:rsidP="005E02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1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791A" w:rsidRPr="00A9791A" w:rsidRDefault="00A9791A" w:rsidP="005E02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9791A" w:rsidRPr="00A9791A" w:rsidTr="005E02D5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91A" w:rsidRPr="00A9791A" w:rsidRDefault="00A9791A" w:rsidP="005E02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791A" w:rsidRPr="00A9791A" w:rsidRDefault="00A9791A" w:rsidP="005E02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1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A9791A" w:rsidRPr="00A9791A" w:rsidRDefault="00A9791A" w:rsidP="008E5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"/>
        <w:gridCol w:w="909"/>
        <w:gridCol w:w="1151"/>
        <w:gridCol w:w="1057"/>
        <w:gridCol w:w="1108"/>
        <w:gridCol w:w="1541"/>
        <w:gridCol w:w="1284"/>
        <w:gridCol w:w="1363"/>
        <w:gridCol w:w="1281"/>
        <w:gridCol w:w="1236"/>
        <w:gridCol w:w="1405"/>
        <w:gridCol w:w="1190"/>
      </w:tblGrid>
      <w:tr w:rsidR="00A9791A" w:rsidRPr="002A1D6C" w:rsidTr="00A9791A">
        <w:tc>
          <w:tcPr>
            <w:tcW w:w="1467" w:type="dxa"/>
            <w:vMerge w:val="restart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4225" w:type="dxa"/>
            <w:gridSpan w:val="4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541" w:type="dxa"/>
            <w:vMerge w:val="restart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Периодичность выплаты</w:t>
            </w:r>
          </w:p>
        </w:tc>
        <w:tc>
          <w:tcPr>
            <w:tcW w:w="1284" w:type="dxa"/>
            <w:vMerge w:val="restart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Количество получателей выплаты, чел.</w:t>
            </w:r>
          </w:p>
        </w:tc>
        <w:tc>
          <w:tcPr>
            <w:tcW w:w="2644" w:type="dxa"/>
            <w:gridSpan w:val="2"/>
          </w:tcPr>
          <w:p w:rsidR="00A9791A" w:rsidRPr="002A1D6C" w:rsidRDefault="00137B08" w:rsidP="00A97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Размер выплаты, </w:t>
            </w:r>
            <w:r w:rsidR="00A9791A" w:rsidRPr="002A1D6C">
              <w:rPr>
                <w:rFonts w:ascii="Times New Roman" w:hAnsi="Times New Roman" w:cs="Times New Roman"/>
              </w:rPr>
              <w:t>. руб./чел.</w:t>
            </w:r>
          </w:p>
        </w:tc>
        <w:tc>
          <w:tcPr>
            <w:tcW w:w="3831" w:type="dxa"/>
            <w:gridSpan w:val="3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A9791A" w:rsidRPr="002A1D6C" w:rsidTr="00A9791A">
        <w:tc>
          <w:tcPr>
            <w:tcW w:w="1467" w:type="dxa"/>
            <w:vMerge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1" w:type="dxa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057" w:type="dxa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08" w:type="dxa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41" w:type="dxa"/>
            <w:vMerge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коэффициент индексации</w:t>
            </w:r>
          </w:p>
        </w:tc>
        <w:tc>
          <w:tcPr>
            <w:tcW w:w="1281" w:type="dxa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ВСЕГО (</w:t>
            </w:r>
            <w:hyperlink w:anchor="P12532" w:history="1">
              <w:r w:rsidRPr="002A1D6C">
                <w:rPr>
                  <w:rFonts w:ascii="Times New Roman" w:hAnsi="Times New Roman" w:cs="Times New Roman"/>
                </w:rPr>
                <w:t>гр. 11+</w:t>
              </w:r>
            </w:hyperlink>
            <w:r w:rsidRPr="002A1D6C">
              <w:rPr>
                <w:rFonts w:ascii="Times New Roman" w:hAnsi="Times New Roman" w:cs="Times New Roman"/>
              </w:rPr>
              <w:t xml:space="preserve"> </w:t>
            </w:r>
            <w:hyperlink w:anchor="P12533" w:history="1">
              <w:r w:rsidRPr="002A1D6C">
                <w:rPr>
                  <w:rFonts w:ascii="Times New Roman" w:hAnsi="Times New Roman" w:cs="Times New Roman"/>
                </w:rPr>
                <w:t>гр. 12</w:t>
              </w:r>
            </w:hyperlink>
            <w:r w:rsidRPr="002A1D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на исполнение обязательства (</w:t>
            </w:r>
            <w:hyperlink w:anchor="P12527" w:history="1">
              <w:r w:rsidRPr="002A1D6C">
                <w:rPr>
                  <w:rFonts w:ascii="Times New Roman" w:hAnsi="Times New Roman" w:cs="Times New Roman"/>
                </w:rPr>
                <w:t>гр. 6</w:t>
              </w:r>
            </w:hyperlink>
            <w:r w:rsidRPr="002A1D6C">
              <w:rPr>
                <w:rFonts w:ascii="Times New Roman" w:hAnsi="Times New Roman" w:cs="Times New Roman"/>
              </w:rPr>
              <w:t xml:space="preserve"> x </w:t>
            </w:r>
            <w:hyperlink w:anchor="P12528" w:history="1">
              <w:r w:rsidRPr="002A1D6C">
                <w:rPr>
                  <w:rFonts w:ascii="Times New Roman" w:hAnsi="Times New Roman" w:cs="Times New Roman"/>
                </w:rPr>
                <w:t>гр. 7</w:t>
              </w:r>
            </w:hyperlink>
            <w:r w:rsidRPr="002A1D6C">
              <w:rPr>
                <w:rFonts w:ascii="Times New Roman" w:hAnsi="Times New Roman" w:cs="Times New Roman"/>
              </w:rPr>
              <w:t xml:space="preserve"> x </w:t>
            </w:r>
            <w:hyperlink w:anchor="P12529" w:history="1">
              <w:r w:rsidRPr="002A1D6C">
                <w:rPr>
                  <w:rFonts w:ascii="Times New Roman" w:hAnsi="Times New Roman" w:cs="Times New Roman"/>
                </w:rPr>
                <w:t>гр. 8</w:t>
              </w:r>
            </w:hyperlink>
            <w:r w:rsidRPr="002A1D6C">
              <w:rPr>
                <w:rFonts w:ascii="Times New Roman" w:hAnsi="Times New Roman" w:cs="Times New Roman"/>
              </w:rPr>
              <w:t xml:space="preserve"> x </w:t>
            </w:r>
            <w:hyperlink w:anchor="P12530" w:history="1">
              <w:r w:rsidRPr="002A1D6C">
                <w:rPr>
                  <w:rFonts w:ascii="Times New Roman" w:hAnsi="Times New Roman" w:cs="Times New Roman"/>
                </w:rPr>
                <w:t>гр. 9</w:t>
              </w:r>
            </w:hyperlink>
            <w:r w:rsidRPr="002A1D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0" w:type="dxa"/>
          </w:tcPr>
          <w:p w:rsidR="00A9791A" w:rsidRPr="002A1D6C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объем расходов на доставку выплат (1,5%) (</w:t>
            </w:r>
            <w:hyperlink w:anchor="P12532" w:history="1">
              <w:r w:rsidRPr="002A1D6C">
                <w:rPr>
                  <w:rFonts w:ascii="Times New Roman" w:hAnsi="Times New Roman" w:cs="Times New Roman"/>
                </w:rPr>
                <w:t>гр. 11</w:t>
              </w:r>
            </w:hyperlink>
            <w:r w:rsidRPr="002A1D6C">
              <w:rPr>
                <w:rFonts w:ascii="Times New Roman" w:hAnsi="Times New Roman" w:cs="Times New Roman"/>
              </w:rPr>
              <w:t xml:space="preserve"> x 1,5%)</w:t>
            </w:r>
          </w:p>
        </w:tc>
      </w:tr>
      <w:tr w:rsidR="00A9791A" w:rsidTr="00A9791A">
        <w:tc>
          <w:tcPr>
            <w:tcW w:w="1467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1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5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</w:tcPr>
          <w:p w:rsidR="00A9791A" w:rsidRPr="00802209" w:rsidRDefault="00A9791A" w:rsidP="00A9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12</w:t>
            </w:r>
          </w:p>
        </w:tc>
      </w:tr>
      <w:tr w:rsidR="00A9791A" w:rsidTr="00A9791A">
        <w:tc>
          <w:tcPr>
            <w:tcW w:w="1467" w:type="dxa"/>
          </w:tcPr>
          <w:p w:rsidR="00A9791A" w:rsidRPr="00802209" w:rsidRDefault="00A9791A" w:rsidP="005E02D5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9" w:type="dxa"/>
          </w:tcPr>
          <w:p w:rsidR="00A9791A" w:rsidRPr="00802209" w:rsidRDefault="00A9791A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1" w:type="dxa"/>
          </w:tcPr>
          <w:p w:rsidR="00A9791A" w:rsidRPr="00802209" w:rsidRDefault="00A9791A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7" w:type="dxa"/>
          </w:tcPr>
          <w:p w:rsidR="00A9791A" w:rsidRPr="00802209" w:rsidRDefault="00A9791A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8" w:type="dxa"/>
          </w:tcPr>
          <w:p w:rsidR="00A9791A" w:rsidRPr="00802209" w:rsidRDefault="00A9791A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1" w:type="dxa"/>
          </w:tcPr>
          <w:p w:rsidR="00A9791A" w:rsidRPr="00802209" w:rsidRDefault="00A9791A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4" w:type="dxa"/>
            <w:vAlign w:val="bottom"/>
          </w:tcPr>
          <w:p w:rsidR="00A9791A" w:rsidRPr="00802209" w:rsidRDefault="00A9791A" w:rsidP="005E0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9791A" w:rsidRPr="00802209" w:rsidRDefault="00A9791A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1" w:type="dxa"/>
          </w:tcPr>
          <w:p w:rsidR="00A9791A" w:rsidRPr="00802209" w:rsidRDefault="00A9791A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6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1A" w:rsidTr="00A9791A">
        <w:tc>
          <w:tcPr>
            <w:tcW w:w="1467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1A" w:rsidTr="00A9791A">
        <w:tc>
          <w:tcPr>
            <w:tcW w:w="1467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1A" w:rsidTr="00A9791A">
        <w:tc>
          <w:tcPr>
            <w:tcW w:w="1467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9791A" w:rsidRDefault="00A9791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A9791A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1D6C" w:rsidRDefault="002A1D6C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D6C" w:rsidRDefault="002A1D6C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D6C" w:rsidRDefault="00A9791A" w:rsidP="002A1D6C">
      <w:pPr>
        <w:pStyle w:val="ConsPlusNormal"/>
        <w:jc w:val="both"/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г.&lt;*&gt; Информация представляется по каждому году раздельно.</w:t>
      </w:r>
      <w:r w:rsidR="002A1D6C">
        <w:rPr>
          <w:rFonts w:ascii="Times New Roman" w:hAnsi="Times New Roman" w:cs="Times New Roman"/>
          <w:sz w:val="24"/>
          <w:szCs w:val="24"/>
        </w:rPr>
        <w:br w:type="page"/>
      </w:r>
    </w:p>
    <w:p w:rsidR="005A0E07" w:rsidRPr="002A1D6C" w:rsidRDefault="005A0E07" w:rsidP="008E5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1D6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="008E5E9B" w:rsidRPr="002A1D6C">
        <w:rPr>
          <w:rFonts w:ascii="Times New Roman" w:hAnsi="Times New Roman" w:cs="Times New Roman"/>
          <w:sz w:val="24"/>
          <w:szCs w:val="24"/>
        </w:rPr>
        <w:t xml:space="preserve"> </w:t>
      </w:r>
      <w:r w:rsidRPr="002A1D6C">
        <w:rPr>
          <w:rFonts w:ascii="Times New Roman" w:hAnsi="Times New Roman" w:cs="Times New Roman"/>
          <w:sz w:val="24"/>
          <w:szCs w:val="24"/>
        </w:rPr>
        <w:t>к Порядку</w:t>
      </w:r>
    </w:p>
    <w:p w:rsidR="005A0E07" w:rsidRPr="002A1D6C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2A1D6C" w:rsidRDefault="005A0E07" w:rsidP="002A1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12595"/>
      <w:bookmarkEnd w:id="41"/>
      <w:r w:rsidRPr="002A1D6C">
        <w:rPr>
          <w:rFonts w:ascii="Times New Roman" w:hAnsi="Times New Roman" w:cs="Times New Roman"/>
          <w:sz w:val="24"/>
          <w:szCs w:val="24"/>
        </w:rPr>
        <w:t>Обоснования бюджетных ассигнований на социальное</w:t>
      </w:r>
      <w:r w:rsidR="002A1D6C">
        <w:rPr>
          <w:rFonts w:ascii="Times New Roman" w:hAnsi="Times New Roman" w:cs="Times New Roman"/>
          <w:sz w:val="24"/>
          <w:szCs w:val="24"/>
        </w:rPr>
        <w:t xml:space="preserve"> </w:t>
      </w:r>
      <w:r w:rsidRPr="002A1D6C">
        <w:rPr>
          <w:rFonts w:ascii="Times New Roman" w:hAnsi="Times New Roman" w:cs="Times New Roman"/>
          <w:sz w:val="24"/>
          <w:szCs w:val="24"/>
        </w:rPr>
        <w:t>обеспечение и иные выплаты гражданам</w:t>
      </w:r>
      <w:r w:rsidR="002A1D6C">
        <w:rPr>
          <w:rFonts w:ascii="Times New Roman" w:hAnsi="Times New Roman" w:cs="Times New Roman"/>
          <w:sz w:val="24"/>
          <w:szCs w:val="24"/>
        </w:rPr>
        <w:t xml:space="preserve"> </w:t>
      </w:r>
      <w:r w:rsidRPr="002A1D6C">
        <w:rPr>
          <w:rFonts w:ascii="Times New Roman" w:hAnsi="Times New Roman" w:cs="Times New Roman"/>
          <w:sz w:val="24"/>
          <w:szCs w:val="24"/>
        </w:rPr>
        <w:t>в части публичных нормативных обязательств</w:t>
      </w:r>
    </w:p>
    <w:p w:rsidR="005A0E07" w:rsidRPr="002A1D6C" w:rsidRDefault="005A0E07" w:rsidP="002A1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D6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E5E9B" w:rsidRDefault="005A0E07" w:rsidP="002A1D6C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D6C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r w:rsidR="008E5E9B" w:rsidRPr="002A1D6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9081E" w:rsidRPr="0019081E">
        <w:t xml:space="preserve"> </w:t>
      </w:r>
      <w:proofErr w:type="spellStart"/>
      <w:r w:rsidR="0019081E" w:rsidRPr="0019081E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19081E" w:rsidRPr="001908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E5E9B" w:rsidRPr="002A1D6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6C" w:rsidRPr="002A1D6C" w:rsidRDefault="002A1D6C" w:rsidP="002A1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15"/>
        <w:gridCol w:w="2835"/>
      </w:tblGrid>
      <w:tr w:rsidR="002A1D6C" w:rsidRPr="002A1D6C" w:rsidTr="002A1D6C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D6C" w:rsidRPr="002A1D6C" w:rsidRDefault="002A1D6C" w:rsidP="002A1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6C" w:rsidRPr="002A1D6C" w:rsidRDefault="002A1D6C" w:rsidP="002A1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1D6C" w:rsidRP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6C" w:rsidRPr="002A1D6C" w:rsidTr="002A1D6C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D6C" w:rsidRPr="002A1D6C" w:rsidRDefault="002A1D6C" w:rsidP="002A1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1D6C" w:rsidRP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A1D6C" w:rsidRPr="002A1D6C" w:rsidTr="002A1D6C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D6C" w:rsidRPr="002A1D6C" w:rsidRDefault="002A1D6C" w:rsidP="002A1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1D6C" w:rsidRP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5A0E07" w:rsidRPr="002A1D6C" w:rsidRDefault="005A0E07" w:rsidP="008E5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674"/>
        <w:gridCol w:w="1675"/>
        <w:gridCol w:w="1675"/>
        <w:gridCol w:w="1675"/>
      </w:tblGrid>
      <w:tr w:rsidR="002A1D6C" w:rsidTr="002A1D6C">
        <w:tc>
          <w:tcPr>
            <w:tcW w:w="4361" w:type="dxa"/>
            <w:gridSpan w:val="4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827" w:type="dxa"/>
            <w:vMerge w:val="restart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6699" w:type="dxa"/>
            <w:gridSpan w:val="4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2A1D6C" w:rsidTr="002A1D6C">
        <w:tc>
          <w:tcPr>
            <w:tcW w:w="817" w:type="dxa"/>
            <w:vAlign w:val="center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  <w:vAlign w:val="center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827" w:type="dxa"/>
            <w:vMerge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675" w:type="dxa"/>
            <w:vAlign w:val="center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675" w:type="dxa"/>
            <w:vAlign w:val="center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год планового периода)</w:t>
            </w:r>
          </w:p>
        </w:tc>
        <w:tc>
          <w:tcPr>
            <w:tcW w:w="1675" w:type="dxa"/>
            <w:vAlign w:val="center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2A1D6C" w:rsidTr="002A1D6C">
        <w:tc>
          <w:tcPr>
            <w:tcW w:w="817" w:type="dxa"/>
            <w:vAlign w:val="bottom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bottom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bottom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  <w:vAlign w:val="bottom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5" w:type="dxa"/>
            <w:vAlign w:val="bottom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dxa"/>
            <w:vAlign w:val="bottom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5" w:type="dxa"/>
            <w:vAlign w:val="bottom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</w:tr>
      <w:tr w:rsidR="002A1D6C" w:rsidTr="002A1D6C">
        <w:tc>
          <w:tcPr>
            <w:tcW w:w="817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6C" w:rsidTr="002A1D6C">
        <w:tc>
          <w:tcPr>
            <w:tcW w:w="817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6C" w:rsidTr="002A1D6C">
        <w:tc>
          <w:tcPr>
            <w:tcW w:w="817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6C" w:rsidTr="002A1D6C">
        <w:tc>
          <w:tcPr>
            <w:tcW w:w="817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6C" w:rsidTr="002A1D6C">
        <w:tc>
          <w:tcPr>
            <w:tcW w:w="8188" w:type="dxa"/>
            <w:gridSpan w:val="5"/>
          </w:tcPr>
          <w:p w:rsidR="002A1D6C" w:rsidRDefault="002A1D6C" w:rsidP="002A1D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74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1D6C" w:rsidRDefault="002A1D6C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1D6C" w:rsidRPr="002A1D6C" w:rsidRDefault="002A1D6C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91A" w:rsidRPr="00E01727" w:rsidRDefault="00A9791A" w:rsidP="00A97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A9791A" w:rsidRPr="00E01727" w:rsidRDefault="00A9791A" w:rsidP="00A979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1D6C" w:rsidRDefault="002A1D6C">
      <w:pPr>
        <w:rPr>
          <w:sz w:val="22"/>
          <w:szCs w:val="20"/>
        </w:rPr>
      </w:pPr>
      <w:r>
        <w:br w:type="page"/>
      </w:r>
    </w:p>
    <w:p w:rsidR="00E42201" w:rsidRDefault="00E42201" w:rsidP="006F2C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42201" w:rsidSect="00F7282E">
          <w:pgSz w:w="16838" w:h="11905" w:orient="landscape"/>
          <w:pgMar w:top="964" w:right="851" w:bottom="851" w:left="1134" w:header="0" w:footer="0" w:gutter="0"/>
          <w:cols w:space="720"/>
        </w:sectPr>
      </w:pPr>
    </w:p>
    <w:p w:rsidR="005A0E07" w:rsidRPr="002A1D6C" w:rsidRDefault="007A696F" w:rsidP="006F2C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Таблица1</w:t>
      </w:r>
    </w:p>
    <w:p w:rsidR="005A0E07" w:rsidRPr="002A1D6C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2A1D6C" w:rsidRDefault="005A0E07" w:rsidP="002A1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12702"/>
      <w:bookmarkEnd w:id="42"/>
      <w:r w:rsidRPr="002A1D6C">
        <w:rPr>
          <w:rFonts w:ascii="Times New Roman" w:hAnsi="Times New Roman" w:cs="Times New Roman"/>
          <w:sz w:val="24"/>
          <w:szCs w:val="24"/>
        </w:rPr>
        <w:t>Расчет объема бюджетных ассигнований</w:t>
      </w:r>
      <w:r w:rsidR="002A1D6C">
        <w:rPr>
          <w:rFonts w:ascii="Times New Roman" w:hAnsi="Times New Roman" w:cs="Times New Roman"/>
          <w:sz w:val="24"/>
          <w:szCs w:val="24"/>
        </w:rPr>
        <w:t xml:space="preserve"> </w:t>
      </w:r>
      <w:r w:rsidRPr="002A1D6C">
        <w:rPr>
          <w:rFonts w:ascii="Times New Roman" w:hAnsi="Times New Roman" w:cs="Times New Roman"/>
          <w:sz w:val="24"/>
          <w:szCs w:val="24"/>
        </w:rPr>
        <w:t>на предоставление социальных</w:t>
      </w:r>
      <w:r w:rsidR="002A1D6C">
        <w:rPr>
          <w:rFonts w:ascii="Times New Roman" w:hAnsi="Times New Roman" w:cs="Times New Roman"/>
          <w:sz w:val="24"/>
          <w:szCs w:val="24"/>
        </w:rPr>
        <w:t xml:space="preserve"> </w:t>
      </w:r>
      <w:r w:rsidRPr="002A1D6C">
        <w:rPr>
          <w:rFonts w:ascii="Times New Roman" w:hAnsi="Times New Roman" w:cs="Times New Roman"/>
          <w:sz w:val="24"/>
          <w:szCs w:val="24"/>
        </w:rPr>
        <w:t xml:space="preserve">и иных выплат гражданам </w:t>
      </w:r>
      <w:hyperlink w:anchor="P12801" w:history="1">
        <w:r w:rsidRPr="002A1D6C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2A1D6C" w:rsidRDefault="005A0E07" w:rsidP="002A1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D6C">
        <w:rPr>
          <w:rFonts w:ascii="Times New Roman" w:hAnsi="Times New Roman" w:cs="Times New Roman"/>
          <w:sz w:val="24"/>
          <w:szCs w:val="24"/>
        </w:rPr>
        <w:t>на 20_____ год</w:t>
      </w:r>
    </w:p>
    <w:p w:rsidR="005A0E07" w:rsidRPr="002A1D6C" w:rsidRDefault="005A0E07" w:rsidP="002A1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D6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F2CDD" w:rsidRPr="002A1D6C" w:rsidRDefault="005A0E07" w:rsidP="002A1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D6C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6F2CDD" w:rsidRPr="002A1D6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9081E" w:rsidRPr="0019081E">
        <w:t xml:space="preserve"> </w:t>
      </w:r>
      <w:proofErr w:type="spellStart"/>
      <w:r w:rsidR="0019081E" w:rsidRPr="0019081E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19081E" w:rsidRPr="001908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F2CDD" w:rsidRPr="002A1D6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0E07" w:rsidRPr="002A1D6C" w:rsidRDefault="005A0E07" w:rsidP="002A1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15"/>
        <w:gridCol w:w="2835"/>
      </w:tblGrid>
      <w:tr w:rsidR="002A1D6C" w:rsidRPr="002A1D6C" w:rsidTr="002A1D6C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D6C" w:rsidRPr="002A1D6C" w:rsidRDefault="002A1D6C" w:rsidP="002A1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6C" w:rsidRPr="002A1D6C" w:rsidRDefault="002A1D6C" w:rsidP="002A1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1D6C" w:rsidRP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6C" w:rsidRPr="002A1D6C" w:rsidTr="002A1D6C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D6C" w:rsidRPr="002A1D6C" w:rsidRDefault="002A1D6C" w:rsidP="002A1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1D6C" w:rsidRPr="002A1D6C" w:rsidRDefault="002A1D6C" w:rsidP="002A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A1D6C" w:rsidRPr="002A1D6C" w:rsidTr="002A1D6C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D6C" w:rsidRPr="002A1D6C" w:rsidRDefault="002A1D6C" w:rsidP="002A1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1D6C" w:rsidRPr="002A1D6C" w:rsidRDefault="002A1D6C" w:rsidP="007A69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2A1D6C" w:rsidRPr="002A1D6C" w:rsidRDefault="002A1D6C" w:rsidP="006F2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7"/>
        <w:gridCol w:w="722"/>
        <w:gridCol w:w="733"/>
        <w:gridCol w:w="992"/>
        <w:gridCol w:w="917"/>
        <w:gridCol w:w="1301"/>
        <w:gridCol w:w="1416"/>
        <w:gridCol w:w="1183"/>
        <w:gridCol w:w="1255"/>
        <w:gridCol w:w="1181"/>
        <w:gridCol w:w="805"/>
        <w:gridCol w:w="1293"/>
        <w:gridCol w:w="917"/>
        <w:gridCol w:w="917"/>
      </w:tblGrid>
      <w:tr w:rsidR="002A1D6C" w:rsidTr="002A1D6C">
        <w:tc>
          <w:tcPr>
            <w:tcW w:w="1347" w:type="dxa"/>
          </w:tcPr>
          <w:p w:rsid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3364" w:type="dxa"/>
            <w:gridSpan w:val="4"/>
          </w:tcPr>
          <w:p w:rsid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301" w:type="dxa"/>
            <w:vMerge w:val="restart"/>
          </w:tcPr>
          <w:p w:rsid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  <w:tc>
          <w:tcPr>
            <w:tcW w:w="1416" w:type="dxa"/>
            <w:vMerge w:val="restart"/>
          </w:tcPr>
          <w:p w:rsid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Периодичность выплаты</w:t>
            </w:r>
          </w:p>
        </w:tc>
        <w:tc>
          <w:tcPr>
            <w:tcW w:w="1183" w:type="dxa"/>
            <w:vMerge w:val="restart"/>
          </w:tcPr>
          <w:p w:rsid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Количество получателей выплаты, чел.</w:t>
            </w:r>
          </w:p>
        </w:tc>
        <w:tc>
          <w:tcPr>
            <w:tcW w:w="2436" w:type="dxa"/>
            <w:gridSpan w:val="2"/>
          </w:tcPr>
          <w:p w:rsid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Размер выплаты, тыс. руб./чел.</w:t>
            </w:r>
          </w:p>
        </w:tc>
        <w:tc>
          <w:tcPr>
            <w:tcW w:w="3932" w:type="dxa"/>
            <w:gridSpan w:val="4"/>
          </w:tcPr>
          <w:p w:rsid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C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2A1D6C" w:rsidTr="002A1D6C">
        <w:tc>
          <w:tcPr>
            <w:tcW w:w="1347" w:type="dxa"/>
          </w:tcPr>
          <w:p w:rsid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A1D6C" w:rsidRP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3" w:type="dxa"/>
          </w:tcPr>
          <w:p w:rsidR="002A1D6C" w:rsidRP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2" w:type="dxa"/>
          </w:tcPr>
          <w:p w:rsidR="002A1D6C" w:rsidRP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17" w:type="dxa"/>
          </w:tcPr>
          <w:p w:rsidR="002A1D6C" w:rsidRP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01" w:type="dxa"/>
            <w:vMerge/>
          </w:tcPr>
          <w:p w:rsid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A1D6C" w:rsidRP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коэффициент индексации</w:t>
            </w:r>
          </w:p>
        </w:tc>
        <w:tc>
          <w:tcPr>
            <w:tcW w:w="1181" w:type="dxa"/>
          </w:tcPr>
          <w:p w:rsidR="002A1D6C" w:rsidRP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05" w:type="dxa"/>
          </w:tcPr>
          <w:p w:rsidR="002A1D6C" w:rsidRP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ВСЕГО (</w:t>
            </w:r>
            <w:hyperlink w:anchor="P12746" w:history="1">
              <w:r w:rsidRPr="002A1D6C">
                <w:rPr>
                  <w:rFonts w:ascii="Times New Roman" w:hAnsi="Times New Roman" w:cs="Times New Roman"/>
                </w:rPr>
                <w:t>гр. 12+</w:t>
              </w:r>
            </w:hyperlink>
            <w:r w:rsidRPr="002A1D6C">
              <w:rPr>
                <w:rFonts w:ascii="Times New Roman" w:hAnsi="Times New Roman" w:cs="Times New Roman"/>
              </w:rPr>
              <w:t xml:space="preserve"> </w:t>
            </w:r>
            <w:hyperlink w:anchor="P12747" w:history="1">
              <w:r w:rsidRPr="002A1D6C">
                <w:rPr>
                  <w:rFonts w:ascii="Times New Roman" w:hAnsi="Times New Roman" w:cs="Times New Roman"/>
                </w:rPr>
                <w:t>гр. 13</w:t>
              </w:r>
            </w:hyperlink>
            <w:r w:rsidRPr="002A1D6C">
              <w:rPr>
                <w:rFonts w:ascii="Times New Roman" w:hAnsi="Times New Roman" w:cs="Times New Roman"/>
              </w:rPr>
              <w:t xml:space="preserve"> + </w:t>
            </w:r>
            <w:hyperlink w:anchor="P12748" w:history="1">
              <w:r w:rsidRPr="002A1D6C">
                <w:rPr>
                  <w:rFonts w:ascii="Times New Roman" w:hAnsi="Times New Roman" w:cs="Times New Roman"/>
                </w:rPr>
                <w:t>гр. 14</w:t>
              </w:r>
            </w:hyperlink>
            <w:r w:rsidRPr="002A1D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3" w:type="dxa"/>
          </w:tcPr>
          <w:p w:rsidR="002A1D6C" w:rsidRP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на исполнение обязательства (</w:t>
            </w:r>
            <w:hyperlink w:anchor="P12741" w:history="1">
              <w:r w:rsidRPr="002A1D6C">
                <w:rPr>
                  <w:rFonts w:ascii="Times New Roman" w:hAnsi="Times New Roman" w:cs="Times New Roman"/>
                </w:rPr>
                <w:t>гр. 7</w:t>
              </w:r>
            </w:hyperlink>
            <w:r w:rsidRPr="002A1D6C">
              <w:rPr>
                <w:rFonts w:ascii="Times New Roman" w:hAnsi="Times New Roman" w:cs="Times New Roman"/>
              </w:rPr>
              <w:t xml:space="preserve"> x </w:t>
            </w:r>
            <w:hyperlink w:anchor="P12742" w:history="1">
              <w:r w:rsidRPr="002A1D6C">
                <w:rPr>
                  <w:rFonts w:ascii="Times New Roman" w:hAnsi="Times New Roman" w:cs="Times New Roman"/>
                </w:rPr>
                <w:t>гр. 8</w:t>
              </w:r>
            </w:hyperlink>
            <w:r w:rsidRPr="002A1D6C">
              <w:rPr>
                <w:rFonts w:ascii="Times New Roman" w:hAnsi="Times New Roman" w:cs="Times New Roman"/>
              </w:rPr>
              <w:t xml:space="preserve"> x </w:t>
            </w:r>
            <w:hyperlink w:anchor="P12743" w:history="1">
              <w:r w:rsidRPr="002A1D6C">
                <w:rPr>
                  <w:rFonts w:ascii="Times New Roman" w:hAnsi="Times New Roman" w:cs="Times New Roman"/>
                </w:rPr>
                <w:t>гр. 9</w:t>
              </w:r>
            </w:hyperlink>
            <w:r w:rsidRPr="002A1D6C">
              <w:rPr>
                <w:rFonts w:ascii="Times New Roman" w:hAnsi="Times New Roman" w:cs="Times New Roman"/>
              </w:rPr>
              <w:t xml:space="preserve"> x </w:t>
            </w:r>
            <w:hyperlink w:anchor="P12744" w:history="1">
              <w:r w:rsidRPr="002A1D6C">
                <w:rPr>
                  <w:rFonts w:ascii="Times New Roman" w:hAnsi="Times New Roman" w:cs="Times New Roman"/>
                </w:rPr>
                <w:t>гр. 10</w:t>
              </w:r>
            </w:hyperlink>
            <w:r w:rsidRPr="002A1D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7" w:type="dxa"/>
          </w:tcPr>
          <w:p w:rsidR="002A1D6C" w:rsidRP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объем расходов на доставку выплат (1,5%) (</w:t>
            </w:r>
            <w:hyperlink w:anchor="P12746" w:history="1">
              <w:r w:rsidRPr="002A1D6C">
                <w:rPr>
                  <w:rFonts w:ascii="Times New Roman" w:hAnsi="Times New Roman" w:cs="Times New Roman"/>
                </w:rPr>
                <w:t>гр. 12</w:t>
              </w:r>
            </w:hyperlink>
            <w:r w:rsidRPr="002A1D6C">
              <w:rPr>
                <w:rFonts w:ascii="Times New Roman" w:hAnsi="Times New Roman" w:cs="Times New Roman"/>
              </w:rPr>
              <w:t xml:space="preserve"> x 1,5%)</w:t>
            </w:r>
          </w:p>
        </w:tc>
        <w:tc>
          <w:tcPr>
            <w:tcW w:w="917" w:type="dxa"/>
          </w:tcPr>
          <w:p w:rsidR="002A1D6C" w:rsidRPr="002A1D6C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D6C">
              <w:rPr>
                <w:rFonts w:ascii="Times New Roman" w:hAnsi="Times New Roman" w:cs="Times New Roman"/>
              </w:rPr>
              <w:t>объем расходов на уплату НДФЛ</w:t>
            </w:r>
          </w:p>
        </w:tc>
      </w:tr>
      <w:tr w:rsidR="002A1D6C" w:rsidTr="002A1D6C">
        <w:tc>
          <w:tcPr>
            <w:tcW w:w="1347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3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3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7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14</w:t>
            </w:r>
          </w:p>
        </w:tc>
      </w:tr>
      <w:tr w:rsidR="002A1D6C" w:rsidTr="002A1D6C">
        <w:tc>
          <w:tcPr>
            <w:tcW w:w="1347" w:type="dxa"/>
          </w:tcPr>
          <w:p w:rsidR="002A1D6C" w:rsidRPr="00802209" w:rsidRDefault="002A1D6C" w:rsidP="002A1D6C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2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3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7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1" w:type="dxa"/>
          </w:tcPr>
          <w:p w:rsidR="002A1D6C" w:rsidRPr="00802209" w:rsidRDefault="002A1D6C" w:rsidP="002A1D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vAlign w:val="bottom"/>
          </w:tcPr>
          <w:p w:rsidR="002A1D6C" w:rsidRPr="00802209" w:rsidRDefault="002A1D6C" w:rsidP="002A1D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1" w:type="dxa"/>
          </w:tcPr>
          <w:p w:rsidR="002A1D6C" w:rsidRPr="00802209" w:rsidRDefault="002A1D6C" w:rsidP="002A1D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5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6C" w:rsidTr="002A1D6C">
        <w:tc>
          <w:tcPr>
            <w:tcW w:w="134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6C" w:rsidTr="002A1D6C">
        <w:tc>
          <w:tcPr>
            <w:tcW w:w="134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6C" w:rsidTr="002A1D6C">
        <w:tc>
          <w:tcPr>
            <w:tcW w:w="134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6C" w:rsidTr="002A1D6C">
        <w:tc>
          <w:tcPr>
            <w:tcW w:w="134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A1D6C" w:rsidRDefault="002A1D6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2A1D6C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1D6C" w:rsidRDefault="002A1D6C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91A" w:rsidRPr="00E01727" w:rsidRDefault="00A9791A" w:rsidP="00A97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E42201" w:rsidRDefault="00A9791A" w:rsidP="00E42201">
      <w:pPr>
        <w:pStyle w:val="ConsPlusNormal"/>
      </w:pPr>
      <w:r w:rsidRPr="00E01727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  <w:r w:rsidR="00E42201">
        <w:rPr>
          <w:rFonts w:ascii="Times New Roman" w:hAnsi="Times New Roman" w:cs="Times New Roman"/>
          <w:sz w:val="24"/>
          <w:szCs w:val="24"/>
        </w:rPr>
        <w:br w:type="page"/>
      </w:r>
    </w:p>
    <w:p w:rsidR="00E42201" w:rsidRDefault="00E42201" w:rsidP="006F2C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42201" w:rsidSect="00F7282E">
          <w:pgSz w:w="16838" w:h="11905" w:orient="landscape"/>
          <w:pgMar w:top="567" w:right="851" w:bottom="567" w:left="1134" w:header="0" w:footer="0" w:gutter="0"/>
          <w:cols w:space="720"/>
        </w:sectPr>
      </w:pPr>
    </w:p>
    <w:p w:rsidR="005A0E07" w:rsidRPr="00E42201" w:rsidRDefault="005A0E07" w:rsidP="006F2C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201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="006F2CDD" w:rsidRPr="00E42201">
        <w:rPr>
          <w:rFonts w:ascii="Times New Roman" w:hAnsi="Times New Roman" w:cs="Times New Roman"/>
          <w:sz w:val="24"/>
          <w:szCs w:val="24"/>
        </w:rPr>
        <w:t xml:space="preserve"> </w:t>
      </w:r>
      <w:r w:rsidRPr="00E42201">
        <w:rPr>
          <w:rFonts w:ascii="Times New Roman" w:hAnsi="Times New Roman" w:cs="Times New Roman"/>
          <w:sz w:val="24"/>
          <w:szCs w:val="24"/>
        </w:rPr>
        <w:t>к Порядку</w:t>
      </w:r>
    </w:p>
    <w:p w:rsidR="005A0E07" w:rsidRPr="00E42201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Default="005A0E07" w:rsidP="008F74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12816"/>
      <w:bookmarkEnd w:id="43"/>
      <w:r w:rsidRPr="008F744F">
        <w:rPr>
          <w:rFonts w:ascii="Times New Roman" w:hAnsi="Times New Roman" w:cs="Times New Roman"/>
          <w:sz w:val="24"/>
          <w:szCs w:val="24"/>
        </w:rPr>
        <w:t>Обоснования бюджетных ассигнований на предоставление</w:t>
      </w:r>
      <w:r w:rsidR="008F744F" w:rsidRPr="008F744F">
        <w:rPr>
          <w:rFonts w:ascii="Times New Roman" w:hAnsi="Times New Roman" w:cs="Times New Roman"/>
          <w:sz w:val="24"/>
          <w:szCs w:val="24"/>
        </w:rPr>
        <w:t xml:space="preserve"> дотации</w:t>
      </w:r>
      <w:r w:rsidR="00C43CA8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 поселений</w:t>
      </w:r>
      <w:r w:rsidR="008F744F" w:rsidRPr="008F744F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E42201" w:rsidRPr="008F744F">
        <w:rPr>
          <w:rFonts w:ascii="Times New Roman" w:hAnsi="Times New Roman" w:cs="Times New Roman"/>
          <w:sz w:val="24"/>
          <w:szCs w:val="24"/>
        </w:rPr>
        <w:t xml:space="preserve"> </w:t>
      </w:r>
      <w:r w:rsidRPr="008F744F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="00C43CA8">
        <w:rPr>
          <w:rFonts w:ascii="Times New Roman" w:hAnsi="Times New Roman" w:cs="Times New Roman"/>
          <w:sz w:val="24"/>
          <w:szCs w:val="24"/>
        </w:rPr>
        <w:t xml:space="preserve"> </w:t>
      </w:r>
      <w:r w:rsidR="008F744F" w:rsidRPr="008F744F">
        <w:rPr>
          <w:rFonts w:ascii="Times New Roman" w:hAnsi="Times New Roman" w:cs="Times New Roman"/>
          <w:sz w:val="24"/>
          <w:szCs w:val="24"/>
        </w:rPr>
        <w:t xml:space="preserve">поселениям </w:t>
      </w:r>
      <w:proofErr w:type="spellStart"/>
      <w:r w:rsidR="008F744F" w:rsidRPr="008F744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8F744F" w:rsidRPr="008F744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29A2" w:rsidRPr="008F744F" w:rsidRDefault="000A29A2" w:rsidP="008F74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F2CDD" w:rsidRPr="00E42201" w:rsidRDefault="005A0E07" w:rsidP="00E42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2201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6F2CDD" w:rsidRPr="00E4220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9081E" w:rsidRPr="0019081E">
        <w:t xml:space="preserve"> </w:t>
      </w:r>
      <w:proofErr w:type="spellStart"/>
      <w:r w:rsidR="0019081E" w:rsidRPr="0019081E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19081E" w:rsidRPr="001908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F2CDD" w:rsidRPr="00E4220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0E07" w:rsidRPr="00E42201" w:rsidRDefault="005A0E07" w:rsidP="006F2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157"/>
        <w:gridCol w:w="2835"/>
      </w:tblGrid>
      <w:tr w:rsidR="00E42201" w:rsidRPr="00E42201" w:rsidTr="00E42201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201" w:rsidRPr="00E42201" w:rsidRDefault="00E42201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2201" w:rsidRPr="00E42201" w:rsidRDefault="00E42201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01" w:rsidRPr="00E42201" w:rsidTr="00E42201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201" w:rsidRPr="00E42201" w:rsidRDefault="00E42201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2201" w:rsidRPr="00E42201" w:rsidRDefault="00E42201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2201" w:rsidRPr="00E42201" w:rsidTr="00E42201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201" w:rsidRPr="00E42201" w:rsidRDefault="00E42201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2201" w:rsidRPr="00E42201" w:rsidRDefault="00E42201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E42201" w:rsidRPr="00E42201" w:rsidRDefault="00E42201" w:rsidP="006F2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1474"/>
        <w:gridCol w:w="652"/>
        <w:gridCol w:w="3969"/>
        <w:gridCol w:w="1701"/>
        <w:gridCol w:w="1701"/>
        <w:gridCol w:w="1842"/>
        <w:gridCol w:w="1843"/>
      </w:tblGrid>
      <w:tr w:rsidR="00C941B3" w:rsidRPr="00C941B3" w:rsidTr="00C941B3">
        <w:tc>
          <w:tcPr>
            <w:tcW w:w="675" w:type="dxa"/>
            <w:vMerge w:val="restart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gridSpan w:val="4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7087" w:type="dxa"/>
            <w:gridSpan w:val="4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</w:t>
            </w:r>
          </w:p>
        </w:tc>
      </w:tr>
      <w:tr w:rsidR="00C941B3" w:rsidRPr="00C941B3" w:rsidTr="00C941B3">
        <w:tc>
          <w:tcPr>
            <w:tcW w:w="675" w:type="dxa"/>
            <w:vMerge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709" w:type="dxa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474" w:type="dxa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2" w:type="dxa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3969" w:type="dxa"/>
            <w:vMerge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20___ год (текущий финансовый год)</w:t>
            </w:r>
          </w:p>
        </w:tc>
        <w:tc>
          <w:tcPr>
            <w:tcW w:w="1701" w:type="dxa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20___ год (очередной финансовый год)</w:t>
            </w:r>
          </w:p>
        </w:tc>
        <w:tc>
          <w:tcPr>
            <w:tcW w:w="1842" w:type="dxa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20___ год (первый год планового периода)</w:t>
            </w:r>
          </w:p>
        </w:tc>
        <w:tc>
          <w:tcPr>
            <w:tcW w:w="1843" w:type="dxa"/>
          </w:tcPr>
          <w:p w:rsidR="00C941B3" w:rsidRPr="00C941B3" w:rsidRDefault="00C941B3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20___ год (второй год планового периода)</w:t>
            </w: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42201" w:rsidRPr="00C941B3" w:rsidRDefault="00E42201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42201" w:rsidRPr="00C941B3" w:rsidRDefault="00E42201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4" w:type="dxa"/>
          </w:tcPr>
          <w:p w:rsidR="00E42201" w:rsidRPr="00C941B3" w:rsidRDefault="00E42201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</w:tcPr>
          <w:p w:rsidR="00E42201" w:rsidRPr="00C941B3" w:rsidRDefault="00E42201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E42201" w:rsidRPr="00C941B3" w:rsidRDefault="00E42201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42201" w:rsidRPr="00C941B3" w:rsidRDefault="00E42201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42201" w:rsidRPr="00C941B3" w:rsidRDefault="00E42201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E42201" w:rsidRPr="00C941B3" w:rsidRDefault="00E42201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E42201" w:rsidRPr="00C941B3" w:rsidRDefault="00E42201" w:rsidP="00E422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Дотации, всего</w:t>
            </w: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Субсидии, всего</w:t>
            </w: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7.3.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Субвенции, всего</w:t>
            </w: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7.3.1.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7.3.2.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7.4.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трансферты, всего</w:t>
            </w: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7.4.1.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7.4.2.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675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7.5.</w:t>
            </w:r>
          </w:p>
        </w:tc>
        <w:tc>
          <w:tcPr>
            <w:tcW w:w="567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201" w:rsidRPr="00C941B3" w:rsidTr="00C941B3">
        <w:tc>
          <w:tcPr>
            <w:tcW w:w="3425" w:type="dxa"/>
            <w:gridSpan w:val="4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52" w:type="dxa"/>
          </w:tcPr>
          <w:p w:rsidR="00E42201" w:rsidRPr="00C941B3" w:rsidRDefault="00E42201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1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E42201" w:rsidRPr="00C941B3" w:rsidRDefault="00E42201" w:rsidP="003E37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A9791A" w:rsidRPr="00E01727" w:rsidRDefault="00A9791A" w:rsidP="00A97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E7052C" w:rsidRDefault="00E7052C" w:rsidP="00A9791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7052C" w:rsidSect="00F7282E">
          <w:pgSz w:w="16838" w:h="11905" w:orient="landscape"/>
          <w:pgMar w:top="567" w:right="624" w:bottom="567" w:left="794" w:header="0" w:footer="0" w:gutter="0"/>
          <w:cols w:space="720"/>
        </w:sectPr>
      </w:pPr>
    </w:p>
    <w:p w:rsidR="005A0E07" w:rsidRPr="00AE58B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AE58B3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E58B3">
        <w:rPr>
          <w:rFonts w:ascii="Times New Roman" w:hAnsi="Times New Roman" w:cs="Times New Roman"/>
          <w:sz w:val="24"/>
          <w:szCs w:val="24"/>
        </w:rPr>
        <w:t>Таблица 1</w:t>
      </w:r>
    </w:p>
    <w:p w:rsidR="005A0E07" w:rsidRPr="00AE58B3" w:rsidRDefault="005A0E07" w:rsidP="00AE58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C43CA8" w:rsidRDefault="005A0E07" w:rsidP="00AE5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13054"/>
      <w:bookmarkEnd w:id="44"/>
      <w:r w:rsidRPr="00C43CA8">
        <w:rPr>
          <w:rFonts w:ascii="Times New Roman" w:hAnsi="Times New Roman" w:cs="Times New Roman"/>
          <w:sz w:val="24"/>
          <w:szCs w:val="24"/>
        </w:rPr>
        <w:t>Расчет объема бюджетных ассигнований на предоставление</w:t>
      </w:r>
      <w:r w:rsidR="00AE58B3" w:rsidRPr="00C43CA8">
        <w:rPr>
          <w:rFonts w:ascii="Times New Roman" w:hAnsi="Times New Roman" w:cs="Times New Roman"/>
          <w:sz w:val="24"/>
          <w:szCs w:val="24"/>
        </w:rPr>
        <w:t xml:space="preserve"> </w:t>
      </w:r>
      <w:r w:rsidRPr="00C43CA8">
        <w:rPr>
          <w:rFonts w:ascii="Times New Roman" w:hAnsi="Times New Roman" w:cs="Times New Roman"/>
          <w:sz w:val="24"/>
          <w:szCs w:val="24"/>
        </w:rPr>
        <w:t>дотаций на выравнивание бюджетной</w:t>
      </w:r>
      <w:r w:rsidR="00AE58B3" w:rsidRPr="00C43CA8">
        <w:rPr>
          <w:rFonts w:ascii="Times New Roman" w:hAnsi="Times New Roman" w:cs="Times New Roman"/>
          <w:sz w:val="24"/>
          <w:szCs w:val="24"/>
        </w:rPr>
        <w:t xml:space="preserve"> </w:t>
      </w:r>
      <w:r w:rsidRPr="00C43CA8">
        <w:rPr>
          <w:rFonts w:ascii="Times New Roman" w:hAnsi="Times New Roman" w:cs="Times New Roman"/>
          <w:sz w:val="24"/>
          <w:szCs w:val="24"/>
        </w:rPr>
        <w:t>обеспеченности</w:t>
      </w:r>
      <w:r w:rsidR="00C43CA8" w:rsidRPr="00C43CA8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C43CA8">
        <w:rPr>
          <w:rFonts w:ascii="Times New Roman" w:hAnsi="Times New Roman" w:cs="Times New Roman"/>
          <w:sz w:val="24"/>
          <w:szCs w:val="24"/>
        </w:rPr>
        <w:t xml:space="preserve">, выделяемых из </w:t>
      </w:r>
      <w:r w:rsidR="00AE58B3" w:rsidRPr="00C43CA8">
        <w:rPr>
          <w:rFonts w:ascii="Times New Roman" w:hAnsi="Times New Roman" w:cs="Times New Roman"/>
          <w:sz w:val="24"/>
          <w:szCs w:val="24"/>
        </w:rPr>
        <w:t xml:space="preserve"> </w:t>
      </w:r>
      <w:r w:rsidRPr="00C43CA8">
        <w:rPr>
          <w:rFonts w:ascii="Times New Roman" w:hAnsi="Times New Roman" w:cs="Times New Roman"/>
          <w:sz w:val="24"/>
          <w:szCs w:val="24"/>
        </w:rPr>
        <w:t>Фонда финансовой поддержки поселений</w:t>
      </w:r>
    </w:p>
    <w:p w:rsidR="005A0E07" w:rsidRPr="00C43CA8" w:rsidRDefault="005A0E07" w:rsidP="00AE5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CA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F2CDD" w:rsidRPr="00AE58B3" w:rsidRDefault="005A0E07" w:rsidP="00AE5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8B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6F2CDD" w:rsidRPr="00AE58B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9081E" w:rsidRPr="0019081E">
        <w:t xml:space="preserve"> </w:t>
      </w:r>
      <w:proofErr w:type="spellStart"/>
      <w:r w:rsidR="0019081E" w:rsidRPr="0019081E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19081E" w:rsidRPr="001908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F2CDD" w:rsidRPr="00AE58B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0E07" w:rsidRPr="00AE58B3" w:rsidRDefault="005A0E07" w:rsidP="006F2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15"/>
        <w:gridCol w:w="2835"/>
      </w:tblGrid>
      <w:tr w:rsidR="00E42201" w:rsidRPr="00AE58B3" w:rsidTr="00AE58B3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201" w:rsidRPr="00AE58B3" w:rsidRDefault="00E42201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2201" w:rsidRPr="00AE58B3" w:rsidRDefault="00E42201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01" w:rsidRPr="00AE58B3" w:rsidTr="00AE58B3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201" w:rsidRPr="00AE58B3" w:rsidRDefault="00E42201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2201" w:rsidRPr="00AE58B3" w:rsidRDefault="00E42201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01" w:rsidRPr="00AE58B3" w:rsidTr="00AE58B3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201" w:rsidRPr="00AE58B3" w:rsidRDefault="00E42201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2201" w:rsidRPr="00AE58B3" w:rsidRDefault="00E42201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01" w:rsidRPr="00AE58B3" w:rsidTr="00AE58B3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201" w:rsidRPr="00AE58B3" w:rsidRDefault="00E42201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2201" w:rsidRPr="00AE58B3" w:rsidRDefault="00E42201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01" w:rsidRPr="00AE58B3" w:rsidTr="00AE58B3">
        <w:tc>
          <w:tcPr>
            <w:tcW w:w="1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201" w:rsidRPr="00AE58B3" w:rsidRDefault="00E42201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2201" w:rsidRPr="00AE58B3" w:rsidRDefault="00E42201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E42201" w:rsidRPr="00AE58B3" w:rsidRDefault="00E42201" w:rsidP="006F2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2"/>
        <w:gridCol w:w="708"/>
        <w:gridCol w:w="1313"/>
        <w:gridCol w:w="814"/>
        <w:gridCol w:w="3309"/>
        <w:gridCol w:w="1439"/>
        <w:gridCol w:w="1450"/>
        <w:gridCol w:w="1309"/>
        <w:gridCol w:w="1526"/>
        <w:gridCol w:w="1647"/>
      </w:tblGrid>
      <w:tr w:rsidR="00AE58B3" w:rsidRPr="00AE58B3" w:rsidTr="0027013C">
        <w:tc>
          <w:tcPr>
            <w:tcW w:w="675" w:type="dxa"/>
            <w:vMerge w:val="restart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37" w:type="dxa"/>
            <w:gridSpan w:val="4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309" w:type="dxa"/>
            <w:vMerge w:val="restart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5724" w:type="dxa"/>
            <w:gridSpan w:val="4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Объем бюджетных ассигнований:</w:t>
            </w:r>
          </w:p>
        </w:tc>
        <w:tc>
          <w:tcPr>
            <w:tcW w:w="1647" w:type="dxa"/>
            <w:vMerge w:val="restart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 xml:space="preserve">Примечание </w:t>
            </w:r>
            <w:hyperlink w:anchor="P13165" w:history="1">
              <w:r w:rsidRPr="00AE58B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E58B3" w:rsidRPr="00AE58B3" w:rsidTr="0027013C">
        <w:tc>
          <w:tcPr>
            <w:tcW w:w="675" w:type="dxa"/>
            <w:vMerge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8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13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14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309" w:type="dxa"/>
            <w:vMerge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450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на 20___ год (на очередной финансовый год)</w:t>
            </w:r>
          </w:p>
        </w:tc>
        <w:tc>
          <w:tcPr>
            <w:tcW w:w="1309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на 20___ год (на первый планового периода)</w:t>
            </w:r>
          </w:p>
        </w:tc>
        <w:tc>
          <w:tcPr>
            <w:tcW w:w="1526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на 20___ год (на второй год планового периода)</w:t>
            </w:r>
          </w:p>
        </w:tc>
        <w:tc>
          <w:tcPr>
            <w:tcW w:w="1647" w:type="dxa"/>
            <w:vMerge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B3" w:rsidRPr="00AE58B3" w:rsidTr="0027013C">
        <w:tc>
          <w:tcPr>
            <w:tcW w:w="675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9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9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6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7" w:type="dxa"/>
          </w:tcPr>
          <w:p w:rsidR="00AE58B3" w:rsidRPr="00AE58B3" w:rsidRDefault="00AE58B3" w:rsidP="00AE5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8B3">
              <w:rPr>
                <w:rFonts w:ascii="Times New Roman" w:hAnsi="Times New Roman" w:cs="Times New Roman"/>
              </w:rPr>
              <w:t>11</w:t>
            </w:r>
          </w:p>
        </w:tc>
      </w:tr>
      <w:tr w:rsidR="00AE58B3" w:rsidTr="0027013C">
        <w:tc>
          <w:tcPr>
            <w:tcW w:w="675" w:type="dxa"/>
            <w:vAlign w:val="bottom"/>
          </w:tcPr>
          <w:p w:rsidR="00AE58B3" w:rsidRPr="00802209" w:rsidRDefault="00AE58B3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2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3" w:rsidTr="0027013C">
        <w:tc>
          <w:tcPr>
            <w:tcW w:w="675" w:type="dxa"/>
            <w:vAlign w:val="bottom"/>
          </w:tcPr>
          <w:p w:rsidR="00AE58B3" w:rsidRPr="00802209" w:rsidRDefault="00AE58B3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2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3" w:rsidTr="0027013C">
        <w:tc>
          <w:tcPr>
            <w:tcW w:w="675" w:type="dxa"/>
            <w:vAlign w:val="bottom"/>
          </w:tcPr>
          <w:p w:rsidR="00AE58B3" w:rsidRPr="00802209" w:rsidRDefault="00AE58B3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2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3" w:rsidTr="0027013C">
        <w:tc>
          <w:tcPr>
            <w:tcW w:w="675" w:type="dxa"/>
            <w:vAlign w:val="bottom"/>
          </w:tcPr>
          <w:p w:rsidR="00AE58B3" w:rsidRPr="00802209" w:rsidRDefault="00AE58B3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02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E58B3" w:rsidRDefault="00AE58B3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3C" w:rsidTr="003E3729">
        <w:tc>
          <w:tcPr>
            <w:tcW w:w="7621" w:type="dxa"/>
            <w:gridSpan w:val="6"/>
            <w:vAlign w:val="bottom"/>
          </w:tcPr>
          <w:p w:rsidR="0027013C" w:rsidRDefault="0027013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27013C" w:rsidRDefault="0027013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7013C" w:rsidRDefault="0027013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13C" w:rsidRDefault="0027013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7013C" w:rsidRDefault="0027013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7013C" w:rsidRDefault="0027013C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AE58B3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58B3" w:rsidRDefault="00AE58B3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3165"/>
      <w:bookmarkEnd w:id="45"/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A9791A" w:rsidRPr="00E01727" w:rsidRDefault="00A9791A" w:rsidP="00A97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91A" w:rsidRDefault="00A9791A" w:rsidP="00A97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AE58B3" w:rsidRDefault="005A0E07" w:rsidP="00816ED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E58B3" w:rsidSect="00F7282E">
          <w:pgSz w:w="16838" w:h="11905" w:orient="landscape"/>
          <w:pgMar w:top="567" w:right="851" w:bottom="567" w:left="1134" w:header="0" w:footer="0" w:gutter="0"/>
          <w:cols w:space="720"/>
        </w:sectPr>
      </w:pPr>
      <w:r w:rsidRPr="00A9791A">
        <w:rPr>
          <w:rFonts w:ascii="Times New Roman" w:hAnsi="Times New Roman" w:cs="Times New Roman"/>
          <w:sz w:val="24"/>
          <w:szCs w:val="24"/>
        </w:rPr>
        <w:t>&lt;*&gt; Указываются сведения о нормативных правовых (правовых) актах, устанавливающих размер выплаты и (или) порядок расчета</w:t>
      </w:r>
      <w:r w:rsidR="00816ED8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</w:t>
      </w:r>
    </w:p>
    <w:p w:rsidR="005A0E07" w:rsidRPr="00C72092" w:rsidRDefault="005A0E07" w:rsidP="00816E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092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  <w:r w:rsidR="00CB73AD" w:rsidRPr="00C72092">
        <w:rPr>
          <w:rFonts w:ascii="Times New Roman" w:hAnsi="Times New Roman" w:cs="Times New Roman"/>
          <w:sz w:val="24"/>
          <w:szCs w:val="24"/>
        </w:rPr>
        <w:t xml:space="preserve"> </w:t>
      </w:r>
      <w:r w:rsidRPr="00C72092">
        <w:rPr>
          <w:rFonts w:ascii="Times New Roman" w:hAnsi="Times New Roman" w:cs="Times New Roman"/>
          <w:sz w:val="24"/>
          <w:szCs w:val="24"/>
        </w:rPr>
        <w:t>к Порядку</w:t>
      </w:r>
    </w:p>
    <w:p w:rsidR="005A0E07" w:rsidRPr="00C72092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C72092" w:rsidRDefault="005A0E07" w:rsidP="00C72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8920"/>
      <w:bookmarkEnd w:id="46"/>
      <w:r w:rsidRPr="00C72092">
        <w:rPr>
          <w:rFonts w:ascii="Times New Roman" w:hAnsi="Times New Roman" w:cs="Times New Roman"/>
          <w:sz w:val="24"/>
          <w:szCs w:val="24"/>
        </w:rPr>
        <w:t>Обоснования</w:t>
      </w:r>
      <w:r w:rsidR="00C72092">
        <w:rPr>
          <w:rFonts w:ascii="Times New Roman" w:hAnsi="Times New Roman" w:cs="Times New Roman"/>
          <w:sz w:val="24"/>
          <w:szCs w:val="24"/>
        </w:rPr>
        <w:t xml:space="preserve"> </w:t>
      </w:r>
      <w:r w:rsidRPr="00C72092">
        <w:rPr>
          <w:rFonts w:ascii="Times New Roman" w:hAnsi="Times New Roman" w:cs="Times New Roman"/>
          <w:sz w:val="24"/>
          <w:szCs w:val="24"/>
        </w:rPr>
        <w:t>бюджетных ассигнований на предоставление субсидий</w:t>
      </w:r>
      <w:r w:rsidR="00C72092">
        <w:rPr>
          <w:rFonts w:ascii="Times New Roman" w:hAnsi="Times New Roman" w:cs="Times New Roman"/>
          <w:sz w:val="24"/>
          <w:szCs w:val="24"/>
        </w:rPr>
        <w:t xml:space="preserve"> </w:t>
      </w:r>
      <w:r w:rsidR="00816ED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C72092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proofErr w:type="spellStart"/>
      <w:r w:rsidR="00062F68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062F68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</w:t>
      </w:r>
      <w:r w:rsidR="00C72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092">
        <w:rPr>
          <w:rFonts w:ascii="Times New Roman" w:hAnsi="Times New Roman" w:cs="Times New Roman"/>
          <w:sz w:val="24"/>
          <w:szCs w:val="24"/>
        </w:rPr>
        <w:t>на финансовое обеспечение</w:t>
      </w:r>
      <w:r w:rsidR="00C72092">
        <w:rPr>
          <w:rFonts w:ascii="Times New Roman" w:hAnsi="Times New Roman" w:cs="Times New Roman"/>
          <w:sz w:val="24"/>
          <w:szCs w:val="24"/>
        </w:rPr>
        <w:t xml:space="preserve"> </w:t>
      </w:r>
      <w:r w:rsidR="00816ED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2092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  <w:r w:rsidR="00C72092">
        <w:rPr>
          <w:rFonts w:ascii="Times New Roman" w:hAnsi="Times New Roman" w:cs="Times New Roman"/>
          <w:sz w:val="24"/>
          <w:szCs w:val="24"/>
        </w:rPr>
        <w:t xml:space="preserve"> </w:t>
      </w:r>
      <w:r w:rsidR="00816ED8">
        <w:rPr>
          <w:rFonts w:ascii="Times New Roman" w:hAnsi="Times New Roman" w:cs="Times New Roman"/>
          <w:sz w:val="24"/>
          <w:szCs w:val="24"/>
        </w:rPr>
        <w:t>муниципальных</w:t>
      </w:r>
      <w:r w:rsidRPr="00C72092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</w:p>
    <w:p w:rsidR="005A0E07" w:rsidRPr="00C72092" w:rsidRDefault="005A0E07" w:rsidP="00C72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0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B73AD" w:rsidRPr="00C72092" w:rsidRDefault="005A0E07" w:rsidP="00C720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092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CB73AD" w:rsidRPr="00C72092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</w:p>
    <w:p w:rsidR="005A0E07" w:rsidRDefault="00062F68" w:rsidP="00C720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2F68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062F6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B73AD" w:rsidRPr="00C720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2092" w:rsidRPr="00C72092" w:rsidRDefault="00C72092" w:rsidP="00C720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C72092" w:rsidRPr="00C72092" w:rsidTr="00C7209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092" w:rsidRPr="00C72092" w:rsidRDefault="00C72092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2092" w:rsidRPr="00C72092" w:rsidRDefault="00C72092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92" w:rsidRPr="00C72092" w:rsidTr="00C7209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092" w:rsidRPr="00C72092" w:rsidRDefault="00C72092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2092" w:rsidRPr="00C72092" w:rsidRDefault="00C72092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92" w:rsidRPr="00C72092" w:rsidTr="00C7209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092" w:rsidRPr="00C72092" w:rsidRDefault="00C72092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2092" w:rsidRPr="00C72092" w:rsidRDefault="00C72092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92" w:rsidRPr="00C72092" w:rsidTr="00C7209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092" w:rsidRPr="00C72092" w:rsidRDefault="00C72092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2092" w:rsidRPr="00C72092" w:rsidRDefault="00C72092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72092" w:rsidRPr="00C72092" w:rsidTr="00C7209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092" w:rsidRPr="00C72092" w:rsidRDefault="00C72092" w:rsidP="003E3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2092" w:rsidRPr="00C72092" w:rsidRDefault="00C72092" w:rsidP="003E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72092" w:rsidRPr="00C72092" w:rsidRDefault="00C72092" w:rsidP="00CB7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C72092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092">
        <w:rPr>
          <w:rFonts w:ascii="Times New Roman" w:hAnsi="Times New Roman" w:cs="Times New Roman"/>
          <w:sz w:val="24"/>
          <w:szCs w:val="24"/>
        </w:rPr>
        <w:t xml:space="preserve">1. Бюджетные ассигнования на предоставление субсидии на финансовое обеспечение выполнения </w:t>
      </w:r>
      <w:r w:rsidR="00816ED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2092">
        <w:rPr>
          <w:rFonts w:ascii="Times New Roman" w:hAnsi="Times New Roman" w:cs="Times New Roman"/>
          <w:sz w:val="24"/>
          <w:szCs w:val="24"/>
        </w:rPr>
        <w:t xml:space="preserve"> зад</w:t>
      </w:r>
      <w:r w:rsidR="00816ED8">
        <w:rPr>
          <w:rFonts w:ascii="Times New Roman" w:hAnsi="Times New Roman" w:cs="Times New Roman"/>
          <w:sz w:val="24"/>
          <w:szCs w:val="24"/>
        </w:rPr>
        <w:t>ания на оказание муниципальных</w:t>
      </w:r>
      <w:r w:rsidRPr="00C72092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</w:p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97"/>
        <w:gridCol w:w="1406"/>
        <w:gridCol w:w="1565"/>
        <w:gridCol w:w="1442"/>
        <w:gridCol w:w="1320"/>
      </w:tblGrid>
      <w:tr w:rsidR="00C72092" w:rsidTr="00C72092">
        <w:tc>
          <w:tcPr>
            <w:tcW w:w="3510" w:type="dxa"/>
            <w:vMerge w:val="restart"/>
          </w:tcPr>
          <w:p w:rsidR="00C72092" w:rsidRPr="00802209" w:rsidRDefault="00C72092" w:rsidP="00C72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7" w:type="dxa"/>
            <w:vMerge w:val="restart"/>
          </w:tcPr>
          <w:p w:rsidR="00C72092" w:rsidRPr="00802209" w:rsidRDefault="00C72092" w:rsidP="00C72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733" w:type="dxa"/>
            <w:gridSpan w:val="4"/>
          </w:tcPr>
          <w:p w:rsidR="00C72092" w:rsidRDefault="00C72092" w:rsidP="00C72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C72092" w:rsidTr="00C72092">
        <w:tc>
          <w:tcPr>
            <w:tcW w:w="3510" w:type="dxa"/>
            <w:vMerge/>
          </w:tcPr>
          <w:p w:rsidR="00C72092" w:rsidRPr="00802209" w:rsidRDefault="00C72092" w:rsidP="00C72092">
            <w:pPr>
              <w:jc w:val="center"/>
            </w:pPr>
          </w:p>
        </w:tc>
        <w:tc>
          <w:tcPr>
            <w:tcW w:w="797" w:type="dxa"/>
            <w:vMerge/>
          </w:tcPr>
          <w:p w:rsidR="00C72092" w:rsidRPr="00802209" w:rsidRDefault="00C72092" w:rsidP="00C72092">
            <w:pPr>
              <w:jc w:val="center"/>
            </w:pPr>
          </w:p>
        </w:tc>
        <w:tc>
          <w:tcPr>
            <w:tcW w:w="1406" w:type="dxa"/>
          </w:tcPr>
          <w:p w:rsidR="00C72092" w:rsidRPr="00802209" w:rsidRDefault="00C72092" w:rsidP="00C72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565" w:type="dxa"/>
          </w:tcPr>
          <w:p w:rsidR="00C72092" w:rsidRPr="00802209" w:rsidRDefault="00C72092" w:rsidP="00C72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442" w:type="dxa"/>
          </w:tcPr>
          <w:p w:rsidR="00C72092" w:rsidRPr="00802209" w:rsidRDefault="00C72092" w:rsidP="00C72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год планового периода)</w:t>
            </w:r>
          </w:p>
        </w:tc>
        <w:tc>
          <w:tcPr>
            <w:tcW w:w="1320" w:type="dxa"/>
          </w:tcPr>
          <w:p w:rsidR="00C72092" w:rsidRPr="00802209" w:rsidRDefault="00C72092" w:rsidP="00C72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C72092" w:rsidTr="00C72092">
        <w:tc>
          <w:tcPr>
            <w:tcW w:w="3510" w:type="dxa"/>
            <w:vAlign w:val="center"/>
          </w:tcPr>
          <w:p w:rsidR="00C72092" w:rsidRPr="00802209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vAlign w:val="center"/>
          </w:tcPr>
          <w:p w:rsidR="00C72092" w:rsidRPr="00802209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vAlign w:val="center"/>
          </w:tcPr>
          <w:p w:rsidR="00C72092" w:rsidRPr="00802209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vAlign w:val="center"/>
          </w:tcPr>
          <w:p w:rsidR="00C72092" w:rsidRPr="00802209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vAlign w:val="center"/>
          </w:tcPr>
          <w:p w:rsidR="00C72092" w:rsidRPr="00802209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vAlign w:val="center"/>
          </w:tcPr>
          <w:p w:rsidR="00C72092" w:rsidRPr="00802209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C72092" w:rsidTr="00C72092">
        <w:tc>
          <w:tcPr>
            <w:tcW w:w="3510" w:type="dxa"/>
          </w:tcPr>
          <w:p w:rsidR="00C72092" w:rsidRPr="00802209" w:rsidRDefault="00C72092" w:rsidP="003862D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нормативные за</w:t>
            </w:r>
            <w:r w:rsidR="003862D8">
              <w:rPr>
                <w:rFonts w:ascii="Times New Roman" w:hAnsi="Times New Roman" w:cs="Times New Roman"/>
              </w:rPr>
              <w:t xml:space="preserve">траты на оказание муниципальных </w:t>
            </w:r>
            <w:r w:rsidRPr="00802209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797" w:type="dxa"/>
            <w:vAlign w:val="center"/>
          </w:tcPr>
          <w:p w:rsidR="00C72092" w:rsidRPr="00802209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6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92" w:rsidTr="00C72092">
        <w:tc>
          <w:tcPr>
            <w:tcW w:w="3510" w:type="dxa"/>
          </w:tcPr>
          <w:p w:rsidR="00C72092" w:rsidRPr="00802209" w:rsidRDefault="00C72092" w:rsidP="003862D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 xml:space="preserve">объем доходов от оказания </w:t>
            </w:r>
            <w:r w:rsidR="003862D8">
              <w:rPr>
                <w:rFonts w:ascii="Times New Roman" w:hAnsi="Times New Roman" w:cs="Times New Roman"/>
              </w:rPr>
              <w:t>муниципальных</w:t>
            </w:r>
            <w:r w:rsidRPr="00802209">
              <w:rPr>
                <w:rFonts w:ascii="Times New Roman" w:hAnsi="Times New Roman" w:cs="Times New Roman"/>
              </w:rPr>
              <w:t xml:space="preserve"> услуг за плату в рамках выполнения установленного </w:t>
            </w:r>
            <w:r w:rsidR="003862D8">
              <w:rPr>
                <w:rFonts w:ascii="Times New Roman" w:hAnsi="Times New Roman" w:cs="Times New Roman"/>
              </w:rPr>
              <w:t>муниципального</w:t>
            </w:r>
            <w:r w:rsidRPr="00802209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7" w:type="dxa"/>
            <w:vAlign w:val="center"/>
          </w:tcPr>
          <w:p w:rsidR="00C72092" w:rsidRPr="00802209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6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92" w:rsidTr="00C72092">
        <w:tc>
          <w:tcPr>
            <w:tcW w:w="3510" w:type="dxa"/>
          </w:tcPr>
          <w:p w:rsidR="00C72092" w:rsidRPr="00802209" w:rsidRDefault="00C72092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затраты (нормативные) на выполнение работ</w:t>
            </w:r>
          </w:p>
        </w:tc>
        <w:tc>
          <w:tcPr>
            <w:tcW w:w="797" w:type="dxa"/>
            <w:vAlign w:val="center"/>
          </w:tcPr>
          <w:p w:rsidR="00C72092" w:rsidRPr="00802209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6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92" w:rsidTr="00C72092">
        <w:tc>
          <w:tcPr>
            <w:tcW w:w="3510" w:type="dxa"/>
          </w:tcPr>
          <w:p w:rsidR="00C72092" w:rsidRPr="00802209" w:rsidRDefault="00C72092" w:rsidP="003862D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 xml:space="preserve">затраты на содержание имущества, не используемого для оказания </w:t>
            </w:r>
            <w:r w:rsidR="003862D8">
              <w:rPr>
                <w:rFonts w:ascii="Times New Roman" w:hAnsi="Times New Roman" w:cs="Times New Roman"/>
              </w:rPr>
              <w:t>муниципальных</w:t>
            </w:r>
            <w:r w:rsidRPr="00802209">
              <w:rPr>
                <w:rFonts w:ascii="Times New Roman" w:hAnsi="Times New Roman" w:cs="Times New Roman"/>
              </w:rPr>
              <w:t xml:space="preserve"> услуг (выполнения работ) (с учетом коэффициента платной деятельности)</w:t>
            </w:r>
          </w:p>
        </w:tc>
        <w:tc>
          <w:tcPr>
            <w:tcW w:w="797" w:type="dxa"/>
            <w:vAlign w:val="center"/>
          </w:tcPr>
          <w:p w:rsidR="00C72092" w:rsidRPr="00802209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92" w:rsidTr="00C72092">
        <w:tc>
          <w:tcPr>
            <w:tcW w:w="3510" w:type="dxa"/>
          </w:tcPr>
          <w:p w:rsidR="00C72092" w:rsidRPr="00802209" w:rsidRDefault="00C72092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затраты на уплату налогов, в качестве объекта налогообложения по которым признается имущество учреждения, в т.ч. земельные участки (с учетом коэффициента платной деятельности)</w:t>
            </w:r>
          </w:p>
        </w:tc>
        <w:tc>
          <w:tcPr>
            <w:tcW w:w="797" w:type="dxa"/>
            <w:vAlign w:val="center"/>
          </w:tcPr>
          <w:p w:rsidR="00C72092" w:rsidRPr="00802209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6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92" w:rsidTr="00C72092">
        <w:tc>
          <w:tcPr>
            <w:tcW w:w="3510" w:type="dxa"/>
          </w:tcPr>
          <w:p w:rsidR="00C72092" w:rsidRPr="00C72092" w:rsidRDefault="00C72092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C72092">
              <w:rPr>
                <w:rFonts w:ascii="Times New Roman" w:hAnsi="Times New Roman" w:cs="Times New Roman"/>
              </w:rPr>
              <w:t>Всего (</w:t>
            </w:r>
            <w:hyperlink w:anchor="P18959" w:history="1">
              <w:r w:rsidRPr="00C72092">
                <w:rPr>
                  <w:rFonts w:ascii="Times New Roman" w:hAnsi="Times New Roman" w:cs="Times New Roman"/>
                </w:rPr>
                <w:t>стр. 01</w:t>
              </w:r>
            </w:hyperlink>
            <w:r w:rsidRPr="00C72092">
              <w:rPr>
                <w:rFonts w:ascii="Times New Roman" w:hAnsi="Times New Roman" w:cs="Times New Roman"/>
              </w:rPr>
              <w:t xml:space="preserve"> - </w:t>
            </w:r>
            <w:hyperlink w:anchor="P18965" w:history="1">
              <w:r w:rsidRPr="00C72092">
                <w:rPr>
                  <w:rFonts w:ascii="Times New Roman" w:hAnsi="Times New Roman" w:cs="Times New Roman"/>
                </w:rPr>
                <w:t>стр. 02</w:t>
              </w:r>
            </w:hyperlink>
            <w:r w:rsidRPr="00C72092">
              <w:rPr>
                <w:rFonts w:ascii="Times New Roman" w:hAnsi="Times New Roman" w:cs="Times New Roman"/>
              </w:rPr>
              <w:t xml:space="preserve"> + </w:t>
            </w:r>
            <w:hyperlink w:anchor="P18971" w:history="1">
              <w:r w:rsidRPr="00C72092">
                <w:rPr>
                  <w:rFonts w:ascii="Times New Roman" w:hAnsi="Times New Roman" w:cs="Times New Roman"/>
                </w:rPr>
                <w:t>стр. 03</w:t>
              </w:r>
            </w:hyperlink>
            <w:r w:rsidRPr="00C72092">
              <w:rPr>
                <w:rFonts w:ascii="Times New Roman" w:hAnsi="Times New Roman" w:cs="Times New Roman"/>
              </w:rPr>
              <w:t xml:space="preserve"> + </w:t>
            </w:r>
            <w:hyperlink w:anchor="P18977" w:history="1">
              <w:r w:rsidRPr="00C72092">
                <w:rPr>
                  <w:rFonts w:ascii="Times New Roman" w:hAnsi="Times New Roman" w:cs="Times New Roman"/>
                </w:rPr>
                <w:t>стр. 04</w:t>
              </w:r>
            </w:hyperlink>
            <w:r w:rsidRPr="00C72092">
              <w:rPr>
                <w:rFonts w:ascii="Times New Roman" w:hAnsi="Times New Roman" w:cs="Times New Roman"/>
              </w:rPr>
              <w:t xml:space="preserve"> + </w:t>
            </w:r>
            <w:hyperlink w:anchor="P18983" w:history="1">
              <w:r w:rsidRPr="00C72092">
                <w:rPr>
                  <w:rFonts w:ascii="Times New Roman" w:hAnsi="Times New Roman" w:cs="Times New Roman"/>
                </w:rPr>
                <w:t>стр. 05</w:t>
              </w:r>
            </w:hyperlink>
            <w:r w:rsidRPr="00C720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7" w:type="dxa"/>
            <w:vAlign w:val="center"/>
          </w:tcPr>
          <w:p w:rsidR="00C72092" w:rsidRPr="00C72092" w:rsidRDefault="00C72092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09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6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72092" w:rsidRDefault="00C72092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092" w:rsidRPr="0099351D" w:rsidRDefault="00C72092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99351D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51D">
        <w:rPr>
          <w:rFonts w:ascii="Times New Roman" w:hAnsi="Times New Roman" w:cs="Times New Roman"/>
          <w:sz w:val="24"/>
          <w:szCs w:val="24"/>
        </w:rPr>
        <w:t>1.1. Аналитическое распределение бюджетных ассигнований на предоставление субсидии на финансо</w:t>
      </w:r>
      <w:r w:rsidR="00816ED8">
        <w:rPr>
          <w:rFonts w:ascii="Times New Roman" w:hAnsi="Times New Roman" w:cs="Times New Roman"/>
          <w:sz w:val="24"/>
          <w:szCs w:val="24"/>
        </w:rPr>
        <w:t>вое обеспечение муниципального</w:t>
      </w:r>
      <w:r w:rsidRPr="0099351D">
        <w:rPr>
          <w:rFonts w:ascii="Times New Roman" w:hAnsi="Times New Roman" w:cs="Times New Roman"/>
          <w:sz w:val="24"/>
          <w:szCs w:val="24"/>
        </w:rPr>
        <w:t xml:space="preserve"> зад</w:t>
      </w:r>
      <w:r w:rsidR="00816ED8">
        <w:rPr>
          <w:rFonts w:ascii="Times New Roman" w:hAnsi="Times New Roman" w:cs="Times New Roman"/>
          <w:sz w:val="24"/>
          <w:szCs w:val="24"/>
        </w:rPr>
        <w:t>ания на оказание муниципальных</w:t>
      </w:r>
      <w:r w:rsidRPr="0099351D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27"/>
        <w:gridCol w:w="1281"/>
        <w:gridCol w:w="1281"/>
        <w:gridCol w:w="1407"/>
        <w:gridCol w:w="1559"/>
      </w:tblGrid>
      <w:tr w:rsidR="0099351D" w:rsidTr="0099351D">
        <w:tc>
          <w:tcPr>
            <w:tcW w:w="3652" w:type="dxa"/>
            <w:vMerge w:val="restart"/>
          </w:tcPr>
          <w:p w:rsidR="0099351D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7" w:type="dxa"/>
            <w:vMerge w:val="restart"/>
          </w:tcPr>
          <w:p w:rsidR="0099351D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5528" w:type="dxa"/>
            <w:gridSpan w:val="4"/>
          </w:tcPr>
          <w:p w:rsidR="0099351D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99351D" w:rsidTr="0099351D">
        <w:tc>
          <w:tcPr>
            <w:tcW w:w="3652" w:type="dxa"/>
            <w:vMerge/>
          </w:tcPr>
          <w:p w:rsidR="0099351D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99351D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9351D" w:rsidRPr="00802209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281" w:type="dxa"/>
          </w:tcPr>
          <w:p w:rsidR="0099351D" w:rsidRPr="00802209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407" w:type="dxa"/>
          </w:tcPr>
          <w:p w:rsidR="0099351D" w:rsidRPr="00802209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год планового периода)</w:t>
            </w:r>
          </w:p>
        </w:tc>
        <w:tc>
          <w:tcPr>
            <w:tcW w:w="1559" w:type="dxa"/>
          </w:tcPr>
          <w:p w:rsidR="0099351D" w:rsidRPr="00802209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99351D" w:rsidTr="0099351D">
        <w:tc>
          <w:tcPr>
            <w:tcW w:w="3652" w:type="dxa"/>
          </w:tcPr>
          <w:p w:rsidR="0099351D" w:rsidRPr="00802209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</w:tcPr>
          <w:p w:rsidR="0099351D" w:rsidRPr="00802209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:rsidR="0099351D" w:rsidRPr="00802209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</w:tcPr>
          <w:p w:rsidR="0099351D" w:rsidRPr="00802209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</w:tcPr>
          <w:p w:rsidR="0099351D" w:rsidRPr="00802209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9351D" w:rsidRPr="00802209" w:rsidRDefault="0099351D" w:rsidP="00993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</w:tr>
      <w:tr w:rsidR="0099351D" w:rsidTr="0099351D">
        <w:tc>
          <w:tcPr>
            <w:tcW w:w="3652" w:type="dxa"/>
          </w:tcPr>
          <w:p w:rsidR="0099351D" w:rsidRPr="00802209" w:rsidRDefault="0099351D" w:rsidP="003862D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 xml:space="preserve">Бюджетные ассигнования на предоставление субсидии на финансовое обеспечение </w:t>
            </w:r>
            <w:r w:rsidR="003862D8">
              <w:rPr>
                <w:rFonts w:ascii="Times New Roman" w:hAnsi="Times New Roman" w:cs="Times New Roman"/>
              </w:rPr>
              <w:t>муниципального</w:t>
            </w:r>
            <w:r w:rsidRPr="00802209">
              <w:rPr>
                <w:rFonts w:ascii="Times New Roman" w:hAnsi="Times New Roman" w:cs="Times New Roman"/>
              </w:rPr>
              <w:t xml:space="preserve"> задания на оказание </w:t>
            </w:r>
            <w:r w:rsidR="003862D8">
              <w:rPr>
                <w:rFonts w:ascii="Times New Roman" w:hAnsi="Times New Roman" w:cs="Times New Roman"/>
              </w:rPr>
              <w:lastRenderedPageBreak/>
              <w:t>муниципальных</w:t>
            </w:r>
            <w:r w:rsidRPr="00802209">
              <w:rPr>
                <w:rFonts w:ascii="Times New Roman" w:hAnsi="Times New Roman" w:cs="Times New Roman"/>
              </w:rPr>
              <w:t xml:space="preserve"> услуг (выполнение работ), всего</w:t>
            </w:r>
          </w:p>
        </w:tc>
        <w:tc>
          <w:tcPr>
            <w:tcW w:w="927" w:type="dxa"/>
            <w:vAlign w:val="center"/>
          </w:tcPr>
          <w:p w:rsidR="0099351D" w:rsidRPr="00802209" w:rsidRDefault="0099351D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</w:tcPr>
          <w:p w:rsidR="0099351D" w:rsidRDefault="0099351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9351D" w:rsidRDefault="0099351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351D" w:rsidRDefault="0099351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1D" w:rsidRDefault="0099351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1D" w:rsidTr="0099351D">
        <w:tc>
          <w:tcPr>
            <w:tcW w:w="3652" w:type="dxa"/>
          </w:tcPr>
          <w:p w:rsidR="0099351D" w:rsidRPr="00802209" w:rsidRDefault="0099351D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927" w:type="dxa"/>
            <w:vAlign w:val="center"/>
          </w:tcPr>
          <w:p w:rsidR="0099351D" w:rsidRPr="00802209" w:rsidRDefault="0099351D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9351D" w:rsidRDefault="0099351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9351D" w:rsidRDefault="0099351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351D" w:rsidRDefault="0099351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1D" w:rsidRDefault="0099351D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Оплата труда и начисления на выплаты по оплате труда, в том числе: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993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Оплата работ, услуг, в том числе: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Прочие расходы, в том числе: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уплата налога на имущество организаций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уплата земельного налога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862D8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 xml:space="preserve">Увеличение стоимости основных средств (особо ценное движимое имущество, используемое в процессе оказания </w:t>
            </w:r>
            <w:r w:rsidR="003862D8">
              <w:rPr>
                <w:rFonts w:ascii="Times New Roman" w:hAnsi="Times New Roman" w:cs="Times New Roman"/>
              </w:rPr>
              <w:t xml:space="preserve">муниципальных </w:t>
            </w:r>
            <w:r w:rsidRPr="00802209">
              <w:rPr>
                <w:rFonts w:ascii="Times New Roman" w:hAnsi="Times New Roman" w:cs="Times New Roman"/>
              </w:rPr>
              <w:t xml:space="preserve"> услуг (выполнения работ), срок службы которого составляет более одного года и стоимость не превышает 3000,00 рублей)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Увеличение стоимости материальных запасов, в том числе: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медикаменты, перевязочные средства и прочие лечебные расходы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прочие материальные запасы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8A" w:rsidTr="0099351D">
        <w:tc>
          <w:tcPr>
            <w:tcW w:w="3652" w:type="dxa"/>
          </w:tcPr>
          <w:p w:rsidR="00D0298A" w:rsidRPr="00802209" w:rsidRDefault="00D0298A" w:rsidP="003E3729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 том числе горюче-смазочные материалы</w:t>
            </w:r>
          </w:p>
        </w:tc>
        <w:tc>
          <w:tcPr>
            <w:tcW w:w="927" w:type="dxa"/>
            <w:vAlign w:val="center"/>
          </w:tcPr>
          <w:p w:rsidR="00D0298A" w:rsidRPr="00802209" w:rsidRDefault="00D0298A" w:rsidP="003E3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8A" w:rsidRDefault="00D0298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1D" w:rsidRPr="0099351D" w:rsidRDefault="0099351D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351D" w:rsidRDefault="0099351D" w:rsidP="00C72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51D" w:rsidRDefault="0099351D" w:rsidP="00C72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2092" w:rsidRDefault="00C72092" w:rsidP="005A0E07">
      <w:pPr>
        <w:pStyle w:val="ConsPlusNonformat"/>
        <w:jc w:val="both"/>
        <w:rPr>
          <w:rFonts w:ascii="Times New Roman" w:hAnsi="Times New Roman" w:cs="Times New Roman"/>
        </w:rPr>
        <w:sectPr w:rsidR="00C72092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D0298A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8A">
        <w:rPr>
          <w:rFonts w:ascii="Times New Roman" w:hAnsi="Times New Roman" w:cs="Times New Roman"/>
          <w:sz w:val="24"/>
          <w:szCs w:val="24"/>
        </w:rPr>
        <w:lastRenderedPageBreak/>
        <w:t xml:space="preserve">2. Расчет нормативных затрат на оказание </w:t>
      </w:r>
      <w:r w:rsidR="003862D8">
        <w:rPr>
          <w:rFonts w:ascii="Times New Roman" w:hAnsi="Times New Roman" w:cs="Times New Roman"/>
          <w:sz w:val="24"/>
          <w:szCs w:val="24"/>
        </w:rPr>
        <w:t>муниципальных</w:t>
      </w:r>
      <w:r w:rsidRPr="00D0298A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56"/>
        <w:gridCol w:w="1185"/>
        <w:gridCol w:w="1185"/>
        <w:gridCol w:w="933"/>
        <w:gridCol w:w="602"/>
        <w:gridCol w:w="1048"/>
        <w:gridCol w:w="1095"/>
        <w:gridCol w:w="510"/>
        <w:gridCol w:w="477"/>
        <w:gridCol w:w="528"/>
        <w:gridCol w:w="477"/>
        <w:gridCol w:w="554"/>
        <w:gridCol w:w="779"/>
        <w:gridCol w:w="477"/>
        <w:gridCol w:w="477"/>
        <w:gridCol w:w="557"/>
        <w:gridCol w:w="557"/>
        <w:gridCol w:w="1308"/>
        <w:gridCol w:w="1078"/>
        <w:gridCol w:w="1134"/>
      </w:tblGrid>
      <w:tr w:rsidR="003E3729" w:rsidRPr="00DA0CD5" w:rsidTr="00B23094">
        <w:tc>
          <w:tcPr>
            <w:tcW w:w="1641" w:type="dxa"/>
            <w:gridSpan w:val="2"/>
          </w:tcPr>
          <w:p w:rsidR="003E3729" w:rsidRPr="00DA0CD5" w:rsidRDefault="003862D8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="003E3729"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услуга</w:t>
            </w:r>
          </w:p>
        </w:tc>
        <w:tc>
          <w:tcPr>
            <w:tcW w:w="2720" w:type="dxa"/>
            <w:gridSpan w:val="3"/>
          </w:tcPr>
          <w:p w:rsidR="003E3729" w:rsidRPr="00DA0CD5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9922" w:type="dxa"/>
            <w:gridSpan w:val="14"/>
          </w:tcPr>
          <w:p w:rsidR="003E3729" w:rsidRPr="00DA0CD5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Размер нормативных затрат на </w:t>
            </w:r>
            <w:r w:rsidR="003862D8">
              <w:rPr>
                <w:rFonts w:ascii="Times New Roman" w:hAnsi="Times New Roman" w:cs="Times New Roman"/>
                <w:sz w:val="16"/>
                <w:szCs w:val="16"/>
              </w:rPr>
              <w:t>оказание единицы муниципальной</w:t>
            </w: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услуги, руб.</w:t>
            </w:r>
          </w:p>
        </w:tc>
        <w:tc>
          <w:tcPr>
            <w:tcW w:w="1134" w:type="dxa"/>
            <w:vMerge w:val="restart"/>
          </w:tcPr>
          <w:p w:rsidR="003E3729" w:rsidRPr="00DA0CD5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Нормативные затраты на </w:t>
            </w:r>
            <w:r w:rsidR="003862D8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муниципальной</w:t>
            </w: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услуг, тыс. руб. (</w:t>
            </w:r>
            <w:hyperlink w:anchor="P19448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5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19449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) / 1000)</w:t>
            </w:r>
          </w:p>
        </w:tc>
      </w:tr>
      <w:tr w:rsidR="003E3729" w:rsidRPr="00DA0CD5" w:rsidTr="00B23094">
        <w:tc>
          <w:tcPr>
            <w:tcW w:w="456" w:type="dxa"/>
            <w:vMerge w:val="restart"/>
          </w:tcPr>
          <w:p w:rsidR="003E3729" w:rsidRPr="00DA0CD5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85" w:type="dxa"/>
            <w:vMerge w:val="restart"/>
          </w:tcPr>
          <w:p w:rsidR="003E3729" w:rsidRPr="00DA0CD5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85" w:type="dxa"/>
            <w:vMerge w:val="restart"/>
          </w:tcPr>
          <w:p w:rsidR="003E3729" w:rsidRPr="00DA0CD5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33" w:type="dxa"/>
            <w:vMerge w:val="restart"/>
          </w:tcPr>
          <w:p w:rsidR="003E3729" w:rsidRPr="00DA0CD5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02" w:type="dxa"/>
            <w:vMerge w:val="restart"/>
          </w:tcPr>
          <w:p w:rsidR="003E3729" w:rsidRPr="00DA0CD5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48" w:type="dxa"/>
            <w:vMerge w:val="restart"/>
          </w:tcPr>
          <w:p w:rsidR="003E3729" w:rsidRPr="00DA0CD5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</w:t>
            </w:r>
            <w:r w:rsidR="003862D8">
              <w:rPr>
                <w:rFonts w:ascii="Times New Roman" w:hAnsi="Times New Roman" w:cs="Times New Roman"/>
                <w:sz w:val="16"/>
                <w:szCs w:val="16"/>
              </w:rPr>
              <w:t xml:space="preserve">оказания единицы  муниципальной </w:t>
            </w: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услуги (</w:t>
            </w:r>
            <w:hyperlink w:anchor="P19450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19461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18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+ (</w:t>
            </w:r>
            <w:hyperlink w:anchor="P19454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11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19455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12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19456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13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19457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14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+ + </w:t>
            </w:r>
            <w:hyperlink w:anchor="P19458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15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19459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16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19460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17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 xml:space="preserve">) x </w:t>
            </w:r>
            <w:hyperlink w:anchor="P19462" w:history="1">
              <w:r w:rsidRPr="00DA0CD5">
                <w:rPr>
                  <w:rFonts w:ascii="Times New Roman" w:hAnsi="Times New Roman" w:cs="Times New Roman"/>
                  <w:sz w:val="16"/>
                  <w:szCs w:val="16"/>
                </w:rPr>
                <w:t>гр. 19</w:t>
              </w:r>
            </w:hyperlink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74" w:type="dxa"/>
            <w:gridSpan w:val="13"/>
          </w:tcPr>
          <w:p w:rsidR="003E3729" w:rsidRPr="00DA0CD5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/>
          </w:tcPr>
          <w:p w:rsidR="003E3729" w:rsidRPr="00DA0CD5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729" w:rsidRPr="00A25C2D" w:rsidTr="00B23094">
        <w:tc>
          <w:tcPr>
            <w:tcW w:w="456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3E3729" w:rsidRPr="00A25C2D" w:rsidRDefault="003E3729" w:rsidP="003E3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3E3729" w:rsidRPr="00A25C2D" w:rsidRDefault="003E3729" w:rsidP="003E3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3E3729" w:rsidRPr="00A25C2D" w:rsidRDefault="003E3729" w:rsidP="003E3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базовый норматив затрат, непосредственно связа</w:t>
            </w:r>
            <w:r w:rsidR="003862D8">
              <w:rPr>
                <w:rFonts w:ascii="Times New Roman" w:hAnsi="Times New Roman" w:cs="Times New Roman"/>
                <w:sz w:val="16"/>
                <w:szCs w:val="16"/>
              </w:rPr>
              <w:t>нных с оказанием  муниципальной</w:t>
            </w: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 услуги (</w:t>
            </w:r>
            <w:hyperlink w:anchor="P19451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19452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гр. 9</w:t>
              </w:r>
            </w:hyperlink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19453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гр. 10</w:t>
              </w:r>
            </w:hyperlink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15" w:type="dxa"/>
            <w:gridSpan w:val="3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77" w:type="dxa"/>
            <w:vMerge w:val="restart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КУ </w:t>
            </w:r>
            <w:hyperlink w:anchor="P19719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54" w:type="dxa"/>
            <w:vMerge w:val="restart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СНИ </w:t>
            </w:r>
            <w:hyperlink w:anchor="P19720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79" w:type="dxa"/>
            <w:vMerge w:val="restart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СОЦДИ </w:t>
            </w:r>
            <w:hyperlink w:anchor="P19721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477" w:type="dxa"/>
            <w:vMerge w:val="restart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УС </w:t>
            </w:r>
            <w:hyperlink w:anchor="P19722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477" w:type="dxa"/>
            <w:vMerge w:val="restart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ТУ </w:t>
            </w:r>
            <w:hyperlink w:anchor="P19723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557" w:type="dxa"/>
            <w:vMerge w:val="restart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ОТ2 </w:t>
            </w:r>
            <w:hyperlink w:anchor="P19724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557" w:type="dxa"/>
            <w:vMerge w:val="restart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ПНЗ </w:t>
            </w:r>
            <w:hyperlink w:anchor="P19725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1308" w:type="dxa"/>
            <w:vMerge w:val="restart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отраслевой корректирующий коэффициент к базовому нормативу затрат, непосредственно связан</w:t>
            </w:r>
            <w:r w:rsidR="003862D8">
              <w:rPr>
                <w:rFonts w:ascii="Times New Roman" w:hAnsi="Times New Roman" w:cs="Times New Roman"/>
                <w:sz w:val="16"/>
                <w:szCs w:val="16"/>
              </w:rPr>
              <w:t xml:space="preserve">ных с оказанием  </w:t>
            </w:r>
            <w:proofErr w:type="spellStart"/>
            <w:r w:rsidR="003862D8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1078" w:type="dxa"/>
            <w:vMerge w:val="restart"/>
          </w:tcPr>
          <w:p w:rsidR="003E3729" w:rsidRPr="00A25C2D" w:rsidRDefault="003E3729" w:rsidP="003862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коэффициент платн</w:t>
            </w:r>
            <w:r w:rsidR="003862D8">
              <w:rPr>
                <w:rFonts w:ascii="Times New Roman" w:hAnsi="Times New Roman" w:cs="Times New Roman"/>
                <w:sz w:val="16"/>
                <w:szCs w:val="16"/>
              </w:rPr>
              <w:t xml:space="preserve">ой деятельности муниципального </w:t>
            </w: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 </w:t>
            </w:r>
          </w:p>
        </w:tc>
        <w:tc>
          <w:tcPr>
            <w:tcW w:w="1134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729" w:rsidRPr="00A25C2D" w:rsidTr="00B23094">
        <w:tc>
          <w:tcPr>
            <w:tcW w:w="456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3E3729" w:rsidRPr="00A25C2D" w:rsidRDefault="003E3729" w:rsidP="003E3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3E3729" w:rsidRPr="00A25C2D" w:rsidRDefault="003E3729" w:rsidP="003E3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3E3729" w:rsidRPr="00A25C2D" w:rsidRDefault="003E3729" w:rsidP="003E3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ОТ1 </w:t>
            </w:r>
            <w:hyperlink w:anchor="P19715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477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МЗ </w:t>
            </w:r>
            <w:hyperlink w:anchor="P19716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28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 xml:space="preserve">ИНЗ </w:t>
            </w:r>
            <w:hyperlink w:anchor="P19717" w:history="1">
              <w:r w:rsidRPr="00A25C2D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477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:rsidR="003E3729" w:rsidRPr="00A25C2D" w:rsidRDefault="003E3729" w:rsidP="003E3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3E3729" w:rsidRPr="00A25C2D" w:rsidRDefault="003E3729" w:rsidP="003E3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729" w:rsidRPr="00A25C2D" w:rsidTr="00B23094">
        <w:tc>
          <w:tcPr>
            <w:tcW w:w="456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8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5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8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4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77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7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7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7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08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78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3E3729" w:rsidRPr="00A25C2D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2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E3729" w:rsidRPr="00B23094" w:rsidTr="00B23094">
        <w:tc>
          <w:tcPr>
            <w:tcW w:w="15417" w:type="dxa"/>
            <w:gridSpan w:val="20"/>
          </w:tcPr>
          <w:p w:rsidR="003E3729" w:rsidRPr="00B23094" w:rsidRDefault="003E3729" w:rsidP="003E3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4">
              <w:rPr>
                <w:rFonts w:ascii="Times New Roman" w:hAnsi="Times New Roman" w:cs="Times New Roman"/>
                <w:sz w:val="16"/>
                <w:szCs w:val="16"/>
              </w:rPr>
              <w:t>20___ год (текущий финансовый год)</w:t>
            </w: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14283" w:type="dxa"/>
            <w:gridSpan w:val="19"/>
          </w:tcPr>
          <w:p w:rsidR="00B23094" w:rsidRPr="00B23094" w:rsidRDefault="00B23094" w:rsidP="00B2309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15417" w:type="dxa"/>
            <w:gridSpan w:val="20"/>
          </w:tcPr>
          <w:p w:rsidR="00B23094" w:rsidRPr="00B23094" w:rsidRDefault="00B23094" w:rsidP="00B23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4">
              <w:rPr>
                <w:rFonts w:ascii="Times New Roman" w:hAnsi="Times New Roman" w:cs="Times New Roman"/>
                <w:sz w:val="16"/>
                <w:szCs w:val="16"/>
              </w:rPr>
              <w:t>20___ год (очередной финансовый год)</w:t>
            </w: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14283" w:type="dxa"/>
            <w:gridSpan w:val="19"/>
          </w:tcPr>
          <w:p w:rsidR="00B23094" w:rsidRPr="00B23094" w:rsidRDefault="00B23094" w:rsidP="00B2309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15417" w:type="dxa"/>
            <w:gridSpan w:val="20"/>
          </w:tcPr>
          <w:p w:rsidR="00B23094" w:rsidRPr="00B23094" w:rsidRDefault="00B23094" w:rsidP="00B23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4">
              <w:rPr>
                <w:rFonts w:ascii="Times New Roman" w:hAnsi="Times New Roman" w:cs="Times New Roman"/>
                <w:sz w:val="16"/>
                <w:szCs w:val="16"/>
              </w:rPr>
              <w:t>20___ год (первый год планового периода)</w:t>
            </w: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14283" w:type="dxa"/>
            <w:gridSpan w:val="19"/>
          </w:tcPr>
          <w:p w:rsidR="00B23094" w:rsidRPr="00B23094" w:rsidRDefault="00B23094" w:rsidP="00B2309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15417" w:type="dxa"/>
            <w:gridSpan w:val="20"/>
          </w:tcPr>
          <w:p w:rsidR="00B23094" w:rsidRPr="00B23094" w:rsidRDefault="00B23094" w:rsidP="00B23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4">
              <w:rPr>
                <w:rFonts w:ascii="Times New Roman" w:hAnsi="Times New Roman" w:cs="Times New Roman"/>
                <w:sz w:val="16"/>
                <w:szCs w:val="16"/>
              </w:rPr>
              <w:t>20 год (второй год планового периода)</w:t>
            </w: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456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3E3729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094" w:rsidRPr="00B23094" w:rsidTr="00B23094">
        <w:tc>
          <w:tcPr>
            <w:tcW w:w="14283" w:type="dxa"/>
            <w:gridSpan w:val="19"/>
          </w:tcPr>
          <w:p w:rsidR="00B23094" w:rsidRPr="00B23094" w:rsidRDefault="00B23094" w:rsidP="00B2309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23094" w:rsidRPr="00B23094" w:rsidRDefault="00B23094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094" w:rsidRPr="00DA0CD5" w:rsidRDefault="00B23094" w:rsidP="00B230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A0CD5">
        <w:rPr>
          <w:rFonts w:ascii="Times New Roman" w:hAnsi="Times New Roman" w:cs="Times New Roman"/>
          <w:sz w:val="20"/>
        </w:rPr>
        <w:t>&lt;1&gt; ОТ1 - нормативные затраты на оплату труда и начисления на выплаты по оплате труда персонала, принимающего непосредственное уч</w:t>
      </w:r>
      <w:r w:rsidR="003862D8">
        <w:rPr>
          <w:rFonts w:ascii="Times New Roman" w:hAnsi="Times New Roman" w:cs="Times New Roman"/>
          <w:sz w:val="20"/>
        </w:rPr>
        <w:t>астие в оказании муниципальной</w:t>
      </w:r>
      <w:r w:rsidRPr="00DA0CD5">
        <w:rPr>
          <w:rFonts w:ascii="Times New Roman" w:hAnsi="Times New Roman" w:cs="Times New Roman"/>
          <w:sz w:val="20"/>
        </w:rPr>
        <w:t xml:space="preserve"> услуги, в ра</w:t>
      </w:r>
      <w:r w:rsidR="003862D8">
        <w:rPr>
          <w:rFonts w:ascii="Times New Roman" w:hAnsi="Times New Roman" w:cs="Times New Roman"/>
          <w:sz w:val="20"/>
        </w:rPr>
        <w:t>счете на единицу муниципальной</w:t>
      </w:r>
      <w:r w:rsidRPr="00DA0CD5">
        <w:rPr>
          <w:rFonts w:ascii="Times New Roman" w:hAnsi="Times New Roman" w:cs="Times New Roman"/>
          <w:sz w:val="20"/>
        </w:rPr>
        <w:t xml:space="preserve"> услуги.</w:t>
      </w:r>
    </w:p>
    <w:p w:rsidR="00B23094" w:rsidRPr="00DA0CD5" w:rsidRDefault="00B23094" w:rsidP="00B230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7" w:name="P19716"/>
      <w:bookmarkEnd w:id="47"/>
      <w:r w:rsidRPr="00DA0CD5">
        <w:rPr>
          <w:rFonts w:ascii="Times New Roman" w:hAnsi="Times New Roman" w:cs="Times New Roman"/>
          <w:sz w:val="20"/>
        </w:rPr>
        <w:t xml:space="preserve">&lt;2&gt; МЗ - нормативные затраты на приобретение материальных запасов, потребляемых в процессе </w:t>
      </w:r>
      <w:r w:rsidR="002E7EF2">
        <w:rPr>
          <w:rFonts w:ascii="Times New Roman" w:hAnsi="Times New Roman" w:cs="Times New Roman"/>
          <w:sz w:val="20"/>
        </w:rPr>
        <w:t>оказания единицы муниципальной услуги</w:t>
      </w:r>
      <w:r w:rsidRPr="00DA0CD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A0CD5">
        <w:rPr>
          <w:rFonts w:ascii="Times New Roman" w:hAnsi="Times New Roman" w:cs="Times New Roman"/>
          <w:sz w:val="20"/>
        </w:rPr>
        <w:t>услуги</w:t>
      </w:r>
      <w:proofErr w:type="spellEnd"/>
      <w:r w:rsidRPr="00DA0CD5">
        <w:rPr>
          <w:rFonts w:ascii="Times New Roman" w:hAnsi="Times New Roman" w:cs="Times New Roman"/>
          <w:sz w:val="20"/>
        </w:rPr>
        <w:t>.</w:t>
      </w:r>
    </w:p>
    <w:p w:rsidR="00B23094" w:rsidRPr="00DA0CD5" w:rsidRDefault="00B23094" w:rsidP="00B230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8" w:name="P19717"/>
      <w:bookmarkEnd w:id="48"/>
      <w:r w:rsidRPr="00DA0CD5">
        <w:rPr>
          <w:rFonts w:ascii="Times New Roman" w:hAnsi="Times New Roman" w:cs="Times New Roman"/>
          <w:sz w:val="20"/>
        </w:rPr>
        <w:t xml:space="preserve">&lt;3&gt; ГСМ - нормативные затраты на горюче-смазочные материалы, потребляемые в процессе оказания единицы </w:t>
      </w:r>
      <w:r w:rsidR="002E7EF2" w:rsidRPr="002E7EF2">
        <w:rPr>
          <w:rFonts w:ascii="Times New Roman" w:hAnsi="Times New Roman" w:cs="Times New Roman"/>
          <w:sz w:val="20"/>
        </w:rPr>
        <w:t xml:space="preserve">муниципальной </w:t>
      </w:r>
      <w:r w:rsidRPr="00DA0CD5">
        <w:rPr>
          <w:rFonts w:ascii="Times New Roman" w:hAnsi="Times New Roman" w:cs="Times New Roman"/>
          <w:sz w:val="20"/>
        </w:rPr>
        <w:t>услуги.</w:t>
      </w:r>
    </w:p>
    <w:p w:rsidR="00B23094" w:rsidRPr="00DA0CD5" w:rsidRDefault="00B23094" w:rsidP="00B230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A0CD5">
        <w:rPr>
          <w:rFonts w:ascii="Times New Roman" w:hAnsi="Times New Roman" w:cs="Times New Roman"/>
          <w:sz w:val="20"/>
        </w:rPr>
        <w:t>&lt;4&gt; ИНЗ - иные нормативные затраты, непосредственно связанные с оказанием единицы</w:t>
      </w:r>
      <w:r w:rsidR="002E7EF2" w:rsidRPr="002E7EF2">
        <w:t xml:space="preserve"> </w:t>
      </w:r>
      <w:r w:rsidR="002E7EF2" w:rsidRPr="002E7EF2">
        <w:rPr>
          <w:rFonts w:ascii="Times New Roman" w:hAnsi="Times New Roman" w:cs="Times New Roman"/>
          <w:sz w:val="20"/>
        </w:rPr>
        <w:t>муниципальной</w:t>
      </w:r>
      <w:r w:rsidR="002E7EF2">
        <w:rPr>
          <w:rFonts w:ascii="Times New Roman" w:hAnsi="Times New Roman" w:cs="Times New Roman"/>
          <w:sz w:val="20"/>
        </w:rPr>
        <w:t xml:space="preserve">  </w:t>
      </w:r>
      <w:r w:rsidRPr="00DA0CD5">
        <w:rPr>
          <w:rFonts w:ascii="Times New Roman" w:hAnsi="Times New Roman" w:cs="Times New Roman"/>
          <w:sz w:val="20"/>
        </w:rPr>
        <w:t>услуги.</w:t>
      </w:r>
    </w:p>
    <w:p w:rsidR="00B23094" w:rsidRPr="00DA0CD5" w:rsidRDefault="00B23094" w:rsidP="00B230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9" w:name="P19719"/>
      <w:bookmarkEnd w:id="49"/>
      <w:r w:rsidRPr="00DA0CD5">
        <w:rPr>
          <w:rFonts w:ascii="Times New Roman" w:hAnsi="Times New Roman" w:cs="Times New Roman"/>
          <w:sz w:val="20"/>
        </w:rPr>
        <w:t>&lt;5&gt; КУ - нормативные затраты на коммунальные услуги (за исключением нормативных затрат, отнесенных к нормативным затратам на содержание имущества) в расчете на единицу</w:t>
      </w:r>
      <w:r w:rsidR="002E7EF2" w:rsidRPr="002E7EF2">
        <w:t xml:space="preserve"> </w:t>
      </w:r>
      <w:r w:rsidR="002E7EF2" w:rsidRPr="002E7EF2">
        <w:rPr>
          <w:rFonts w:ascii="Times New Roman" w:hAnsi="Times New Roman" w:cs="Times New Roman"/>
          <w:sz w:val="20"/>
        </w:rPr>
        <w:t>муниципальной</w:t>
      </w:r>
      <w:r w:rsidR="002E7EF2">
        <w:rPr>
          <w:rFonts w:ascii="Times New Roman" w:hAnsi="Times New Roman" w:cs="Times New Roman"/>
          <w:sz w:val="20"/>
        </w:rPr>
        <w:t xml:space="preserve"> </w:t>
      </w:r>
      <w:r w:rsidRPr="00DA0CD5">
        <w:rPr>
          <w:rFonts w:ascii="Times New Roman" w:hAnsi="Times New Roman" w:cs="Times New Roman"/>
          <w:sz w:val="20"/>
        </w:rPr>
        <w:t xml:space="preserve"> услуги.</w:t>
      </w:r>
    </w:p>
    <w:p w:rsidR="00B23094" w:rsidRPr="00DA0CD5" w:rsidRDefault="00B23094" w:rsidP="00B230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0" w:name="P19720"/>
      <w:bookmarkEnd w:id="50"/>
      <w:r w:rsidRPr="00DA0CD5">
        <w:rPr>
          <w:rFonts w:ascii="Times New Roman" w:hAnsi="Times New Roman" w:cs="Times New Roman"/>
          <w:sz w:val="20"/>
        </w:rPr>
        <w:t xml:space="preserve">&lt;6&gt; СНИ - нормативные затраты на содержание объектов недвижимого имущества, закрепленного за Учреждением на праве оперативного управления или приобретенным Учреждением за счет средств, выделенных ему учредителем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 оказания </w:t>
      </w:r>
      <w:r w:rsidR="002E7EF2">
        <w:rPr>
          <w:rFonts w:ascii="Times New Roman" w:hAnsi="Times New Roman" w:cs="Times New Roman"/>
          <w:sz w:val="20"/>
        </w:rPr>
        <w:t>муниципальных</w:t>
      </w:r>
      <w:r w:rsidRPr="00DA0CD5">
        <w:rPr>
          <w:rFonts w:ascii="Times New Roman" w:hAnsi="Times New Roman" w:cs="Times New Roman"/>
          <w:sz w:val="20"/>
        </w:rPr>
        <w:t xml:space="preserve"> услуг, в расчете на единицу </w:t>
      </w:r>
      <w:r w:rsidR="002E7EF2" w:rsidRPr="002E7EF2">
        <w:t xml:space="preserve"> </w:t>
      </w:r>
      <w:r w:rsidR="002E7EF2" w:rsidRPr="002E7EF2">
        <w:rPr>
          <w:rFonts w:ascii="Times New Roman" w:hAnsi="Times New Roman" w:cs="Times New Roman"/>
          <w:sz w:val="20"/>
        </w:rPr>
        <w:lastRenderedPageBreak/>
        <w:t>муниципальной</w:t>
      </w:r>
      <w:r w:rsidRPr="00DA0CD5">
        <w:rPr>
          <w:rFonts w:ascii="Times New Roman" w:hAnsi="Times New Roman" w:cs="Times New Roman"/>
          <w:sz w:val="20"/>
        </w:rPr>
        <w:t xml:space="preserve"> услуги.</w:t>
      </w:r>
    </w:p>
    <w:p w:rsidR="00B23094" w:rsidRPr="00DA0CD5" w:rsidRDefault="00B23094" w:rsidP="00B230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1" w:name="P19721"/>
      <w:bookmarkEnd w:id="51"/>
      <w:r w:rsidRPr="00DA0CD5">
        <w:rPr>
          <w:rFonts w:ascii="Times New Roman" w:hAnsi="Times New Roman" w:cs="Times New Roman"/>
          <w:sz w:val="20"/>
        </w:rPr>
        <w:t xml:space="preserve">&lt;7&gt; СОЦДИ - нормативные затраты на содержание объектов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в расчете на единицу </w:t>
      </w:r>
      <w:r w:rsidR="002E7EF2" w:rsidRPr="002E7EF2">
        <w:rPr>
          <w:rFonts w:ascii="Times New Roman" w:hAnsi="Times New Roman" w:cs="Times New Roman"/>
          <w:sz w:val="20"/>
        </w:rPr>
        <w:t xml:space="preserve">муниципальной </w:t>
      </w:r>
      <w:r w:rsidRPr="00DA0CD5">
        <w:rPr>
          <w:rFonts w:ascii="Times New Roman" w:hAnsi="Times New Roman" w:cs="Times New Roman"/>
          <w:sz w:val="20"/>
        </w:rPr>
        <w:t>услуги.</w:t>
      </w:r>
    </w:p>
    <w:p w:rsidR="00B23094" w:rsidRPr="00DA0CD5" w:rsidRDefault="00B23094" w:rsidP="00B230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2" w:name="P19722"/>
      <w:bookmarkEnd w:id="52"/>
      <w:r w:rsidRPr="00DA0CD5">
        <w:rPr>
          <w:rFonts w:ascii="Times New Roman" w:hAnsi="Times New Roman" w:cs="Times New Roman"/>
          <w:sz w:val="20"/>
        </w:rPr>
        <w:t>&lt;8&gt; УС - нормативные затраты на приобретение услуг связи в ра</w:t>
      </w:r>
      <w:r w:rsidR="002E7EF2">
        <w:rPr>
          <w:rFonts w:ascii="Times New Roman" w:hAnsi="Times New Roman" w:cs="Times New Roman"/>
          <w:sz w:val="20"/>
        </w:rPr>
        <w:t xml:space="preserve">счете на единицу </w:t>
      </w:r>
      <w:r w:rsidRPr="00DA0CD5">
        <w:rPr>
          <w:rFonts w:ascii="Times New Roman" w:hAnsi="Times New Roman" w:cs="Times New Roman"/>
          <w:sz w:val="20"/>
        </w:rPr>
        <w:t xml:space="preserve"> </w:t>
      </w:r>
      <w:r w:rsidR="002E7EF2" w:rsidRPr="002E7EF2">
        <w:rPr>
          <w:rFonts w:ascii="Times New Roman" w:hAnsi="Times New Roman" w:cs="Times New Roman"/>
          <w:sz w:val="20"/>
        </w:rPr>
        <w:t xml:space="preserve">муниципальной </w:t>
      </w:r>
      <w:r w:rsidRPr="00DA0CD5">
        <w:rPr>
          <w:rFonts w:ascii="Times New Roman" w:hAnsi="Times New Roman" w:cs="Times New Roman"/>
          <w:sz w:val="20"/>
        </w:rPr>
        <w:t>услуги.</w:t>
      </w:r>
    </w:p>
    <w:p w:rsidR="00B23094" w:rsidRPr="00DA0CD5" w:rsidRDefault="00B23094" w:rsidP="00B230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3" w:name="P19723"/>
      <w:bookmarkEnd w:id="53"/>
      <w:r w:rsidRPr="00DA0CD5">
        <w:rPr>
          <w:rFonts w:ascii="Times New Roman" w:hAnsi="Times New Roman" w:cs="Times New Roman"/>
          <w:sz w:val="20"/>
        </w:rPr>
        <w:t>&lt;9&gt; ТУ - нормативные затраты на приобретение транспортных услуг</w:t>
      </w:r>
      <w:r w:rsidR="002E7EF2">
        <w:rPr>
          <w:rFonts w:ascii="Times New Roman" w:hAnsi="Times New Roman" w:cs="Times New Roman"/>
          <w:sz w:val="20"/>
        </w:rPr>
        <w:t xml:space="preserve"> в расчете на единицу </w:t>
      </w:r>
      <w:r w:rsidR="002E7EF2" w:rsidRPr="002E7EF2">
        <w:t xml:space="preserve"> </w:t>
      </w:r>
      <w:r w:rsidR="002E7EF2" w:rsidRPr="002E7EF2">
        <w:rPr>
          <w:rFonts w:ascii="Times New Roman" w:hAnsi="Times New Roman" w:cs="Times New Roman"/>
          <w:sz w:val="20"/>
        </w:rPr>
        <w:t>муниципальной</w:t>
      </w:r>
      <w:r w:rsidRPr="00DA0CD5">
        <w:rPr>
          <w:rFonts w:ascii="Times New Roman" w:hAnsi="Times New Roman" w:cs="Times New Roman"/>
          <w:sz w:val="20"/>
        </w:rPr>
        <w:t xml:space="preserve"> услуги.</w:t>
      </w:r>
    </w:p>
    <w:p w:rsidR="00B23094" w:rsidRPr="00DA0CD5" w:rsidRDefault="00B23094" w:rsidP="00B230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4" w:name="P19724"/>
      <w:bookmarkEnd w:id="54"/>
      <w:r w:rsidRPr="00DA0CD5">
        <w:rPr>
          <w:rFonts w:ascii="Times New Roman" w:hAnsi="Times New Roman" w:cs="Times New Roman"/>
          <w:sz w:val="20"/>
        </w:rPr>
        <w:t xml:space="preserve">&lt;10&gt; ОТ2 - нормативные затраты на оплату труда и начисления на выплаты по оплате труда работников Учреждения, которые не принимают непосредственного участия в оказании </w:t>
      </w:r>
      <w:r w:rsidR="002E7EF2" w:rsidRPr="002E7EF2">
        <w:rPr>
          <w:rFonts w:ascii="Times New Roman" w:hAnsi="Times New Roman" w:cs="Times New Roman"/>
          <w:sz w:val="20"/>
        </w:rPr>
        <w:t xml:space="preserve">муниципальной </w:t>
      </w:r>
      <w:r w:rsidRPr="00DA0CD5">
        <w:rPr>
          <w:rFonts w:ascii="Times New Roman" w:hAnsi="Times New Roman" w:cs="Times New Roman"/>
          <w:sz w:val="20"/>
        </w:rPr>
        <w:t>услуги (административно-управленческого, административно-хозяйственного, вспомогательного и иного персонала, не принимающего непосредственное уч</w:t>
      </w:r>
      <w:r w:rsidR="002E7EF2">
        <w:rPr>
          <w:rFonts w:ascii="Times New Roman" w:hAnsi="Times New Roman" w:cs="Times New Roman"/>
          <w:sz w:val="20"/>
        </w:rPr>
        <w:t xml:space="preserve">астие в оказании </w:t>
      </w:r>
      <w:r w:rsidRPr="00DA0CD5">
        <w:rPr>
          <w:rFonts w:ascii="Times New Roman" w:hAnsi="Times New Roman" w:cs="Times New Roman"/>
          <w:sz w:val="20"/>
        </w:rPr>
        <w:t xml:space="preserve"> </w:t>
      </w:r>
      <w:r w:rsidR="002E7EF2" w:rsidRPr="002E7EF2">
        <w:rPr>
          <w:rFonts w:ascii="Times New Roman" w:hAnsi="Times New Roman" w:cs="Times New Roman"/>
          <w:sz w:val="20"/>
        </w:rPr>
        <w:t xml:space="preserve">муниципальной </w:t>
      </w:r>
      <w:r w:rsidRPr="00DA0CD5">
        <w:rPr>
          <w:rFonts w:ascii="Times New Roman" w:hAnsi="Times New Roman" w:cs="Times New Roman"/>
          <w:sz w:val="20"/>
        </w:rPr>
        <w:t>услуги), в расчете на единицу</w:t>
      </w:r>
      <w:r w:rsidR="002E7EF2" w:rsidRPr="002E7EF2">
        <w:t xml:space="preserve"> </w:t>
      </w:r>
      <w:r w:rsidR="002E7EF2" w:rsidRPr="002E7EF2">
        <w:rPr>
          <w:rFonts w:ascii="Times New Roman" w:hAnsi="Times New Roman" w:cs="Times New Roman"/>
          <w:sz w:val="20"/>
        </w:rPr>
        <w:t>муниципальной</w:t>
      </w:r>
      <w:r w:rsidRPr="00DA0CD5">
        <w:rPr>
          <w:rFonts w:ascii="Times New Roman" w:hAnsi="Times New Roman" w:cs="Times New Roman"/>
          <w:sz w:val="20"/>
        </w:rPr>
        <w:t xml:space="preserve"> услуги.</w:t>
      </w:r>
    </w:p>
    <w:p w:rsidR="00D0298A" w:rsidRPr="00DA0CD5" w:rsidRDefault="00B23094" w:rsidP="00B23094">
      <w:pPr>
        <w:pStyle w:val="ConsPlusNormal"/>
        <w:rPr>
          <w:rFonts w:ascii="Times New Roman" w:hAnsi="Times New Roman" w:cs="Times New Roman"/>
          <w:sz w:val="20"/>
        </w:rPr>
      </w:pPr>
      <w:bookmarkStart w:id="55" w:name="P19725"/>
      <w:bookmarkEnd w:id="55"/>
      <w:r w:rsidRPr="00DA0CD5">
        <w:rPr>
          <w:rFonts w:ascii="Times New Roman" w:hAnsi="Times New Roman" w:cs="Times New Roman"/>
          <w:sz w:val="20"/>
        </w:rPr>
        <w:t>&lt;11&gt; ПНЗ - прочие нормативные затраты на общехозяйственные нужды в расчете на единицу</w:t>
      </w:r>
      <w:r w:rsidR="002E7EF2" w:rsidRPr="002E7EF2">
        <w:t xml:space="preserve"> </w:t>
      </w:r>
      <w:r w:rsidR="002E7EF2" w:rsidRPr="002E7EF2">
        <w:rPr>
          <w:rFonts w:ascii="Times New Roman" w:hAnsi="Times New Roman" w:cs="Times New Roman"/>
          <w:sz w:val="20"/>
        </w:rPr>
        <w:t>муниципальной</w:t>
      </w:r>
      <w:r w:rsidRPr="00DA0CD5">
        <w:rPr>
          <w:rFonts w:ascii="Times New Roman" w:hAnsi="Times New Roman" w:cs="Times New Roman"/>
          <w:sz w:val="20"/>
        </w:rPr>
        <w:t xml:space="preserve"> </w:t>
      </w:r>
      <w:r w:rsidR="002E7EF2">
        <w:rPr>
          <w:rFonts w:ascii="Times New Roman" w:hAnsi="Times New Roman" w:cs="Times New Roman"/>
          <w:sz w:val="20"/>
        </w:rPr>
        <w:t xml:space="preserve"> </w:t>
      </w:r>
      <w:r w:rsidRPr="00DA0CD5">
        <w:rPr>
          <w:rFonts w:ascii="Times New Roman" w:hAnsi="Times New Roman" w:cs="Times New Roman"/>
          <w:sz w:val="20"/>
        </w:rPr>
        <w:t xml:space="preserve"> услуги.</w:t>
      </w:r>
    </w:p>
    <w:p w:rsidR="00B23094" w:rsidRDefault="00B23094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3094" w:rsidRPr="00B23094" w:rsidRDefault="00B23094" w:rsidP="00DA0CD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23094">
        <w:rPr>
          <w:rFonts w:ascii="Times New Roman" w:hAnsi="Times New Roman" w:cs="Times New Roman"/>
          <w:sz w:val="24"/>
          <w:szCs w:val="24"/>
        </w:rPr>
        <w:t xml:space="preserve">2.1. Расчет базовых нормативов затрат, непосредственно связанных с оказанием </w:t>
      </w:r>
      <w:r w:rsidR="002E7EF2">
        <w:rPr>
          <w:rFonts w:ascii="Times New Roman" w:hAnsi="Times New Roman" w:cs="Times New Roman"/>
          <w:sz w:val="24"/>
          <w:szCs w:val="24"/>
        </w:rPr>
        <w:t>муниципальных</w:t>
      </w:r>
      <w:r w:rsidR="002E7EF2" w:rsidRPr="002E7EF2">
        <w:rPr>
          <w:rFonts w:ascii="Times New Roman" w:hAnsi="Times New Roman" w:cs="Times New Roman"/>
          <w:sz w:val="24"/>
          <w:szCs w:val="24"/>
        </w:rPr>
        <w:t xml:space="preserve"> </w:t>
      </w:r>
      <w:r w:rsidRPr="00B23094">
        <w:rPr>
          <w:rFonts w:ascii="Times New Roman" w:hAnsi="Times New Roman" w:cs="Times New Roman"/>
          <w:sz w:val="24"/>
          <w:szCs w:val="24"/>
        </w:rPr>
        <w:t>услуг</w:t>
      </w:r>
    </w:p>
    <w:p w:rsidR="00B23094" w:rsidRPr="00B23094" w:rsidRDefault="00B23094" w:rsidP="00DA0CD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A0E07" w:rsidRPr="00B23094" w:rsidRDefault="005A0E07" w:rsidP="00DA0C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19715"/>
      <w:bookmarkEnd w:id="56"/>
      <w:r w:rsidRPr="00B23094">
        <w:rPr>
          <w:rFonts w:ascii="Times New Roman" w:hAnsi="Times New Roman" w:cs="Times New Roman"/>
          <w:sz w:val="24"/>
          <w:szCs w:val="24"/>
        </w:rPr>
        <w:t>2.1.1. Расчет базового норматива затрат, непосредственно связанных с</w:t>
      </w:r>
      <w:r w:rsidR="00B23094" w:rsidRPr="00B23094">
        <w:rPr>
          <w:rFonts w:ascii="Times New Roman" w:hAnsi="Times New Roman" w:cs="Times New Roman"/>
          <w:sz w:val="24"/>
          <w:szCs w:val="24"/>
        </w:rPr>
        <w:t xml:space="preserve"> </w:t>
      </w:r>
      <w:r w:rsidRPr="00B23094">
        <w:rPr>
          <w:rFonts w:ascii="Times New Roman" w:hAnsi="Times New Roman" w:cs="Times New Roman"/>
          <w:sz w:val="24"/>
          <w:szCs w:val="24"/>
        </w:rPr>
        <w:t>оказанием</w:t>
      </w:r>
      <w:r w:rsidR="002E7EF2" w:rsidRPr="002E7EF2">
        <w:t xml:space="preserve"> </w:t>
      </w:r>
      <w:r w:rsidR="002E7EF2" w:rsidRPr="002E7EF2">
        <w:rPr>
          <w:rFonts w:ascii="Times New Roman" w:hAnsi="Times New Roman" w:cs="Times New Roman"/>
          <w:sz w:val="24"/>
          <w:szCs w:val="24"/>
        </w:rPr>
        <w:t>муниципальной</w:t>
      </w:r>
      <w:r w:rsidRPr="00B23094">
        <w:rPr>
          <w:rFonts w:ascii="Times New Roman" w:hAnsi="Times New Roman" w:cs="Times New Roman"/>
          <w:sz w:val="24"/>
          <w:szCs w:val="24"/>
        </w:rPr>
        <w:t xml:space="preserve"> услуги __________________________________________</w:t>
      </w:r>
    </w:p>
    <w:p w:rsidR="005A0E07" w:rsidRDefault="005A0E07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094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2E7EF2" w:rsidRPr="002E7EF2">
        <w:t xml:space="preserve"> </w:t>
      </w:r>
      <w:r w:rsidR="002E7EF2" w:rsidRPr="002E7EF2">
        <w:rPr>
          <w:rFonts w:ascii="Times New Roman" w:hAnsi="Times New Roman" w:cs="Times New Roman"/>
          <w:sz w:val="24"/>
          <w:szCs w:val="24"/>
        </w:rPr>
        <w:t>муниципальной</w:t>
      </w:r>
      <w:r w:rsidRPr="00B23094">
        <w:rPr>
          <w:rFonts w:ascii="Times New Roman" w:hAnsi="Times New Roman" w:cs="Times New Roman"/>
          <w:sz w:val="24"/>
          <w:szCs w:val="24"/>
        </w:rPr>
        <w:t xml:space="preserve"> услуги)</w:t>
      </w:r>
    </w:p>
    <w:p w:rsidR="00B23094" w:rsidRDefault="00B23094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23" w:type="dxa"/>
        <w:tblLayout w:type="fixed"/>
        <w:tblLook w:val="04A0" w:firstRow="1" w:lastRow="0" w:firstColumn="1" w:lastColumn="0" w:noHBand="0" w:noVBand="1"/>
      </w:tblPr>
      <w:tblGrid>
        <w:gridCol w:w="1443"/>
        <w:gridCol w:w="1113"/>
        <w:gridCol w:w="872"/>
        <w:gridCol w:w="933"/>
        <w:gridCol w:w="1276"/>
        <w:gridCol w:w="872"/>
        <w:gridCol w:w="971"/>
        <w:gridCol w:w="1275"/>
        <w:gridCol w:w="872"/>
        <w:gridCol w:w="996"/>
        <w:gridCol w:w="1395"/>
        <w:gridCol w:w="872"/>
        <w:gridCol w:w="1138"/>
        <w:gridCol w:w="1395"/>
      </w:tblGrid>
      <w:tr w:rsidR="00DA0CD5" w:rsidTr="00DA0CD5">
        <w:tc>
          <w:tcPr>
            <w:tcW w:w="1443" w:type="dxa"/>
            <w:vMerge w:val="restart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Показатель (группа затрат, ресурс)</w:t>
            </w:r>
          </w:p>
        </w:tc>
        <w:tc>
          <w:tcPr>
            <w:tcW w:w="1113" w:type="dxa"/>
            <w:vMerge w:val="restart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81" w:type="dxa"/>
            <w:gridSpan w:val="3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3118" w:type="dxa"/>
            <w:gridSpan w:val="3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3263" w:type="dxa"/>
            <w:gridSpan w:val="3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 год (первый год планового периода)</w:t>
            </w:r>
          </w:p>
        </w:tc>
        <w:tc>
          <w:tcPr>
            <w:tcW w:w="3405" w:type="dxa"/>
            <w:gridSpan w:val="3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 год (второй год планового периода)</w:t>
            </w:r>
          </w:p>
        </w:tc>
      </w:tr>
      <w:tr w:rsidR="00DA0CD5" w:rsidTr="00DA0CD5">
        <w:tc>
          <w:tcPr>
            <w:tcW w:w="1443" w:type="dxa"/>
            <w:vMerge/>
          </w:tcPr>
          <w:p w:rsidR="00DA0CD5" w:rsidRPr="00802209" w:rsidRDefault="00DA0CD5" w:rsidP="00DA0CD5">
            <w:pPr>
              <w:jc w:val="center"/>
            </w:pPr>
          </w:p>
        </w:tc>
        <w:tc>
          <w:tcPr>
            <w:tcW w:w="1113" w:type="dxa"/>
            <w:vMerge/>
          </w:tcPr>
          <w:p w:rsidR="00DA0CD5" w:rsidRPr="00802209" w:rsidRDefault="00DA0CD5" w:rsidP="00DA0CD5">
            <w:pPr>
              <w:jc w:val="center"/>
            </w:pPr>
          </w:p>
        </w:tc>
        <w:tc>
          <w:tcPr>
            <w:tcW w:w="872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 ресурса</w:t>
            </w:r>
          </w:p>
        </w:tc>
        <w:tc>
          <w:tcPr>
            <w:tcW w:w="933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Стоимость ресурса</w:t>
            </w:r>
          </w:p>
        </w:tc>
        <w:tc>
          <w:tcPr>
            <w:tcW w:w="1276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Нормативные затраты на ресурс</w:t>
            </w:r>
          </w:p>
        </w:tc>
        <w:tc>
          <w:tcPr>
            <w:tcW w:w="872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 ресурса</w:t>
            </w:r>
          </w:p>
        </w:tc>
        <w:tc>
          <w:tcPr>
            <w:tcW w:w="971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Стоимость ресурса</w:t>
            </w:r>
          </w:p>
        </w:tc>
        <w:tc>
          <w:tcPr>
            <w:tcW w:w="1275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Нормативные затраты на ресурс</w:t>
            </w:r>
          </w:p>
        </w:tc>
        <w:tc>
          <w:tcPr>
            <w:tcW w:w="872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 ресурса</w:t>
            </w:r>
          </w:p>
        </w:tc>
        <w:tc>
          <w:tcPr>
            <w:tcW w:w="996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Стоимость ресурса</w:t>
            </w:r>
          </w:p>
        </w:tc>
        <w:tc>
          <w:tcPr>
            <w:tcW w:w="1395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Нормативные затраты на ресурс</w:t>
            </w:r>
          </w:p>
        </w:tc>
        <w:tc>
          <w:tcPr>
            <w:tcW w:w="872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 ресурса</w:t>
            </w:r>
          </w:p>
        </w:tc>
        <w:tc>
          <w:tcPr>
            <w:tcW w:w="1138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Стоимость ресурса</w:t>
            </w:r>
          </w:p>
        </w:tc>
        <w:tc>
          <w:tcPr>
            <w:tcW w:w="1395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Нормативные затраты на ресурс</w:t>
            </w: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5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5" w:type="dxa"/>
          </w:tcPr>
          <w:p w:rsidR="00DA0CD5" w:rsidRPr="00802209" w:rsidRDefault="00DA0CD5" w:rsidP="00DA0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14</w:t>
            </w: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ОТ1, всего</w:t>
            </w: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 том числе:</w:t>
            </w:r>
          </w:p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группа персонала 1</w:t>
            </w: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группа персонала 2</w:t>
            </w: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МЗ, всего</w:t>
            </w: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 том числе: материальный запас 1</w:t>
            </w: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материальный запас 2</w:t>
            </w: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ИНЗ, всего</w:t>
            </w: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 том числе:</w:t>
            </w:r>
          </w:p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иной ресурс 1</w:t>
            </w: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lastRenderedPageBreak/>
              <w:t>иной ресурс 2</w:t>
            </w: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094" w:rsidRPr="00DA0CD5" w:rsidRDefault="00B23094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DA0CD5" w:rsidRDefault="005A0E07" w:rsidP="00DA0C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CD5">
        <w:rPr>
          <w:rFonts w:ascii="Times New Roman" w:hAnsi="Times New Roman" w:cs="Times New Roman"/>
          <w:sz w:val="24"/>
          <w:szCs w:val="24"/>
        </w:rPr>
        <w:t>2.1.2. Расчет базового норматива затрат, непосредственно связанных с</w:t>
      </w:r>
      <w:r w:rsidR="00DA0CD5">
        <w:rPr>
          <w:rFonts w:ascii="Times New Roman" w:hAnsi="Times New Roman" w:cs="Times New Roman"/>
          <w:sz w:val="24"/>
          <w:szCs w:val="24"/>
        </w:rPr>
        <w:t xml:space="preserve"> </w:t>
      </w:r>
      <w:r w:rsidRPr="00DA0CD5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2E7EF2" w:rsidRPr="002E7E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0CD5">
        <w:rPr>
          <w:rFonts w:ascii="Times New Roman" w:hAnsi="Times New Roman" w:cs="Times New Roman"/>
          <w:sz w:val="24"/>
          <w:szCs w:val="24"/>
        </w:rPr>
        <w:t>услуги __________________________________________</w:t>
      </w:r>
    </w:p>
    <w:p w:rsidR="005A0E07" w:rsidRPr="00DA0CD5" w:rsidRDefault="005A0E07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CD5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2E7EF2" w:rsidRPr="002E7EF2">
        <w:t xml:space="preserve"> </w:t>
      </w:r>
      <w:r w:rsidR="002E7EF2" w:rsidRPr="002E7EF2">
        <w:rPr>
          <w:rFonts w:ascii="Times New Roman" w:hAnsi="Times New Roman" w:cs="Times New Roman"/>
          <w:sz w:val="24"/>
          <w:szCs w:val="24"/>
        </w:rPr>
        <w:t>муниципальной</w:t>
      </w:r>
      <w:r w:rsidRPr="00DA0CD5">
        <w:rPr>
          <w:rFonts w:ascii="Times New Roman" w:hAnsi="Times New Roman" w:cs="Times New Roman"/>
          <w:sz w:val="24"/>
          <w:szCs w:val="24"/>
        </w:rPr>
        <w:t xml:space="preserve"> услуги)</w:t>
      </w:r>
    </w:p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443"/>
        <w:gridCol w:w="1109"/>
        <w:gridCol w:w="872"/>
        <w:gridCol w:w="937"/>
        <w:gridCol w:w="1276"/>
        <w:gridCol w:w="872"/>
        <w:gridCol w:w="993"/>
        <w:gridCol w:w="1395"/>
        <w:gridCol w:w="872"/>
        <w:gridCol w:w="993"/>
        <w:gridCol w:w="1253"/>
        <w:gridCol w:w="872"/>
        <w:gridCol w:w="1138"/>
        <w:gridCol w:w="1250"/>
      </w:tblGrid>
      <w:tr w:rsidR="00DA0CD5" w:rsidTr="00DA0CD5">
        <w:tc>
          <w:tcPr>
            <w:tcW w:w="1443" w:type="dxa"/>
            <w:vMerge w:val="restart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Показатель (группа затрат, ресурс)</w:t>
            </w:r>
          </w:p>
        </w:tc>
        <w:tc>
          <w:tcPr>
            <w:tcW w:w="1109" w:type="dxa"/>
            <w:vMerge w:val="restart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Единица измерение</w:t>
            </w:r>
          </w:p>
        </w:tc>
        <w:tc>
          <w:tcPr>
            <w:tcW w:w="3085" w:type="dxa"/>
            <w:gridSpan w:val="3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 год (текущий финансовый год)</w:t>
            </w:r>
          </w:p>
        </w:tc>
        <w:tc>
          <w:tcPr>
            <w:tcW w:w="3260" w:type="dxa"/>
            <w:gridSpan w:val="3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3118" w:type="dxa"/>
            <w:gridSpan w:val="3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 год (первый год планового периода)</w:t>
            </w:r>
          </w:p>
        </w:tc>
        <w:tc>
          <w:tcPr>
            <w:tcW w:w="3260" w:type="dxa"/>
            <w:gridSpan w:val="3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 год (второй под планового периода)</w:t>
            </w:r>
          </w:p>
        </w:tc>
      </w:tr>
      <w:tr w:rsidR="00DA0CD5" w:rsidTr="00DA0CD5">
        <w:tc>
          <w:tcPr>
            <w:tcW w:w="1443" w:type="dxa"/>
            <w:vMerge/>
          </w:tcPr>
          <w:p w:rsidR="00DA0CD5" w:rsidRPr="00802209" w:rsidRDefault="00DA0CD5" w:rsidP="003543A1"/>
        </w:tc>
        <w:tc>
          <w:tcPr>
            <w:tcW w:w="1109" w:type="dxa"/>
            <w:vMerge/>
          </w:tcPr>
          <w:p w:rsidR="00DA0CD5" w:rsidRPr="00802209" w:rsidRDefault="00DA0CD5" w:rsidP="003543A1"/>
        </w:tc>
        <w:tc>
          <w:tcPr>
            <w:tcW w:w="872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 ресурса</w:t>
            </w:r>
          </w:p>
        </w:tc>
        <w:tc>
          <w:tcPr>
            <w:tcW w:w="937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Стоимость ресурса</w:t>
            </w:r>
          </w:p>
        </w:tc>
        <w:tc>
          <w:tcPr>
            <w:tcW w:w="1276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Нормативные затраты на ресурс</w:t>
            </w:r>
          </w:p>
        </w:tc>
        <w:tc>
          <w:tcPr>
            <w:tcW w:w="872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 ресурса</w:t>
            </w:r>
          </w:p>
        </w:tc>
        <w:tc>
          <w:tcPr>
            <w:tcW w:w="993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Стоимость ресурса</w:t>
            </w:r>
          </w:p>
        </w:tc>
        <w:tc>
          <w:tcPr>
            <w:tcW w:w="1395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Нормативные затраты на ресурс</w:t>
            </w:r>
          </w:p>
        </w:tc>
        <w:tc>
          <w:tcPr>
            <w:tcW w:w="872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 ресурса</w:t>
            </w:r>
          </w:p>
        </w:tc>
        <w:tc>
          <w:tcPr>
            <w:tcW w:w="993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Стоимость ресурса</w:t>
            </w:r>
          </w:p>
        </w:tc>
        <w:tc>
          <w:tcPr>
            <w:tcW w:w="1253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Нормативные затраты на ресурс</w:t>
            </w:r>
          </w:p>
        </w:tc>
        <w:tc>
          <w:tcPr>
            <w:tcW w:w="872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 ресурса</w:t>
            </w:r>
          </w:p>
        </w:tc>
        <w:tc>
          <w:tcPr>
            <w:tcW w:w="1138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Стоимость ресурса</w:t>
            </w:r>
          </w:p>
        </w:tc>
        <w:tc>
          <w:tcPr>
            <w:tcW w:w="1250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Нормативные затраты на ресурс</w:t>
            </w:r>
          </w:p>
        </w:tc>
      </w:tr>
      <w:tr w:rsidR="00DA0CD5" w:rsidTr="00DA0CD5">
        <w:tc>
          <w:tcPr>
            <w:tcW w:w="1443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5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3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vAlign w:val="center"/>
          </w:tcPr>
          <w:p w:rsidR="00DA0CD5" w:rsidRPr="00802209" w:rsidRDefault="00DA0CD5" w:rsidP="00354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14</w:t>
            </w: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ОТ1, всего</w:t>
            </w: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 том числе:</w:t>
            </w:r>
          </w:p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группа персонала 1</w:t>
            </w: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группа персонала 2</w:t>
            </w: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МЗ, всего</w:t>
            </w: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 том числе: материальный запас 1</w:t>
            </w: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материальный запас 2</w:t>
            </w: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ИНЗ, всего</w:t>
            </w: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 том числе:</w:t>
            </w:r>
          </w:p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иной ресурс 1</w:t>
            </w: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иной ресурс 2</w:t>
            </w: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D5" w:rsidTr="00DA0CD5">
        <w:tc>
          <w:tcPr>
            <w:tcW w:w="1443" w:type="dxa"/>
          </w:tcPr>
          <w:p w:rsidR="00DA0CD5" w:rsidRPr="00802209" w:rsidRDefault="00DA0CD5" w:rsidP="00354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DA0CD5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D5">
        <w:rPr>
          <w:rFonts w:ascii="Times New Roman" w:hAnsi="Times New Roman" w:cs="Times New Roman"/>
          <w:sz w:val="24"/>
          <w:szCs w:val="24"/>
        </w:rPr>
        <w:t>3. Расчет затрат на выполнение работ</w:t>
      </w:r>
    </w:p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5"/>
        <w:gridCol w:w="1359"/>
        <w:gridCol w:w="1359"/>
        <w:gridCol w:w="1062"/>
        <w:gridCol w:w="940"/>
        <w:gridCol w:w="1456"/>
        <w:gridCol w:w="556"/>
        <w:gridCol w:w="547"/>
        <w:gridCol w:w="561"/>
        <w:gridCol w:w="547"/>
        <w:gridCol w:w="568"/>
        <w:gridCol w:w="779"/>
        <w:gridCol w:w="547"/>
        <w:gridCol w:w="547"/>
        <w:gridCol w:w="570"/>
        <w:gridCol w:w="570"/>
        <w:gridCol w:w="1430"/>
        <w:gridCol w:w="1424"/>
      </w:tblGrid>
      <w:tr w:rsidR="00DA0CD5" w:rsidTr="003F056A">
        <w:tc>
          <w:tcPr>
            <w:tcW w:w="1954" w:type="dxa"/>
            <w:gridSpan w:val="2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3361" w:type="dxa"/>
            <w:gridSpan w:val="3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8678" w:type="dxa"/>
            <w:gridSpan w:val="12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Затраты на выполнение единицы работы, руб.</w:t>
            </w:r>
          </w:p>
        </w:tc>
        <w:tc>
          <w:tcPr>
            <w:tcW w:w="1424" w:type="dxa"/>
            <w:vMerge w:val="restart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Затраты на выполнение работ, тыс. руб. (</w:t>
            </w:r>
            <w:hyperlink w:anchor="P20170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5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20171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) / 1000)</w:t>
            </w:r>
          </w:p>
        </w:tc>
      </w:tr>
      <w:tr w:rsidR="00DA0CD5" w:rsidTr="003F056A">
        <w:tc>
          <w:tcPr>
            <w:tcW w:w="595" w:type="dxa"/>
            <w:vMerge w:val="restart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59" w:type="dxa"/>
            <w:vMerge w:val="restart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59" w:type="dxa"/>
            <w:vMerge w:val="restart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62" w:type="dxa"/>
            <w:vMerge w:val="restart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40" w:type="dxa"/>
            <w:vMerge w:val="restart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456" w:type="dxa"/>
            <w:vMerge w:val="restart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всего (</w:t>
            </w:r>
            <w:hyperlink w:anchor="P20172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20173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20174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9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 + (</w:t>
            </w:r>
            <w:hyperlink w:anchor="P20175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10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20176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11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20177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12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20178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13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20179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14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20180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15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20181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16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) x </w:t>
            </w:r>
            <w:hyperlink w:anchor="P20182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гр. 17</w:t>
              </w:r>
            </w:hyperlink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22" w:type="dxa"/>
            <w:gridSpan w:val="11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424" w:type="dxa"/>
            <w:vMerge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F2" w:rsidTr="003F056A">
        <w:tc>
          <w:tcPr>
            <w:tcW w:w="595" w:type="dxa"/>
            <w:vMerge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ОТ1 </w:t>
            </w:r>
            <w:hyperlink w:anchor="P20407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47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МЗ </w:t>
            </w:r>
            <w:hyperlink w:anchor="P20408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61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ИНЗ </w:t>
            </w:r>
            <w:hyperlink w:anchor="P20409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47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КУ </w:t>
            </w:r>
            <w:hyperlink w:anchor="P20411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68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СНИ </w:t>
            </w:r>
            <w:hyperlink w:anchor="P20412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79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СОЦДИ </w:t>
            </w:r>
            <w:hyperlink w:anchor="P20413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547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УС </w:t>
            </w:r>
            <w:hyperlink w:anchor="P20414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547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ТУ </w:t>
            </w:r>
            <w:hyperlink w:anchor="P20415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570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ОТ2 </w:t>
            </w:r>
            <w:hyperlink w:anchor="P20416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570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ПНЗ </w:t>
            </w:r>
            <w:hyperlink w:anchor="P20417" w:history="1">
              <w:r w:rsidRPr="003F056A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1430" w:type="dxa"/>
          </w:tcPr>
          <w:p w:rsidR="00DA0CD5" w:rsidRPr="003F056A" w:rsidRDefault="00DA0CD5" w:rsidP="002E7E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платной деятельности </w:t>
            </w:r>
            <w:r w:rsidR="002E7EF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Pr="003F05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учреждения </w:t>
            </w:r>
          </w:p>
        </w:tc>
        <w:tc>
          <w:tcPr>
            <w:tcW w:w="1424" w:type="dxa"/>
            <w:vMerge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F2" w:rsidTr="003F056A">
        <w:tc>
          <w:tcPr>
            <w:tcW w:w="595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59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9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0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6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DA0CD5" w:rsidRPr="003F056A" w:rsidRDefault="003F056A" w:rsidP="003F056A">
            <w:pPr>
              <w:jc w:val="center"/>
              <w:rPr>
                <w:sz w:val="16"/>
                <w:szCs w:val="16"/>
              </w:rPr>
            </w:pPr>
            <w:r w:rsidRPr="003F056A">
              <w:rPr>
                <w:sz w:val="16"/>
                <w:szCs w:val="16"/>
              </w:rPr>
              <w:t>7</w:t>
            </w:r>
          </w:p>
        </w:tc>
        <w:tc>
          <w:tcPr>
            <w:tcW w:w="547" w:type="dxa"/>
          </w:tcPr>
          <w:p w:rsidR="00DA0CD5" w:rsidRPr="003F056A" w:rsidRDefault="003F056A" w:rsidP="003F056A">
            <w:pPr>
              <w:jc w:val="center"/>
              <w:rPr>
                <w:sz w:val="16"/>
                <w:szCs w:val="16"/>
              </w:rPr>
            </w:pPr>
            <w:r w:rsidRPr="003F056A">
              <w:rPr>
                <w:sz w:val="16"/>
                <w:szCs w:val="16"/>
              </w:rPr>
              <w:t>8</w:t>
            </w:r>
          </w:p>
        </w:tc>
        <w:tc>
          <w:tcPr>
            <w:tcW w:w="561" w:type="dxa"/>
          </w:tcPr>
          <w:p w:rsidR="00DA0CD5" w:rsidRPr="003F056A" w:rsidRDefault="003F056A" w:rsidP="003F056A">
            <w:pPr>
              <w:jc w:val="center"/>
              <w:rPr>
                <w:sz w:val="16"/>
                <w:szCs w:val="16"/>
              </w:rPr>
            </w:pPr>
            <w:r w:rsidRPr="003F056A">
              <w:rPr>
                <w:sz w:val="16"/>
                <w:szCs w:val="16"/>
              </w:rPr>
              <w:t>9</w:t>
            </w:r>
          </w:p>
        </w:tc>
        <w:tc>
          <w:tcPr>
            <w:tcW w:w="547" w:type="dxa"/>
          </w:tcPr>
          <w:p w:rsidR="00DA0CD5" w:rsidRPr="003F056A" w:rsidRDefault="003F056A" w:rsidP="003F056A">
            <w:pPr>
              <w:jc w:val="center"/>
              <w:rPr>
                <w:sz w:val="16"/>
                <w:szCs w:val="16"/>
              </w:rPr>
            </w:pPr>
            <w:r w:rsidRPr="003F056A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</w:tcPr>
          <w:p w:rsidR="00DA0CD5" w:rsidRPr="003F056A" w:rsidRDefault="003F056A" w:rsidP="003F056A">
            <w:pPr>
              <w:jc w:val="center"/>
              <w:rPr>
                <w:sz w:val="16"/>
                <w:szCs w:val="16"/>
              </w:rPr>
            </w:pPr>
            <w:r w:rsidRPr="003F056A">
              <w:rPr>
                <w:sz w:val="16"/>
                <w:szCs w:val="16"/>
              </w:rPr>
              <w:t>11</w:t>
            </w:r>
          </w:p>
        </w:tc>
        <w:tc>
          <w:tcPr>
            <w:tcW w:w="779" w:type="dxa"/>
          </w:tcPr>
          <w:p w:rsidR="00DA0CD5" w:rsidRPr="003F056A" w:rsidRDefault="003F056A" w:rsidP="003F056A">
            <w:pPr>
              <w:jc w:val="center"/>
              <w:rPr>
                <w:sz w:val="16"/>
                <w:szCs w:val="16"/>
              </w:rPr>
            </w:pPr>
            <w:r w:rsidRPr="003F056A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</w:tcPr>
          <w:p w:rsidR="00DA0CD5" w:rsidRPr="003F056A" w:rsidRDefault="003F056A" w:rsidP="003F056A">
            <w:pPr>
              <w:jc w:val="center"/>
              <w:rPr>
                <w:sz w:val="16"/>
                <w:szCs w:val="16"/>
              </w:rPr>
            </w:pPr>
            <w:r w:rsidRPr="003F056A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</w:tcPr>
          <w:p w:rsidR="00DA0CD5" w:rsidRPr="003F056A" w:rsidRDefault="003F056A" w:rsidP="003F056A">
            <w:pPr>
              <w:jc w:val="center"/>
              <w:rPr>
                <w:sz w:val="16"/>
                <w:szCs w:val="16"/>
              </w:rPr>
            </w:pPr>
            <w:r w:rsidRPr="003F056A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</w:tcPr>
          <w:p w:rsidR="00DA0CD5" w:rsidRPr="003F056A" w:rsidRDefault="003F056A" w:rsidP="003F056A">
            <w:pPr>
              <w:jc w:val="center"/>
              <w:rPr>
                <w:sz w:val="16"/>
                <w:szCs w:val="16"/>
              </w:rPr>
            </w:pPr>
            <w:r w:rsidRPr="003F056A">
              <w:rPr>
                <w:sz w:val="16"/>
                <w:szCs w:val="16"/>
              </w:rPr>
              <w:t>15</w:t>
            </w:r>
          </w:p>
        </w:tc>
        <w:tc>
          <w:tcPr>
            <w:tcW w:w="570" w:type="dxa"/>
          </w:tcPr>
          <w:p w:rsidR="00DA0CD5" w:rsidRPr="003F056A" w:rsidRDefault="003F056A" w:rsidP="003F056A">
            <w:pPr>
              <w:jc w:val="center"/>
              <w:rPr>
                <w:sz w:val="16"/>
                <w:szCs w:val="16"/>
              </w:rPr>
            </w:pPr>
            <w:r w:rsidRPr="003F056A">
              <w:rPr>
                <w:sz w:val="16"/>
                <w:szCs w:val="16"/>
              </w:rPr>
              <w:t>16</w:t>
            </w:r>
          </w:p>
        </w:tc>
        <w:tc>
          <w:tcPr>
            <w:tcW w:w="1430" w:type="dxa"/>
          </w:tcPr>
          <w:p w:rsidR="00DA0CD5" w:rsidRPr="003F056A" w:rsidRDefault="003F056A" w:rsidP="003F056A">
            <w:pPr>
              <w:jc w:val="center"/>
              <w:rPr>
                <w:sz w:val="16"/>
                <w:szCs w:val="16"/>
              </w:rPr>
            </w:pPr>
            <w:r w:rsidRPr="003F056A">
              <w:rPr>
                <w:sz w:val="16"/>
                <w:szCs w:val="16"/>
              </w:rPr>
              <w:t>17</w:t>
            </w:r>
          </w:p>
        </w:tc>
        <w:tc>
          <w:tcPr>
            <w:tcW w:w="1424" w:type="dxa"/>
          </w:tcPr>
          <w:p w:rsidR="00DA0CD5" w:rsidRPr="003F056A" w:rsidRDefault="00DA0CD5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56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F056A" w:rsidTr="003F056A">
        <w:tc>
          <w:tcPr>
            <w:tcW w:w="15417" w:type="dxa"/>
            <w:gridSpan w:val="18"/>
          </w:tcPr>
          <w:p w:rsidR="003F056A" w:rsidRPr="00DA0CD5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20__ год (текущий финансовый год)</w:t>
            </w:r>
          </w:p>
        </w:tc>
      </w:tr>
      <w:tr w:rsidR="002E7EF2" w:rsidTr="003F056A">
        <w:tc>
          <w:tcPr>
            <w:tcW w:w="595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F2" w:rsidTr="003F056A">
        <w:tc>
          <w:tcPr>
            <w:tcW w:w="595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F2" w:rsidTr="003F056A">
        <w:tc>
          <w:tcPr>
            <w:tcW w:w="595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DA0CD5" w:rsidRPr="00DA0CD5" w:rsidRDefault="00DA0CD5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56A" w:rsidTr="003543A1">
        <w:tc>
          <w:tcPr>
            <w:tcW w:w="13993" w:type="dxa"/>
            <w:gridSpan w:val="17"/>
          </w:tcPr>
          <w:p w:rsidR="003F056A" w:rsidRPr="00DA0CD5" w:rsidRDefault="003F056A" w:rsidP="003F056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4" w:type="dxa"/>
          </w:tcPr>
          <w:p w:rsidR="003F056A" w:rsidRPr="00DA0CD5" w:rsidRDefault="003F056A" w:rsidP="005A0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56A" w:rsidRPr="00DA0CD5" w:rsidTr="003543A1">
        <w:tc>
          <w:tcPr>
            <w:tcW w:w="15417" w:type="dxa"/>
            <w:gridSpan w:val="18"/>
          </w:tcPr>
          <w:p w:rsidR="003F056A" w:rsidRPr="00DA0CD5" w:rsidRDefault="003F056A" w:rsidP="003543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</w:tr>
      <w:tr w:rsidR="002E7EF2" w:rsidRPr="00DA0CD5" w:rsidTr="003543A1">
        <w:tc>
          <w:tcPr>
            <w:tcW w:w="595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F2" w:rsidRPr="00DA0CD5" w:rsidTr="003543A1">
        <w:tc>
          <w:tcPr>
            <w:tcW w:w="595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F2" w:rsidRPr="00DA0CD5" w:rsidTr="003543A1">
        <w:tc>
          <w:tcPr>
            <w:tcW w:w="595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56A" w:rsidRPr="00DA0CD5" w:rsidTr="003543A1">
        <w:tc>
          <w:tcPr>
            <w:tcW w:w="13993" w:type="dxa"/>
            <w:gridSpan w:val="17"/>
          </w:tcPr>
          <w:p w:rsidR="003F056A" w:rsidRPr="00DA0CD5" w:rsidRDefault="003F056A" w:rsidP="003543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56A" w:rsidTr="003543A1">
        <w:tc>
          <w:tcPr>
            <w:tcW w:w="15417" w:type="dxa"/>
            <w:gridSpan w:val="18"/>
          </w:tcPr>
          <w:p w:rsidR="003F056A" w:rsidRPr="00DA0CD5" w:rsidRDefault="003F056A" w:rsidP="003543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20__ год (первый год планового периода)</w:t>
            </w:r>
          </w:p>
        </w:tc>
      </w:tr>
      <w:tr w:rsidR="002E7EF2" w:rsidTr="003543A1">
        <w:tc>
          <w:tcPr>
            <w:tcW w:w="595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F2" w:rsidTr="003543A1">
        <w:tc>
          <w:tcPr>
            <w:tcW w:w="595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F2" w:rsidTr="003543A1">
        <w:tc>
          <w:tcPr>
            <w:tcW w:w="595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56A" w:rsidTr="003543A1">
        <w:tc>
          <w:tcPr>
            <w:tcW w:w="13993" w:type="dxa"/>
            <w:gridSpan w:val="17"/>
          </w:tcPr>
          <w:p w:rsidR="003F056A" w:rsidRPr="00DA0CD5" w:rsidRDefault="003F056A" w:rsidP="003543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56A" w:rsidRPr="00DA0CD5" w:rsidTr="003543A1">
        <w:tc>
          <w:tcPr>
            <w:tcW w:w="15417" w:type="dxa"/>
            <w:gridSpan w:val="18"/>
          </w:tcPr>
          <w:p w:rsidR="003F056A" w:rsidRPr="00DA0CD5" w:rsidRDefault="003F056A" w:rsidP="003543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20__ год (второй год планового периода)</w:t>
            </w:r>
          </w:p>
        </w:tc>
      </w:tr>
      <w:tr w:rsidR="002E7EF2" w:rsidRPr="00DA0CD5" w:rsidTr="003543A1">
        <w:tc>
          <w:tcPr>
            <w:tcW w:w="595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F2" w:rsidRPr="00DA0CD5" w:rsidTr="003543A1">
        <w:tc>
          <w:tcPr>
            <w:tcW w:w="595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F2" w:rsidRPr="00DA0CD5" w:rsidTr="003543A1">
        <w:tc>
          <w:tcPr>
            <w:tcW w:w="595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56A" w:rsidRPr="00DA0CD5" w:rsidTr="003543A1">
        <w:tc>
          <w:tcPr>
            <w:tcW w:w="13993" w:type="dxa"/>
            <w:gridSpan w:val="17"/>
          </w:tcPr>
          <w:p w:rsidR="003F056A" w:rsidRPr="00DA0CD5" w:rsidRDefault="003F056A" w:rsidP="003543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0CD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4" w:type="dxa"/>
          </w:tcPr>
          <w:p w:rsidR="003F056A" w:rsidRPr="00DA0CD5" w:rsidRDefault="003F056A" w:rsidP="003543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0CD5" w:rsidRDefault="00DA0CD5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F056A" w:rsidRDefault="005A0E07" w:rsidP="005A0E0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7" w:name="P20407"/>
      <w:bookmarkEnd w:id="57"/>
      <w:r w:rsidRPr="003F056A">
        <w:rPr>
          <w:rFonts w:ascii="Times New Roman" w:hAnsi="Times New Roman" w:cs="Times New Roman"/>
          <w:sz w:val="20"/>
        </w:rPr>
        <w:t>&lt;1&gt; ОТ1 - затраты на оплату труда и начисления на выплаты по оплате труда персонала, принимающего непосредственное участие в оказании работы, в расчете на единицу работы.</w:t>
      </w:r>
    </w:p>
    <w:p w:rsidR="005A0E07" w:rsidRPr="003F056A" w:rsidRDefault="005A0E07" w:rsidP="005A0E0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8" w:name="P20408"/>
      <w:bookmarkEnd w:id="58"/>
      <w:r w:rsidRPr="003F056A">
        <w:rPr>
          <w:rFonts w:ascii="Times New Roman" w:hAnsi="Times New Roman" w:cs="Times New Roman"/>
          <w:sz w:val="20"/>
        </w:rPr>
        <w:t>&lt;2&gt; МЗ - затраты на приобретение материальных запасов, потребляемых в процессе оказания единицы работы.</w:t>
      </w:r>
    </w:p>
    <w:p w:rsidR="005A0E07" w:rsidRPr="003F056A" w:rsidRDefault="005A0E07" w:rsidP="005A0E0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9" w:name="P20409"/>
      <w:bookmarkEnd w:id="59"/>
      <w:r w:rsidRPr="003F056A">
        <w:rPr>
          <w:rFonts w:ascii="Times New Roman" w:hAnsi="Times New Roman" w:cs="Times New Roman"/>
          <w:sz w:val="20"/>
        </w:rPr>
        <w:t>&lt;3&gt; ГСМ - затраты на горюче-смазочные материалы, потребляемые в процессе оказания единицы работы.</w:t>
      </w:r>
    </w:p>
    <w:p w:rsidR="005A0E07" w:rsidRPr="003F056A" w:rsidRDefault="005A0E07" w:rsidP="005A0E0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F056A">
        <w:rPr>
          <w:rFonts w:ascii="Times New Roman" w:hAnsi="Times New Roman" w:cs="Times New Roman"/>
          <w:sz w:val="20"/>
        </w:rPr>
        <w:t>&lt;4&gt; ИНЗ - иные затраты, непосредственно связанные с оказанием единицы работы.</w:t>
      </w:r>
    </w:p>
    <w:p w:rsidR="005A0E07" w:rsidRPr="003F056A" w:rsidRDefault="005A0E07" w:rsidP="005A0E0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0" w:name="P20411"/>
      <w:bookmarkEnd w:id="60"/>
      <w:r w:rsidRPr="003F056A">
        <w:rPr>
          <w:rFonts w:ascii="Times New Roman" w:hAnsi="Times New Roman" w:cs="Times New Roman"/>
          <w:sz w:val="20"/>
        </w:rPr>
        <w:t>&lt;5&gt; КУ - затраты на коммунальные услуги в расчете на единицу работы.</w:t>
      </w:r>
    </w:p>
    <w:p w:rsidR="005A0E07" w:rsidRPr="003F056A" w:rsidRDefault="005A0E07" w:rsidP="005A0E0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1" w:name="P20412"/>
      <w:bookmarkEnd w:id="61"/>
      <w:r w:rsidRPr="003F056A">
        <w:rPr>
          <w:rFonts w:ascii="Times New Roman" w:hAnsi="Times New Roman" w:cs="Times New Roman"/>
          <w:sz w:val="20"/>
        </w:rPr>
        <w:t xml:space="preserve">&lt;6&gt; СНИ - затраты на содержание объектов недвижимого имущества, закрепленного за Учреждением на праве оперативного управления или приобретенным Учреждением за счет средств, выделенных ему учредителем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 оказания </w:t>
      </w:r>
      <w:r w:rsidR="002E7EF2" w:rsidRPr="002E7EF2">
        <w:rPr>
          <w:rFonts w:ascii="Times New Roman" w:hAnsi="Times New Roman" w:cs="Times New Roman"/>
          <w:sz w:val="20"/>
        </w:rPr>
        <w:t xml:space="preserve">муниципальной </w:t>
      </w:r>
      <w:r w:rsidRPr="003F056A">
        <w:rPr>
          <w:rFonts w:ascii="Times New Roman" w:hAnsi="Times New Roman" w:cs="Times New Roman"/>
          <w:sz w:val="20"/>
        </w:rPr>
        <w:t>работ, в расчете на единицу работы.</w:t>
      </w:r>
    </w:p>
    <w:p w:rsidR="005A0E07" w:rsidRPr="003F056A" w:rsidRDefault="005A0E07" w:rsidP="005A0E0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2" w:name="P20413"/>
      <w:bookmarkEnd w:id="62"/>
      <w:r w:rsidRPr="003F056A">
        <w:rPr>
          <w:rFonts w:ascii="Times New Roman" w:hAnsi="Times New Roman" w:cs="Times New Roman"/>
          <w:sz w:val="20"/>
        </w:rPr>
        <w:t>&lt;7&gt; СОЦДИ - затраты на содержание объектов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в расчете на единицу работы.</w:t>
      </w:r>
    </w:p>
    <w:p w:rsidR="005A0E07" w:rsidRPr="003F056A" w:rsidRDefault="005A0E07" w:rsidP="005A0E0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3" w:name="P20414"/>
      <w:bookmarkEnd w:id="63"/>
      <w:r w:rsidRPr="003F056A">
        <w:rPr>
          <w:rFonts w:ascii="Times New Roman" w:hAnsi="Times New Roman" w:cs="Times New Roman"/>
          <w:sz w:val="20"/>
        </w:rPr>
        <w:t>&lt;8&gt; УС - затраты на приобретение услуг связи в расчете на единицу работы.</w:t>
      </w:r>
    </w:p>
    <w:p w:rsidR="005A0E07" w:rsidRPr="003F056A" w:rsidRDefault="005A0E07" w:rsidP="005A0E0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4" w:name="P20415"/>
      <w:bookmarkEnd w:id="64"/>
      <w:r w:rsidRPr="003F056A">
        <w:rPr>
          <w:rFonts w:ascii="Times New Roman" w:hAnsi="Times New Roman" w:cs="Times New Roman"/>
          <w:sz w:val="20"/>
        </w:rPr>
        <w:t>&lt;9&gt; ТУ - затраты на приобретение транспортных услуг в расчете на единицу работы.</w:t>
      </w:r>
    </w:p>
    <w:p w:rsidR="005A0E07" w:rsidRPr="003F056A" w:rsidRDefault="005A0E07" w:rsidP="005A0E0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5" w:name="P20416"/>
      <w:bookmarkEnd w:id="65"/>
      <w:r w:rsidRPr="003F056A">
        <w:rPr>
          <w:rFonts w:ascii="Times New Roman" w:hAnsi="Times New Roman" w:cs="Times New Roman"/>
          <w:sz w:val="20"/>
        </w:rPr>
        <w:t>&lt;10&gt; ОТ2 - затраты на оплату труда и начисления на выплаты по оплате труда работников Учреждения, которые не принимают непосредственного участия в оказании работы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работы), в расчете на единицу работы.</w:t>
      </w:r>
    </w:p>
    <w:p w:rsidR="005A0E07" w:rsidRPr="003F056A" w:rsidRDefault="005A0E07" w:rsidP="005A0E0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6" w:name="P20417"/>
      <w:bookmarkEnd w:id="66"/>
      <w:r w:rsidRPr="003F056A">
        <w:rPr>
          <w:rFonts w:ascii="Times New Roman" w:hAnsi="Times New Roman" w:cs="Times New Roman"/>
          <w:sz w:val="20"/>
        </w:rPr>
        <w:t>&lt;11&gt; ПНЗ - прочие затраты на общехозяйственные нужды в расчете на единицу работы.</w:t>
      </w:r>
    </w:p>
    <w:p w:rsidR="003F056A" w:rsidRDefault="003F056A" w:rsidP="005A0E07">
      <w:pPr>
        <w:pStyle w:val="ConsPlusNormal"/>
        <w:rPr>
          <w:rFonts w:ascii="Times New Roman" w:hAnsi="Times New Roman" w:cs="Times New Roman"/>
        </w:rPr>
        <w:sectPr w:rsidR="003F056A" w:rsidSect="00F7282E">
          <w:pgSz w:w="16838" w:h="11905" w:orient="landscape"/>
          <w:pgMar w:top="1134" w:right="851" w:bottom="851" w:left="1134" w:header="0" w:footer="0" w:gutter="0"/>
          <w:cols w:space="720"/>
        </w:sectPr>
      </w:pPr>
    </w:p>
    <w:p w:rsidR="005A0E07" w:rsidRPr="003F056A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56A">
        <w:rPr>
          <w:rFonts w:ascii="Times New Roman" w:hAnsi="Times New Roman" w:cs="Times New Roman"/>
          <w:sz w:val="24"/>
          <w:szCs w:val="24"/>
        </w:rPr>
        <w:lastRenderedPageBreak/>
        <w:t xml:space="preserve">4. Расчет затрат на содержание имущества, не используемого для оказания  </w:t>
      </w:r>
      <w:r w:rsidR="002E7EF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F056A">
        <w:rPr>
          <w:rFonts w:ascii="Times New Roman" w:hAnsi="Times New Roman" w:cs="Times New Roman"/>
          <w:sz w:val="24"/>
          <w:szCs w:val="24"/>
        </w:rPr>
        <w:t>услуг (выполнения работ)</w:t>
      </w:r>
    </w:p>
    <w:p w:rsidR="005A0E07" w:rsidRPr="003F056A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625"/>
        <w:gridCol w:w="2027"/>
        <w:gridCol w:w="2367"/>
        <w:gridCol w:w="2028"/>
      </w:tblGrid>
      <w:tr w:rsidR="003F056A" w:rsidRPr="003F056A" w:rsidTr="003F056A">
        <w:tc>
          <w:tcPr>
            <w:tcW w:w="2027" w:type="dxa"/>
            <w:vMerge w:val="restart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8047" w:type="dxa"/>
            <w:gridSpan w:val="4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Объем затрат</w:t>
            </w:r>
          </w:p>
        </w:tc>
      </w:tr>
      <w:tr w:rsidR="003F056A" w:rsidRPr="003F056A" w:rsidTr="003F056A">
        <w:tc>
          <w:tcPr>
            <w:tcW w:w="2027" w:type="dxa"/>
            <w:vMerge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vMerge w:val="restart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на содержание имущества, всего (</w:t>
            </w:r>
            <w:hyperlink w:anchor="P20431" w:history="1">
              <w:r w:rsidRPr="003F056A">
                <w:rPr>
                  <w:rFonts w:ascii="Times New Roman" w:hAnsi="Times New Roman" w:cs="Times New Roman"/>
                </w:rPr>
                <w:t>гр. 4</w:t>
              </w:r>
            </w:hyperlink>
            <w:r w:rsidRPr="003F056A">
              <w:rPr>
                <w:rFonts w:ascii="Times New Roman" w:hAnsi="Times New Roman" w:cs="Times New Roman"/>
              </w:rPr>
              <w:t xml:space="preserve"> + </w:t>
            </w:r>
            <w:hyperlink w:anchor="P20432" w:history="1">
              <w:r w:rsidRPr="003F056A">
                <w:rPr>
                  <w:rFonts w:ascii="Times New Roman" w:hAnsi="Times New Roman" w:cs="Times New Roman"/>
                </w:rPr>
                <w:t>гр. 5</w:t>
              </w:r>
            </w:hyperlink>
            <w:r w:rsidRPr="003F056A">
              <w:rPr>
                <w:rFonts w:ascii="Times New Roman" w:hAnsi="Times New Roman" w:cs="Times New Roman"/>
              </w:rPr>
              <w:t xml:space="preserve">) x </w:t>
            </w:r>
            <w:hyperlink w:anchor="P20430" w:history="1">
              <w:r w:rsidRPr="003F056A">
                <w:rPr>
                  <w:rFonts w:ascii="Times New Roman" w:hAnsi="Times New Roman" w:cs="Times New Roman"/>
                </w:rPr>
                <w:t>гр. 3</w:t>
              </w:r>
            </w:hyperlink>
          </w:p>
        </w:tc>
        <w:tc>
          <w:tcPr>
            <w:tcW w:w="2027" w:type="dxa"/>
            <w:vMerge w:val="restart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Коэффициент платной деятельности</w:t>
            </w:r>
          </w:p>
        </w:tc>
        <w:tc>
          <w:tcPr>
            <w:tcW w:w="4395" w:type="dxa"/>
            <w:gridSpan w:val="2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F056A" w:rsidRPr="003F056A" w:rsidTr="003F056A">
        <w:tc>
          <w:tcPr>
            <w:tcW w:w="2027" w:type="dxa"/>
            <w:vMerge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vMerge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нормативные затраты на потребление электрической энергии (10% от общего объема затрат на потребление электрической энергии)</w:t>
            </w:r>
          </w:p>
        </w:tc>
        <w:tc>
          <w:tcPr>
            <w:tcW w:w="2028" w:type="dxa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нормативные затраты на потребление тепловой энергии (50% от общего объема затрат на потребление тепловой энергии)</w:t>
            </w:r>
          </w:p>
        </w:tc>
      </w:tr>
      <w:tr w:rsidR="003F056A" w:rsidRPr="003F056A" w:rsidTr="003F056A">
        <w:tc>
          <w:tcPr>
            <w:tcW w:w="2027" w:type="dxa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3F056A" w:rsidRPr="003F056A" w:rsidRDefault="003F056A" w:rsidP="003F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5</w:t>
            </w:r>
          </w:p>
        </w:tc>
      </w:tr>
      <w:tr w:rsidR="003F056A" w:rsidRPr="003F056A" w:rsidTr="003F056A">
        <w:tc>
          <w:tcPr>
            <w:tcW w:w="2027" w:type="dxa"/>
          </w:tcPr>
          <w:p w:rsidR="003F056A" w:rsidRPr="003F056A" w:rsidRDefault="003F056A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20__ год (текущий финансовый год)</w:t>
            </w:r>
          </w:p>
        </w:tc>
        <w:tc>
          <w:tcPr>
            <w:tcW w:w="1625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6A" w:rsidRPr="003F056A" w:rsidTr="003F056A">
        <w:tc>
          <w:tcPr>
            <w:tcW w:w="2027" w:type="dxa"/>
          </w:tcPr>
          <w:p w:rsidR="003F056A" w:rsidRPr="003F056A" w:rsidRDefault="003F056A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625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6A" w:rsidRPr="003F056A" w:rsidTr="003F056A">
        <w:tc>
          <w:tcPr>
            <w:tcW w:w="2027" w:type="dxa"/>
          </w:tcPr>
          <w:p w:rsidR="003F056A" w:rsidRPr="003F056A" w:rsidRDefault="003F056A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20__ год (первый год планового периода)</w:t>
            </w:r>
          </w:p>
        </w:tc>
        <w:tc>
          <w:tcPr>
            <w:tcW w:w="1625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6A" w:rsidRPr="003F056A" w:rsidTr="003F056A">
        <w:tc>
          <w:tcPr>
            <w:tcW w:w="2027" w:type="dxa"/>
          </w:tcPr>
          <w:p w:rsidR="003F056A" w:rsidRPr="003F056A" w:rsidRDefault="003F056A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20__ год (второй год планового периода)</w:t>
            </w:r>
          </w:p>
        </w:tc>
        <w:tc>
          <w:tcPr>
            <w:tcW w:w="1625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F056A" w:rsidRPr="003F056A" w:rsidRDefault="003F056A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56A" w:rsidRPr="003F056A" w:rsidRDefault="003F056A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F056A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56A">
        <w:rPr>
          <w:rFonts w:ascii="Times New Roman" w:hAnsi="Times New Roman" w:cs="Times New Roman"/>
          <w:sz w:val="24"/>
          <w:szCs w:val="24"/>
        </w:rPr>
        <w:t>5. Расчет затрат на уплату налогов, в качестве объекта налогообложения по которым признается имущество учреждения</w:t>
      </w:r>
    </w:p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625"/>
        <w:gridCol w:w="2027"/>
        <w:gridCol w:w="2367"/>
        <w:gridCol w:w="2028"/>
      </w:tblGrid>
      <w:tr w:rsidR="003F056A" w:rsidTr="005A11B8">
        <w:tc>
          <w:tcPr>
            <w:tcW w:w="2027" w:type="dxa"/>
            <w:vMerge w:val="restart"/>
          </w:tcPr>
          <w:p w:rsidR="003F056A" w:rsidRDefault="003F056A" w:rsidP="005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A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8047" w:type="dxa"/>
            <w:gridSpan w:val="4"/>
          </w:tcPr>
          <w:p w:rsidR="003F056A" w:rsidRDefault="003F056A" w:rsidP="005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A">
              <w:rPr>
                <w:rFonts w:ascii="Times New Roman" w:hAnsi="Times New Roman" w:cs="Times New Roman"/>
              </w:rPr>
              <w:t>Объем затрат</w:t>
            </w:r>
          </w:p>
        </w:tc>
      </w:tr>
      <w:tr w:rsidR="003F056A" w:rsidTr="005A11B8">
        <w:tc>
          <w:tcPr>
            <w:tcW w:w="2027" w:type="dxa"/>
            <w:vMerge/>
          </w:tcPr>
          <w:p w:rsidR="003F056A" w:rsidRDefault="003F056A" w:rsidP="005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3F056A" w:rsidRPr="003F056A" w:rsidRDefault="003F056A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на уплату налогов, всего (</w:t>
            </w:r>
            <w:hyperlink w:anchor="P20466" w:history="1">
              <w:r w:rsidRPr="003F056A">
                <w:rPr>
                  <w:rFonts w:ascii="Times New Roman" w:hAnsi="Times New Roman" w:cs="Times New Roman"/>
                </w:rPr>
                <w:t>гр. 4</w:t>
              </w:r>
            </w:hyperlink>
            <w:r w:rsidRPr="003F056A">
              <w:rPr>
                <w:rFonts w:ascii="Times New Roman" w:hAnsi="Times New Roman" w:cs="Times New Roman"/>
              </w:rPr>
              <w:t xml:space="preserve"> + </w:t>
            </w:r>
            <w:hyperlink w:anchor="P20467" w:history="1">
              <w:r w:rsidRPr="003F056A">
                <w:rPr>
                  <w:rFonts w:ascii="Times New Roman" w:hAnsi="Times New Roman" w:cs="Times New Roman"/>
                </w:rPr>
                <w:t>гр. 5</w:t>
              </w:r>
            </w:hyperlink>
            <w:r w:rsidRPr="003F056A">
              <w:rPr>
                <w:rFonts w:ascii="Times New Roman" w:hAnsi="Times New Roman" w:cs="Times New Roman"/>
              </w:rPr>
              <w:t xml:space="preserve">) x </w:t>
            </w:r>
            <w:hyperlink w:anchor="P20465" w:history="1">
              <w:r w:rsidRPr="003F056A">
                <w:rPr>
                  <w:rFonts w:ascii="Times New Roman" w:hAnsi="Times New Roman" w:cs="Times New Roman"/>
                </w:rPr>
                <w:t>гр. 3</w:t>
              </w:r>
            </w:hyperlink>
          </w:p>
        </w:tc>
        <w:tc>
          <w:tcPr>
            <w:tcW w:w="2027" w:type="dxa"/>
            <w:vMerge w:val="restart"/>
          </w:tcPr>
          <w:p w:rsidR="003F056A" w:rsidRPr="003F056A" w:rsidRDefault="003F056A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Коэффициент платной деятельности</w:t>
            </w:r>
          </w:p>
        </w:tc>
        <w:tc>
          <w:tcPr>
            <w:tcW w:w="4395" w:type="dxa"/>
            <w:gridSpan w:val="2"/>
          </w:tcPr>
          <w:p w:rsidR="003F056A" w:rsidRDefault="003F056A" w:rsidP="005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F056A" w:rsidTr="005A11B8">
        <w:tc>
          <w:tcPr>
            <w:tcW w:w="2027" w:type="dxa"/>
            <w:vMerge/>
          </w:tcPr>
          <w:p w:rsidR="003F056A" w:rsidRDefault="003F056A" w:rsidP="005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3F056A" w:rsidRPr="003F056A" w:rsidRDefault="003F056A" w:rsidP="005A11B8">
            <w:pPr>
              <w:jc w:val="center"/>
            </w:pPr>
          </w:p>
        </w:tc>
        <w:tc>
          <w:tcPr>
            <w:tcW w:w="2027" w:type="dxa"/>
            <w:vMerge/>
          </w:tcPr>
          <w:p w:rsidR="003F056A" w:rsidRPr="003F056A" w:rsidRDefault="003F056A" w:rsidP="005A11B8">
            <w:pPr>
              <w:jc w:val="center"/>
            </w:pPr>
          </w:p>
        </w:tc>
        <w:tc>
          <w:tcPr>
            <w:tcW w:w="2367" w:type="dxa"/>
          </w:tcPr>
          <w:p w:rsidR="003F056A" w:rsidRPr="003F056A" w:rsidRDefault="003F056A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затраты на уплату налога на недвижимое имущество учреждения (включая земельные участки)</w:t>
            </w:r>
          </w:p>
        </w:tc>
        <w:tc>
          <w:tcPr>
            <w:tcW w:w="2028" w:type="dxa"/>
          </w:tcPr>
          <w:p w:rsidR="003F056A" w:rsidRPr="003F056A" w:rsidRDefault="003F056A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транспортный налог</w:t>
            </w:r>
          </w:p>
        </w:tc>
      </w:tr>
      <w:tr w:rsidR="005A11B8" w:rsidTr="005A11B8">
        <w:tc>
          <w:tcPr>
            <w:tcW w:w="2027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5</w:t>
            </w:r>
          </w:p>
        </w:tc>
      </w:tr>
      <w:tr w:rsidR="005A11B8" w:rsidTr="005A11B8">
        <w:tc>
          <w:tcPr>
            <w:tcW w:w="2027" w:type="dxa"/>
          </w:tcPr>
          <w:p w:rsidR="005A11B8" w:rsidRPr="003F056A" w:rsidRDefault="005A11B8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20__ год (текущий финансовый год)</w:t>
            </w:r>
          </w:p>
        </w:tc>
        <w:tc>
          <w:tcPr>
            <w:tcW w:w="1625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B8" w:rsidTr="005A11B8">
        <w:tc>
          <w:tcPr>
            <w:tcW w:w="2027" w:type="dxa"/>
          </w:tcPr>
          <w:p w:rsidR="005A11B8" w:rsidRPr="003F056A" w:rsidRDefault="005A11B8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625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B8" w:rsidTr="005A11B8">
        <w:tc>
          <w:tcPr>
            <w:tcW w:w="2027" w:type="dxa"/>
          </w:tcPr>
          <w:p w:rsidR="005A11B8" w:rsidRPr="003F056A" w:rsidRDefault="005A11B8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20__ год (первый год планового периода)</w:t>
            </w:r>
          </w:p>
        </w:tc>
        <w:tc>
          <w:tcPr>
            <w:tcW w:w="1625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B8" w:rsidTr="005A11B8">
        <w:tc>
          <w:tcPr>
            <w:tcW w:w="2027" w:type="dxa"/>
          </w:tcPr>
          <w:p w:rsidR="005A11B8" w:rsidRPr="003F056A" w:rsidRDefault="005A11B8" w:rsidP="003543A1">
            <w:pPr>
              <w:pStyle w:val="ConsPlusNormal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20__ год (второй год планового периода)</w:t>
            </w:r>
          </w:p>
        </w:tc>
        <w:tc>
          <w:tcPr>
            <w:tcW w:w="1625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56A" w:rsidRPr="005A11B8" w:rsidRDefault="003F056A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5A11B8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1B8">
        <w:rPr>
          <w:rFonts w:ascii="Times New Roman" w:hAnsi="Times New Roman" w:cs="Times New Roman"/>
          <w:sz w:val="24"/>
          <w:szCs w:val="24"/>
        </w:rPr>
        <w:t>6. Расчет коэффициента платной деятельности</w:t>
      </w:r>
    </w:p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5A11B8" w:rsidTr="005A11B8">
        <w:tc>
          <w:tcPr>
            <w:tcW w:w="2534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Значение коэффициента платной деятельности ((</w:t>
            </w:r>
            <w:hyperlink w:anchor="P20496" w:history="1">
              <w:r w:rsidRPr="003F056A">
                <w:rPr>
                  <w:rFonts w:ascii="Times New Roman" w:hAnsi="Times New Roman" w:cs="Times New Roman"/>
                </w:rPr>
                <w:t>гр. 2</w:t>
              </w:r>
            </w:hyperlink>
            <w:r w:rsidRPr="003F056A">
              <w:rPr>
                <w:rFonts w:ascii="Times New Roman" w:hAnsi="Times New Roman" w:cs="Times New Roman"/>
              </w:rPr>
              <w:t xml:space="preserve"> + </w:t>
            </w:r>
            <w:hyperlink w:anchor="P20498" w:history="1">
              <w:r w:rsidRPr="003F056A">
                <w:rPr>
                  <w:rFonts w:ascii="Times New Roman" w:hAnsi="Times New Roman" w:cs="Times New Roman"/>
                </w:rPr>
                <w:t>гр. 4</w:t>
              </w:r>
            </w:hyperlink>
            <w:r w:rsidRPr="003F056A">
              <w:rPr>
                <w:rFonts w:ascii="Times New Roman" w:hAnsi="Times New Roman" w:cs="Times New Roman"/>
              </w:rPr>
              <w:t>) / (</w:t>
            </w:r>
            <w:hyperlink w:anchor="P20496" w:history="1">
              <w:r w:rsidRPr="003F056A">
                <w:rPr>
                  <w:rFonts w:ascii="Times New Roman" w:hAnsi="Times New Roman" w:cs="Times New Roman"/>
                </w:rPr>
                <w:t>гр. 2</w:t>
              </w:r>
            </w:hyperlink>
            <w:r w:rsidRPr="003F056A">
              <w:rPr>
                <w:rFonts w:ascii="Times New Roman" w:hAnsi="Times New Roman" w:cs="Times New Roman"/>
              </w:rPr>
              <w:t xml:space="preserve"> + </w:t>
            </w:r>
            <w:hyperlink w:anchor="P20497" w:history="1">
              <w:r w:rsidRPr="003F056A">
                <w:rPr>
                  <w:rFonts w:ascii="Times New Roman" w:hAnsi="Times New Roman" w:cs="Times New Roman"/>
                </w:rPr>
                <w:t>гр. 3</w:t>
              </w:r>
            </w:hyperlink>
            <w:r w:rsidRPr="003F056A">
              <w:rPr>
                <w:rFonts w:ascii="Times New Roman" w:hAnsi="Times New Roman" w:cs="Times New Roman"/>
              </w:rPr>
              <w:t xml:space="preserve"> + </w:t>
            </w:r>
            <w:hyperlink w:anchor="P20498" w:history="1">
              <w:r w:rsidRPr="003F056A">
                <w:rPr>
                  <w:rFonts w:ascii="Times New Roman" w:hAnsi="Times New Roman" w:cs="Times New Roman"/>
                </w:rPr>
                <w:t>гр. 4</w:t>
              </w:r>
            </w:hyperlink>
            <w:r w:rsidRPr="003F056A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2534" w:type="dxa"/>
          </w:tcPr>
          <w:p w:rsidR="005A11B8" w:rsidRPr="003F056A" w:rsidRDefault="005A11B8" w:rsidP="002E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Объем субсидии, полученной из бюджета </w:t>
            </w:r>
            <w:r>
              <w:rPr>
                <w:rFonts w:ascii="Times New Roman" w:hAnsi="Times New Roman" w:cs="Times New Roman"/>
              </w:rPr>
              <w:t>Карачаево-Черкесской Республики</w:t>
            </w:r>
            <w:r w:rsidRPr="003F056A">
              <w:rPr>
                <w:rFonts w:ascii="Times New Roman" w:hAnsi="Times New Roman" w:cs="Times New Roman"/>
              </w:rPr>
              <w:t xml:space="preserve"> в отчетном финансовом году на финансовое обеспечение выполнения </w:t>
            </w:r>
            <w:r w:rsidR="002E7EF2" w:rsidRPr="002E7EF2">
              <w:rPr>
                <w:rFonts w:ascii="Times New Roman" w:hAnsi="Times New Roman" w:cs="Times New Roman"/>
              </w:rPr>
              <w:t>муниципал</w:t>
            </w:r>
            <w:r w:rsidR="002E7EF2">
              <w:rPr>
                <w:rFonts w:ascii="Times New Roman" w:hAnsi="Times New Roman" w:cs="Times New Roman"/>
              </w:rPr>
              <w:t xml:space="preserve">ьного </w:t>
            </w:r>
            <w:r w:rsidRPr="003F056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534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Объем доходов от платной деятельности, полученных в отчетном финансовом году</w:t>
            </w:r>
          </w:p>
        </w:tc>
        <w:tc>
          <w:tcPr>
            <w:tcW w:w="2534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Объем средств, полученных в отчетном финансовом году в рамках участия в территориальной программе обязательного медицинского страхования в </w:t>
            </w:r>
            <w:r>
              <w:rPr>
                <w:rFonts w:ascii="Times New Roman" w:hAnsi="Times New Roman" w:cs="Times New Roman"/>
              </w:rPr>
              <w:t>Карачаево-Черкесской Республике</w:t>
            </w:r>
          </w:p>
        </w:tc>
      </w:tr>
      <w:tr w:rsidR="005A11B8" w:rsidTr="005A11B8">
        <w:tc>
          <w:tcPr>
            <w:tcW w:w="2534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</w:tcPr>
          <w:p w:rsidR="005A11B8" w:rsidRPr="003F056A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4</w:t>
            </w:r>
          </w:p>
        </w:tc>
      </w:tr>
      <w:tr w:rsidR="005A11B8" w:rsidTr="005A11B8">
        <w:tc>
          <w:tcPr>
            <w:tcW w:w="2534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1B8" w:rsidRPr="005A11B8" w:rsidRDefault="005A11B8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5A11B8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1B8">
        <w:rPr>
          <w:rFonts w:ascii="Times New Roman" w:hAnsi="Times New Roman" w:cs="Times New Roman"/>
          <w:sz w:val="24"/>
          <w:szCs w:val="24"/>
        </w:rPr>
        <w:lastRenderedPageBreak/>
        <w:t>7. Сведения о нормативных правовых (правовых) актах, устанавливающих порядок расчета бюджетных ассигнований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4961"/>
      </w:tblGrid>
      <w:tr w:rsidR="005A11B8" w:rsidTr="005A11B8">
        <w:tc>
          <w:tcPr>
            <w:tcW w:w="10031" w:type="dxa"/>
            <w:gridSpan w:val="4"/>
          </w:tcPr>
          <w:p w:rsidR="005A11B8" w:rsidRPr="005A11B8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B8">
              <w:rPr>
                <w:rFonts w:ascii="Times New Roman" w:hAnsi="Times New Roman" w:cs="Times New Roman"/>
              </w:rPr>
              <w:t>Нормативный правовой (правовой) акт</w:t>
            </w:r>
          </w:p>
        </w:tc>
      </w:tr>
      <w:tr w:rsidR="005A11B8" w:rsidTr="005A11B8">
        <w:tc>
          <w:tcPr>
            <w:tcW w:w="1951" w:type="dxa"/>
          </w:tcPr>
          <w:p w:rsidR="005A11B8" w:rsidRPr="005A11B8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B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701" w:type="dxa"/>
          </w:tcPr>
          <w:p w:rsidR="005A11B8" w:rsidRPr="005A11B8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5A11B8" w:rsidRPr="005A11B8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B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961" w:type="dxa"/>
          </w:tcPr>
          <w:p w:rsidR="005A11B8" w:rsidRPr="005A11B8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B8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A11B8" w:rsidTr="005A11B8">
        <w:tc>
          <w:tcPr>
            <w:tcW w:w="1951" w:type="dxa"/>
          </w:tcPr>
          <w:p w:rsidR="005A11B8" w:rsidRPr="005A11B8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A11B8" w:rsidRPr="005A11B8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A11B8" w:rsidRPr="005A11B8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5A11B8" w:rsidRPr="005A11B8" w:rsidRDefault="005A11B8" w:rsidP="005A1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B8">
              <w:rPr>
                <w:rFonts w:ascii="Times New Roman" w:hAnsi="Times New Roman" w:cs="Times New Roman"/>
              </w:rPr>
              <w:t>4</w:t>
            </w:r>
          </w:p>
        </w:tc>
      </w:tr>
      <w:tr w:rsidR="005A11B8" w:rsidTr="005A11B8">
        <w:tc>
          <w:tcPr>
            <w:tcW w:w="1951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B8" w:rsidTr="005A11B8">
        <w:tc>
          <w:tcPr>
            <w:tcW w:w="1951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B8" w:rsidTr="005A11B8">
        <w:tc>
          <w:tcPr>
            <w:tcW w:w="1951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11B8" w:rsidRDefault="005A11B8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5A11B8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1B8" w:rsidRDefault="005A11B8" w:rsidP="003F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1B8" w:rsidRDefault="005A11B8" w:rsidP="003F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56A" w:rsidRPr="003F056A" w:rsidRDefault="003F056A" w:rsidP="003F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56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F056A" w:rsidRPr="003F056A" w:rsidRDefault="003F056A" w:rsidP="003F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56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3F056A" w:rsidRPr="003F056A" w:rsidRDefault="003F056A" w:rsidP="003F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56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3F056A" w:rsidRPr="003F056A" w:rsidRDefault="003F056A" w:rsidP="003F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56A" w:rsidRPr="003F056A" w:rsidRDefault="003F056A" w:rsidP="003F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56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3F056A" w:rsidRPr="003F056A" w:rsidRDefault="003F056A" w:rsidP="003F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56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3F056A" w:rsidRPr="003F056A" w:rsidRDefault="003F056A" w:rsidP="003F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56A" w:rsidRPr="003F056A" w:rsidRDefault="003F056A" w:rsidP="003F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56A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3F056A" w:rsidRDefault="003F056A" w:rsidP="002E7EF2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3F056A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707E5D" w:rsidRDefault="00707E5D" w:rsidP="00707E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 к Порядку</w:t>
      </w:r>
    </w:p>
    <w:p w:rsidR="00707E5D" w:rsidRDefault="00707E5D" w:rsidP="00707E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639D">
        <w:rPr>
          <w:rFonts w:ascii="Times New Roman" w:hAnsi="Times New Roman" w:cs="Times New Roman"/>
          <w:sz w:val="24"/>
          <w:szCs w:val="24"/>
        </w:rPr>
        <w:t>Обоснования бюдже</w:t>
      </w:r>
      <w:r>
        <w:rPr>
          <w:rFonts w:ascii="Times New Roman" w:hAnsi="Times New Roman" w:cs="Times New Roman"/>
          <w:sz w:val="24"/>
          <w:szCs w:val="24"/>
        </w:rPr>
        <w:t xml:space="preserve">тных ассигнований  на  предоставление субсидий муниципальным  бюджетным учреждениям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</w:p>
    <w:p w:rsidR="00707E5D" w:rsidRDefault="00707E5D" w:rsidP="00707E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цели, не связанные с оказанием (выполнением)</w:t>
      </w:r>
      <w:r w:rsidR="009C3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ими в соответствии </w:t>
      </w:r>
    </w:p>
    <w:p w:rsidR="00707E5D" w:rsidRPr="0085639D" w:rsidRDefault="00707E5D" w:rsidP="00707E5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муниципальным заданием муниципальных услуг</w:t>
      </w:r>
    </w:p>
    <w:p w:rsidR="00707E5D" w:rsidRPr="0085639D" w:rsidRDefault="00707E5D" w:rsidP="00707E5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39D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Pr="0085639D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</w:p>
    <w:p w:rsidR="00707E5D" w:rsidRPr="0085639D" w:rsidRDefault="00707E5D" w:rsidP="00707E5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46B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5146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85639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07E5D" w:rsidRPr="0085639D" w:rsidRDefault="00707E5D" w:rsidP="00707E5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1590"/>
        <w:gridCol w:w="2835"/>
      </w:tblGrid>
      <w:tr w:rsidR="00707E5D" w:rsidRPr="0085639D" w:rsidTr="00707E5D">
        <w:tc>
          <w:tcPr>
            <w:tcW w:w="1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5D" w:rsidRPr="0085639D" w:rsidRDefault="00707E5D" w:rsidP="00631D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E5D" w:rsidRPr="0085639D" w:rsidRDefault="00707E5D" w:rsidP="0063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5D" w:rsidRPr="0085639D" w:rsidTr="00707E5D">
        <w:tc>
          <w:tcPr>
            <w:tcW w:w="1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5D" w:rsidRPr="0085639D" w:rsidRDefault="00707E5D" w:rsidP="00631D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E5D" w:rsidRPr="0085639D" w:rsidRDefault="00707E5D" w:rsidP="0063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707E5D" w:rsidRPr="0085639D" w:rsidRDefault="00707E5D" w:rsidP="00707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25"/>
        <w:gridCol w:w="4035"/>
        <w:gridCol w:w="886"/>
        <w:gridCol w:w="1257"/>
        <w:gridCol w:w="1008"/>
        <w:gridCol w:w="1018"/>
        <w:gridCol w:w="1510"/>
        <w:gridCol w:w="1860"/>
        <w:gridCol w:w="2326"/>
      </w:tblGrid>
      <w:tr w:rsidR="00707E5D" w:rsidTr="00631D63">
        <w:trPr>
          <w:trHeight w:val="616"/>
        </w:trPr>
        <w:tc>
          <w:tcPr>
            <w:tcW w:w="534" w:type="dxa"/>
            <w:vMerge w:val="restart"/>
          </w:tcPr>
          <w:p w:rsidR="00707E5D" w:rsidRPr="00802209" w:rsidRDefault="00707E5D" w:rsidP="0063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0220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590" w:type="dxa"/>
            <w:vMerge w:val="restart"/>
          </w:tcPr>
          <w:p w:rsidR="00707E5D" w:rsidRPr="00802209" w:rsidRDefault="00707E5D" w:rsidP="0063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06" w:type="dxa"/>
            <w:gridSpan w:val="4"/>
          </w:tcPr>
          <w:p w:rsidR="00707E5D" w:rsidRPr="00802209" w:rsidRDefault="00707E5D" w:rsidP="00707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6095" w:type="dxa"/>
            <w:gridSpan w:val="3"/>
          </w:tcPr>
          <w:p w:rsidR="00707E5D" w:rsidRDefault="00707E5D" w:rsidP="0063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707E5D" w:rsidTr="00631D63">
        <w:trPr>
          <w:trHeight w:val="1096"/>
        </w:trPr>
        <w:tc>
          <w:tcPr>
            <w:tcW w:w="534" w:type="dxa"/>
            <w:vMerge/>
          </w:tcPr>
          <w:p w:rsidR="00707E5D" w:rsidRPr="00802209" w:rsidRDefault="00707E5D" w:rsidP="00631D63">
            <w:pPr>
              <w:jc w:val="center"/>
            </w:pPr>
          </w:p>
        </w:tc>
        <w:tc>
          <w:tcPr>
            <w:tcW w:w="4590" w:type="dxa"/>
            <w:vMerge/>
          </w:tcPr>
          <w:p w:rsidR="00707E5D" w:rsidRPr="00802209" w:rsidRDefault="00707E5D" w:rsidP="00631D63">
            <w:pPr>
              <w:jc w:val="center"/>
            </w:pPr>
          </w:p>
        </w:tc>
        <w:tc>
          <w:tcPr>
            <w:tcW w:w="765" w:type="dxa"/>
          </w:tcPr>
          <w:p w:rsidR="00707E5D" w:rsidRPr="00802209" w:rsidRDefault="00707E5D" w:rsidP="00631D63">
            <w:pPr>
              <w:jc w:val="center"/>
            </w:pPr>
            <w:r>
              <w:t>раздел</w:t>
            </w:r>
          </w:p>
        </w:tc>
        <w:tc>
          <w:tcPr>
            <w:tcW w:w="735" w:type="dxa"/>
          </w:tcPr>
          <w:p w:rsidR="00707E5D" w:rsidRPr="00802209" w:rsidRDefault="00707E5D" w:rsidP="00631D63">
            <w:pPr>
              <w:jc w:val="center"/>
            </w:pPr>
            <w:r>
              <w:t>подраздел</w:t>
            </w:r>
          </w:p>
        </w:tc>
        <w:tc>
          <w:tcPr>
            <w:tcW w:w="870" w:type="dxa"/>
          </w:tcPr>
          <w:p w:rsidR="00707E5D" w:rsidRPr="00802209" w:rsidRDefault="00707E5D" w:rsidP="00631D63">
            <w:pPr>
              <w:jc w:val="center"/>
            </w:pPr>
            <w:r>
              <w:t>целевая статья</w:t>
            </w:r>
          </w:p>
        </w:tc>
        <w:tc>
          <w:tcPr>
            <w:tcW w:w="836" w:type="dxa"/>
          </w:tcPr>
          <w:p w:rsidR="00707E5D" w:rsidRPr="00802209" w:rsidRDefault="00707E5D" w:rsidP="00631D63">
            <w:pPr>
              <w:jc w:val="center"/>
            </w:pPr>
            <w:r>
              <w:t>Вид расхода</w:t>
            </w:r>
          </w:p>
        </w:tc>
        <w:tc>
          <w:tcPr>
            <w:tcW w:w="1559" w:type="dxa"/>
          </w:tcPr>
          <w:p w:rsidR="00707E5D" w:rsidRPr="00802209" w:rsidRDefault="00707E5D" w:rsidP="0063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(отчетный финансовый год)</w:t>
            </w:r>
          </w:p>
        </w:tc>
        <w:tc>
          <w:tcPr>
            <w:tcW w:w="1985" w:type="dxa"/>
          </w:tcPr>
          <w:p w:rsidR="00707E5D" w:rsidRPr="00802209" w:rsidRDefault="00707E5D" w:rsidP="0063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2551" w:type="dxa"/>
          </w:tcPr>
          <w:p w:rsidR="00707E5D" w:rsidRPr="00802209" w:rsidRDefault="00707E5D" w:rsidP="0063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707E5D" w:rsidTr="00707E5D">
        <w:tc>
          <w:tcPr>
            <w:tcW w:w="534" w:type="dxa"/>
          </w:tcPr>
          <w:p w:rsidR="00707E5D" w:rsidRPr="00802209" w:rsidRDefault="00707E5D" w:rsidP="0063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707E5D" w:rsidRPr="00802209" w:rsidRDefault="00707E5D" w:rsidP="0063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</w:tcPr>
          <w:p w:rsidR="00707E5D" w:rsidRPr="00802209" w:rsidRDefault="00707E5D" w:rsidP="00707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</w:tcPr>
          <w:p w:rsidR="00707E5D" w:rsidRPr="00802209" w:rsidRDefault="00707E5D" w:rsidP="00707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707E5D" w:rsidRPr="00802209" w:rsidRDefault="00707E5D" w:rsidP="00707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</w:tcPr>
          <w:p w:rsidR="00707E5D" w:rsidRPr="00802209" w:rsidRDefault="00707E5D" w:rsidP="00707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07E5D" w:rsidRPr="00802209" w:rsidRDefault="00707E5D" w:rsidP="0063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707E5D" w:rsidRPr="00802209" w:rsidRDefault="00707E5D" w:rsidP="0063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707E5D" w:rsidRPr="00802209" w:rsidRDefault="00707E5D" w:rsidP="0063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7E5D" w:rsidTr="00707E5D">
        <w:tc>
          <w:tcPr>
            <w:tcW w:w="534" w:type="dxa"/>
            <w:vAlign w:val="bottom"/>
          </w:tcPr>
          <w:p w:rsidR="00707E5D" w:rsidRPr="00802209" w:rsidRDefault="00707E5D" w:rsidP="00631D6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0" w:type="dxa"/>
          </w:tcPr>
          <w:p w:rsidR="00707E5D" w:rsidRPr="00802209" w:rsidRDefault="00707E5D" w:rsidP="00631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07E5D" w:rsidRPr="00802209" w:rsidRDefault="00707E5D" w:rsidP="00707E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07E5D" w:rsidRPr="00802209" w:rsidRDefault="00707E5D" w:rsidP="00707E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707E5D" w:rsidRPr="00802209" w:rsidRDefault="00707E5D" w:rsidP="00707E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07E5D" w:rsidRPr="00802209" w:rsidRDefault="00707E5D" w:rsidP="00707E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7E5D" w:rsidRDefault="00707E5D" w:rsidP="0063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E5D" w:rsidRDefault="00707E5D" w:rsidP="0063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E5D" w:rsidRDefault="00707E5D" w:rsidP="0063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5D" w:rsidTr="00707E5D">
        <w:tc>
          <w:tcPr>
            <w:tcW w:w="534" w:type="dxa"/>
            <w:vAlign w:val="bottom"/>
          </w:tcPr>
          <w:p w:rsidR="00707E5D" w:rsidRPr="00802209" w:rsidRDefault="00707E5D" w:rsidP="00631D6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0" w:type="dxa"/>
          </w:tcPr>
          <w:p w:rsidR="00707E5D" w:rsidRPr="00802209" w:rsidRDefault="00707E5D" w:rsidP="00631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07E5D" w:rsidRPr="00802209" w:rsidRDefault="00707E5D" w:rsidP="00707E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07E5D" w:rsidRPr="00802209" w:rsidRDefault="00707E5D" w:rsidP="00707E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707E5D" w:rsidRPr="00802209" w:rsidRDefault="00707E5D" w:rsidP="00707E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07E5D" w:rsidRPr="00802209" w:rsidRDefault="00707E5D" w:rsidP="00707E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7E5D" w:rsidRDefault="00707E5D" w:rsidP="0063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E5D" w:rsidRDefault="00707E5D" w:rsidP="0063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E5D" w:rsidRDefault="00707E5D" w:rsidP="0063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5D" w:rsidTr="00707E5D">
        <w:tc>
          <w:tcPr>
            <w:tcW w:w="5124" w:type="dxa"/>
            <w:gridSpan w:val="2"/>
            <w:vAlign w:val="bottom"/>
          </w:tcPr>
          <w:p w:rsidR="00707E5D" w:rsidRDefault="00707E5D" w:rsidP="0063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5" w:type="dxa"/>
            <w:vAlign w:val="bottom"/>
          </w:tcPr>
          <w:p w:rsidR="00707E5D" w:rsidRDefault="00707E5D" w:rsidP="007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:rsidR="00707E5D" w:rsidRDefault="00707E5D" w:rsidP="007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707E5D" w:rsidRDefault="00707E5D" w:rsidP="007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:rsidR="00707E5D" w:rsidRDefault="00707E5D" w:rsidP="007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E5D" w:rsidRDefault="00707E5D" w:rsidP="0063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E5D" w:rsidRDefault="00707E5D" w:rsidP="0063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E5D" w:rsidRDefault="00707E5D" w:rsidP="0063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5D" w:rsidRDefault="00707E5D" w:rsidP="00707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E5D" w:rsidRDefault="00707E5D" w:rsidP="00707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E5D" w:rsidRDefault="00707E5D" w:rsidP="00707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E5D" w:rsidRPr="00BC06FA" w:rsidRDefault="00707E5D" w:rsidP="00707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07E5D" w:rsidRPr="00BC06FA" w:rsidRDefault="00707E5D" w:rsidP="00707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707E5D" w:rsidRPr="00BC06FA" w:rsidRDefault="00707E5D" w:rsidP="00707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707E5D" w:rsidRPr="00BC06FA" w:rsidRDefault="00707E5D" w:rsidP="00707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E5D" w:rsidRPr="00BC06FA" w:rsidRDefault="00707E5D" w:rsidP="00707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707E5D" w:rsidRPr="00BC06FA" w:rsidRDefault="00707E5D" w:rsidP="00707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707E5D" w:rsidRPr="00BC06FA" w:rsidRDefault="00707E5D" w:rsidP="00707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E5D" w:rsidRPr="00802209" w:rsidRDefault="00707E5D" w:rsidP="00707E5D">
      <w:pPr>
        <w:pStyle w:val="ConsPlusNormal"/>
        <w:rPr>
          <w:rFonts w:ascii="Times New Roman" w:hAnsi="Times New Roman" w:cs="Times New Roman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07E5D" w:rsidRPr="00802209" w:rsidRDefault="00707E5D" w:rsidP="00707E5D">
      <w:pPr>
        <w:pStyle w:val="ConsPlusNormal"/>
        <w:rPr>
          <w:rFonts w:ascii="Times New Roman" w:hAnsi="Times New Roman" w:cs="Times New Roman"/>
        </w:rPr>
      </w:pPr>
    </w:p>
    <w:p w:rsidR="00707E5D" w:rsidRPr="00802209" w:rsidRDefault="00707E5D" w:rsidP="00707E5D">
      <w:pPr>
        <w:pStyle w:val="ConsPlusNormal"/>
        <w:rPr>
          <w:rFonts w:ascii="Times New Roman" w:hAnsi="Times New Roman" w:cs="Times New Roman"/>
        </w:rPr>
      </w:pPr>
    </w:p>
    <w:p w:rsidR="00707E5D" w:rsidRPr="00707E5D" w:rsidRDefault="00707E5D" w:rsidP="00707E5D">
      <w:pPr>
        <w:pStyle w:val="ConsPlusNormal"/>
        <w:jc w:val="right"/>
        <w:outlineLvl w:val="1"/>
      </w:pPr>
    </w:p>
    <w:p w:rsidR="00707E5D" w:rsidRDefault="00707E5D" w:rsidP="00157C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E5D" w:rsidRDefault="00707E5D" w:rsidP="00157C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0E07" w:rsidRPr="0004099E" w:rsidRDefault="0054732C" w:rsidP="00157C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10</w:t>
      </w:r>
      <w:r w:rsidR="00157C7F" w:rsidRPr="0004099E">
        <w:rPr>
          <w:rFonts w:ascii="Times New Roman" w:hAnsi="Times New Roman" w:cs="Times New Roman"/>
          <w:sz w:val="24"/>
          <w:szCs w:val="24"/>
        </w:rPr>
        <w:t xml:space="preserve"> </w:t>
      </w:r>
      <w:r w:rsidR="005A0E07" w:rsidRPr="0004099E">
        <w:rPr>
          <w:rFonts w:ascii="Times New Roman" w:hAnsi="Times New Roman" w:cs="Times New Roman"/>
          <w:sz w:val="24"/>
          <w:szCs w:val="24"/>
        </w:rPr>
        <w:t>к Порядку</w:t>
      </w:r>
    </w:p>
    <w:p w:rsidR="005A0E07" w:rsidRPr="0004099E" w:rsidRDefault="005A0E07" w:rsidP="00040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P24524"/>
      <w:bookmarkEnd w:id="67"/>
      <w:r w:rsidRPr="0004099E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04099E">
        <w:rPr>
          <w:rFonts w:ascii="Times New Roman" w:hAnsi="Times New Roman" w:cs="Times New Roman"/>
          <w:sz w:val="24"/>
          <w:szCs w:val="24"/>
        </w:rPr>
        <w:t xml:space="preserve"> </w:t>
      </w:r>
      <w:r w:rsidRPr="0004099E">
        <w:rPr>
          <w:rFonts w:ascii="Times New Roman" w:hAnsi="Times New Roman" w:cs="Times New Roman"/>
          <w:sz w:val="24"/>
          <w:szCs w:val="24"/>
        </w:rPr>
        <w:t>в части иных бюджетных ассигнований</w:t>
      </w:r>
    </w:p>
    <w:p w:rsidR="005A0E07" w:rsidRPr="0004099E" w:rsidRDefault="005A0E07" w:rsidP="00040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9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A0E07" w:rsidRPr="0004099E" w:rsidRDefault="005A0E07" w:rsidP="0004099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99E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157C7F" w:rsidRPr="0004099E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="00040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46B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5146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157C7F" w:rsidRPr="000409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4099E" w:rsidRPr="0004099E" w:rsidRDefault="0004099E" w:rsidP="00157C7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157"/>
        <w:gridCol w:w="2835"/>
      </w:tblGrid>
      <w:tr w:rsidR="0004099E" w:rsidRPr="0004099E" w:rsidTr="0004099E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9E" w:rsidRP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099E" w:rsidRPr="0004099E" w:rsidRDefault="0004099E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9E" w:rsidRPr="0004099E" w:rsidTr="0004099E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9E" w:rsidRP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E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099E" w:rsidRPr="0004099E" w:rsidRDefault="0004099E" w:rsidP="00040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99E" w:rsidRPr="0004099E" w:rsidTr="0004099E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9E" w:rsidRP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099E" w:rsidRPr="0004099E" w:rsidRDefault="0004099E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04099E" w:rsidRDefault="0004099E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17"/>
        <w:gridCol w:w="993"/>
        <w:gridCol w:w="5953"/>
        <w:gridCol w:w="1276"/>
        <w:gridCol w:w="1276"/>
        <w:gridCol w:w="1275"/>
        <w:gridCol w:w="1276"/>
      </w:tblGrid>
      <w:tr w:rsidR="0004099E" w:rsidTr="0004099E">
        <w:tc>
          <w:tcPr>
            <w:tcW w:w="3936" w:type="dxa"/>
            <w:gridSpan w:val="4"/>
          </w:tcPr>
          <w:p w:rsidR="0004099E" w:rsidRDefault="0004099E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953" w:type="dxa"/>
            <w:vMerge w:val="restart"/>
          </w:tcPr>
          <w:p w:rsidR="0004099E" w:rsidRDefault="0004099E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5103" w:type="dxa"/>
            <w:gridSpan w:val="4"/>
          </w:tcPr>
          <w:p w:rsidR="0004099E" w:rsidRDefault="0004099E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04099E" w:rsidRPr="00802209" w:rsidTr="0004099E">
        <w:tc>
          <w:tcPr>
            <w:tcW w:w="817" w:type="dxa"/>
          </w:tcPr>
          <w:p w:rsidR="0004099E" w:rsidRPr="00802209" w:rsidRDefault="0004099E" w:rsidP="00040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17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3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953" w:type="dxa"/>
            <w:vMerge/>
          </w:tcPr>
          <w:p w:rsidR="0004099E" w:rsidRDefault="0004099E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276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75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год планового периода)</w:t>
            </w:r>
          </w:p>
        </w:tc>
        <w:tc>
          <w:tcPr>
            <w:tcW w:w="1276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04099E" w:rsidRPr="00802209" w:rsidTr="0004099E">
        <w:tc>
          <w:tcPr>
            <w:tcW w:w="817" w:type="dxa"/>
            <w:vAlign w:val="center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4099E" w:rsidTr="0004099E">
        <w:tc>
          <w:tcPr>
            <w:tcW w:w="8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5953" w:type="dxa"/>
          </w:tcPr>
          <w:p w:rsidR="0004099E" w:rsidRPr="00802209" w:rsidRDefault="0004099E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учреждений</w:t>
            </w: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9E" w:rsidTr="0004099E">
        <w:tc>
          <w:tcPr>
            <w:tcW w:w="8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5953" w:type="dxa"/>
          </w:tcPr>
          <w:p w:rsidR="0004099E" w:rsidRPr="00802209" w:rsidRDefault="0004099E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9E" w:rsidTr="0004099E">
        <w:tc>
          <w:tcPr>
            <w:tcW w:w="8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5953" w:type="dxa"/>
          </w:tcPr>
          <w:p w:rsidR="0004099E" w:rsidRPr="00802209" w:rsidRDefault="0004099E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9E" w:rsidTr="0004099E">
        <w:tc>
          <w:tcPr>
            <w:tcW w:w="8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5953" w:type="dxa"/>
          </w:tcPr>
          <w:p w:rsidR="0004099E" w:rsidRPr="00802209" w:rsidRDefault="0004099E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9E" w:rsidTr="0004099E">
        <w:tc>
          <w:tcPr>
            <w:tcW w:w="8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5953" w:type="dxa"/>
          </w:tcPr>
          <w:p w:rsidR="0004099E" w:rsidRPr="00802209" w:rsidRDefault="0004099E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Взносы в международные организации</w:t>
            </w: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9E" w:rsidTr="0004099E">
        <w:tc>
          <w:tcPr>
            <w:tcW w:w="8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953" w:type="dxa"/>
          </w:tcPr>
          <w:p w:rsidR="0004099E" w:rsidRPr="00802209" w:rsidRDefault="0004099E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9E" w:rsidTr="0004099E">
        <w:tc>
          <w:tcPr>
            <w:tcW w:w="8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953" w:type="dxa"/>
          </w:tcPr>
          <w:p w:rsidR="0004099E" w:rsidRPr="00802209" w:rsidRDefault="0004099E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9E" w:rsidTr="0004099E">
        <w:tc>
          <w:tcPr>
            <w:tcW w:w="8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099E" w:rsidRPr="00802209" w:rsidRDefault="0004099E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53" w:type="dxa"/>
          </w:tcPr>
          <w:p w:rsidR="0004099E" w:rsidRPr="00802209" w:rsidRDefault="0004099E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99E" w:rsidRDefault="0004099E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99E" w:rsidRPr="0004099E" w:rsidRDefault="0004099E" w:rsidP="005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99E" w:rsidRPr="00BC06FA" w:rsidRDefault="0004099E" w:rsidP="00040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4099E" w:rsidRPr="00BC06FA" w:rsidRDefault="0004099E" w:rsidP="00040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04099E" w:rsidRPr="00BC06FA" w:rsidRDefault="0004099E" w:rsidP="00040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04099E" w:rsidRPr="00BC06FA" w:rsidRDefault="0004099E" w:rsidP="00040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99E" w:rsidRPr="00BC06FA" w:rsidRDefault="0004099E" w:rsidP="00040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04099E" w:rsidRPr="00BC06FA" w:rsidRDefault="0004099E" w:rsidP="00040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04099E" w:rsidRPr="00BC06FA" w:rsidRDefault="0004099E" w:rsidP="00040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802209" w:rsidRDefault="0004099E" w:rsidP="0004099E">
      <w:pPr>
        <w:pStyle w:val="ConsPlusNormal"/>
        <w:jc w:val="both"/>
        <w:rPr>
          <w:rFonts w:ascii="Times New Roman" w:hAnsi="Times New Roman" w:cs="Times New Roman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A0E07" w:rsidRPr="00802209" w:rsidRDefault="005A0E07" w:rsidP="005A0E07">
      <w:pPr>
        <w:sectPr w:rsidR="005A0E07" w:rsidRPr="00802209" w:rsidSect="00F7282E">
          <w:pgSz w:w="16838" w:h="11905" w:orient="landscape"/>
          <w:pgMar w:top="851" w:right="851" w:bottom="737" w:left="1134" w:header="0" w:footer="0" w:gutter="0"/>
          <w:cols w:space="720"/>
        </w:sectPr>
      </w:pPr>
    </w:p>
    <w:p w:rsidR="005A0E07" w:rsidRPr="0004099E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04099E" w:rsidRDefault="009C3D04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5A0E07" w:rsidRPr="0004099E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04099E" w:rsidRDefault="005A0E07" w:rsidP="00040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P24658"/>
      <w:bookmarkEnd w:id="68"/>
      <w:r w:rsidRPr="0004099E">
        <w:rPr>
          <w:rFonts w:ascii="Times New Roman" w:hAnsi="Times New Roman" w:cs="Times New Roman"/>
          <w:sz w:val="24"/>
          <w:szCs w:val="24"/>
        </w:rPr>
        <w:t>Обоснования бюджетных ассигнований в части</w:t>
      </w:r>
      <w:r w:rsidR="0004099E">
        <w:rPr>
          <w:rFonts w:ascii="Times New Roman" w:hAnsi="Times New Roman" w:cs="Times New Roman"/>
          <w:sz w:val="24"/>
          <w:szCs w:val="24"/>
        </w:rPr>
        <w:t xml:space="preserve"> </w:t>
      </w:r>
      <w:r w:rsidRPr="0004099E">
        <w:rPr>
          <w:rFonts w:ascii="Times New Roman" w:hAnsi="Times New Roman" w:cs="Times New Roman"/>
          <w:sz w:val="24"/>
          <w:szCs w:val="24"/>
        </w:rPr>
        <w:t>иных бюджетных ассигнований</w:t>
      </w:r>
    </w:p>
    <w:p w:rsidR="005A0E07" w:rsidRPr="0004099E" w:rsidRDefault="005A0E07" w:rsidP="00040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99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A0E07" w:rsidRPr="0004099E" w:rsidRDefault="005A0E07" w:rsidP="0004099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99E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146B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146BB" w:rsidRPr="005146BB">
        <w:t xml:space="preserve"> </w:t>
      </w:r>
      <w:proofErr w:type="spellStart"/>
      <w:r w:rsidR="005146BB" w:rsidRPr="005146BB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5146BB" w:rsidRPr="005146B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C5426" w:rsidRPr="000409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4099E" w:rsidRPr="0004099E" w:rsidRDefault="0004099E" w:rsidP="005C54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157"/>
        <w:gridCol w:w="2835"/>
      </w:tblGrid>
      <w:tr w:rsidR="0004099E" w:rsidRPr="0004099E" w:rsidTr="0085639D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9E" w:rsidRP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099E" w:rsidRPr="0004099E" w:rsidRDefault="0004099E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9E" w:rsidRPr="0004099E" w:rsidTr="0085639D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9E" w:rsidRP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E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099E" w:rsidRPr="0004099E" w:rsidRDefault="0004099E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4099E" w:rsidRPr="0004099E" w:rsidTr="0085639D"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9E" w:rsidRPr="0004099E" w:rsidRDefault="0004099E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099E" w:rsidRPr="0004099E" w:rsidRDefault="0004099E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04099E" w:rsidRDefault="0004099E" w:rsidP="005C54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7"/>
        <w:gridCol w:w="869"/>
        <w:gridCol w:w="851"/>
        <w:gridCol w:w="1504"/>
        <w:gridCol w:w="764"/>
        <w:gridCol w:w="3544"/>
        <w:gridCol w:w="1504"/>
        <w:gridCol w:w="1504"/>
        <w:gridCol w:w="1504"/>
        <w:gridCol w:w="1504"/>
      </w:tblGrid>
      <w:tr w:rsidR="002E5B3B" w:rsidTr="002E5B3B">
        <w:tc>
          <w:tcPr>
            <w:tcW w:w="1507" w:type="dxa"/>
            <w:vMerge w:val="restart"/>
          </w:tcPr>
          <w:p w:rsidR="002E5B3B" w:rsidRDefault="002E5B3B" w:rsidP="002E5B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ГРБС (учреждения)</w:t>
            </w:r>
          </w:p>
        </w:tc>
        <w:tc>
          <w:tcPr>
            <w:tcW w:w="3988" w:type="dxa"/>
            <w:gridSpan w:val="4"/>
          </w:tcPr>
          <w:p w:rsidR="002E5B3B" w:rsidRDefault="002E5B3B" w:rsidP="002E5B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544" w:type="dxa"/>
            <w:vMerge w:val="restart"/>
          </w:tcPr>
          <w:p w:rsidR="002E5B3B" w:rsidRDefault="002E5B3B" w:rsidP="002E5B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6016" w:type="dxa"/>
            <w:gridSpan w:val="4"/>
          </w:tcPr>
          <w:p w:rsidR="002E5B3B" w:rsidRDefault="002E5B3B" w:rsidP="002E5B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2E5B3B" w:rsidTr="002E5B3B">
        <w:tc>
          <w:tcPr>
            <w:tcW w:w="1507" w:type="dxa"/>
            <w:vMerge/>
          </w:tcPr>
          <w:p w:rsidR="002E5B3B" w:rsidRDefault="002E5B3B" w:rsidP="002E5B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Pr="00802209" w:rsidRDefault="002E5B3B" w:rsidP="002E5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1" w:type="dxa"/>
          </w:tcPr>
          <w:p w:rsidR="002E5B3B" w:rsidRPr="00802209" w:rsidRDefault="002E5B3B" w:rsidP="002E5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04" w:type="dxa"/>
          </w:tcPr>
          <w:p w:rsidR="002E5B3B" w:rsidRPr="00802209" w:rsidRDefault="002E5B3B" w:rsidP="002E5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64" w:type="dxa"/>
          </w:tcPr>
          <w:p w:rsidR="002E5B3B" w:rsidRPr="00802209" w:rsidRDefault="002E5B3B" w:rsidP="002E5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544" w:type="dxa"/>
            <w:vMerge/>
          </w:tcPr>
          <w:p w:rsidR="002E5B3B" w:rsidRDefault="002E5B3B" w:rsidP="002E5B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Pr="00802209" w:rsidRDefault="002E5B3B" w:rsidP="002E5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504" w:type="dxa"/>
          </w:tcPr>
          <w:p w:rsidR="002E5B3B" w:rsidRPr="00802209" w:rsidRDefault="002E5B3B" w:rsidP="002E5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504" w:type="dxa"/>
          </w:tcPr>
          <w:p w:rsidR="002E5B3B" w:rsidRPr="00802209" w:rsidRDefault="002E5B3B" w:rsidP="002E5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год планового периода)</w:t>
            </w:r>
          </w:p>
        </w:tc>
        <w:tc>
          <w:tcPr>
            <w:tcW w:w="1504" w:type="dxa"/>
          </w:tcPr>
          <w:p w:rsidR="002E5B3B" w:rsidRPr="00802209" w:rsidRDefault="002E5B3B" w:rsidP="002E5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</w:tr>
      <w:tr w:rsidR="002E5B3B" w:rsidTr="0085639D">
        <w:tc>
          <w:tcPr>
            <w:tcW w:w="1507" w:type="dxa"/>
            <w:vAlign w:val="center"/>
          </w:tcPr>
          <w:p w:rsidR="002E5B3B" w:rsidRPr="00802209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vAlign w:val="center"/>
          </w:tcPr>
          <w:p w:rsidR="002E5B3B" w:rsidRPr="00802209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2E5B3B" w:rsidRPr="00802209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 w:rsidR="002E5B3B" w:rsidRPr="00802209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  <w:vAlign w:val="center"/>
          </w:tcPr>
          <w:p w:rsidR="002E5B3B" w:rsidRPr="00802209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2E5B3B" w:rsidRPr="00802209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vAlign w:val="center"/>
          </w:tcPr>
          <w:p w:rsidR="002E5B3B" w:rsidRPr="00802209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4" w:type="dxa"/>
            <w:vAlign w:val="center"/>
          </w:tcPr>
          <w:p w:rsidR="002E5B3B" w:rsidRPr="00802209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4" w:type="dxa"/>
            <w:vAlign w:val="center"/>
          </w:tcPr>
          <w:p w:rsidR="002E5B3B" w:rsidRPr="00802209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4" w:type="dxa"/>
            <w:vAlign w:val="center"/>
          </w:tcPr>
          <w:p w:rsidR="002E5B3B" w:rsidRPr="00802209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E5B3B" w:rsidTr="0085639D">
        <w:tc>
          <w:tcPr>
            <w:tcW w:w="1507" w:type="dxa"/>
            <w:vMerge w:val="restart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учреждений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налога, в том числе: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Уплата налога на имущество организаций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Уплата земельного налога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Уплата прочих налогов, сборов, в том числе: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Плата за загрязнение окружающей среды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 xml:space="preserve">Государственная пошлина (в том числе, уплата государственной пошлины учреждением-ответчиком по решению суда), сборов (в том числе, </w:t>
            </w:r>
            <w:r w:rsidRPr="002E5B3B">
              <w:rPr>
                <w:rFonts w:ascii="Times New Roman" w:hAnsi="Times New Roman" w:cs="Times New Roman"/>
              </w:rPr>
              <w:lastRenderedPageBreak/>
              <w:t>консульских)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Иные налоги (включаемые в состав расходов)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Уплата иных платежей, в том числе: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Штрафы (в том числе административные), пени (в том числе за несвоевременную уплату налогов и сборов)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Платежи в форме паевых, членских и иных взносов (за исключением взносов в международные организации)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Платежи в форме взносов в некоммерческие организации, а также взносы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 xml:space="preserve">Платежи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</w:t>
            </w:r>
            <w:hyperlink r:id="rId9" w:history="1">
              <w:r w:rsidRPr="002E5B3B">
                <w:rPr>
                  <w:rFonts w:ascii="Times New Roman" w:hAnsi="Times New Roman" w:cs="Times New Roman"/>
                </w:rPr>
                <w:t>законом</w:t>
              </w:r>
            </w:hyperlink>
            <w:r w:rsidRPr="002E5B3B">
              <w:rPr>
                <w:rFonts w:ascii="Times New Roman" w:hAnsi="Times New Roman" w:cs="Times New Roman"/>
              </w:rPr>
      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Расходы по возмещению ущерба гражданам и юридическим лицам, понесенного ими в результате отчуждения принадлежащего им имущества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Другие аналогичные расходы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Взносы в международные организации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B" w:rsidTr="0085639D">
        <w:tc>
          <w:tcPr>
            <w:tcW w:w="1507" w:type="dxa"/>
            <w:vMerge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E5B3B" w:rsidRPr="002E5B3B" w:rsidRDefault="002E5B3B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44" w:type="dxa"/>
            <w:vAlign w:val="center"/>
          </w:tcPr>
          <w:p w:rsidR="002E5B3B" w:rsidRPr="002E5B3B" w:rsidRDefault="002E5B3B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2E5B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5B3B" w:rsidRDefault="002E5B3B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3B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802209" w:rsidRDefault="002E5B3B" w:rsidP="002E5B3B">
      <w:pPr>
        <w:pStyle w:val="ConsPlusNonformat"/>
        <w:jc w:val="both"/>
        <w:rPr>
          <w:rFonts w:ascii="Times New Roman" w:hAnsi="Times New Roman" w:cs="Times New Roman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A0E07" w:rsidRPr="00802209" w:rsidRDefault="005A0E07" w:rsidP="005A0E07">
      <w:pPr>
        <w:sectPr w:rsidR="005A0E07" w:rsidRPr="00802209" w:rsidSect="00F7282E">
          <w:pgSz w:w="16838" w:h="11905" w:orient="landscape"/>
          <w:pgMar w:top="737" w:right="851" w:bottom="624" w:left="1134" w:header="0" w:footer="0" w:gutter="0"/>
          <w:cols w:space="720"/>
        </w:sectPr>
      </w:pPr>
    </w:p>
    <w:p w:rsidR="005A0E07" w:rsidRPr="00DB4785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B4785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A0E07" w:rsidRPr="00DB4785" w:rsidRDefault="005A0E07" w:rsidP="00DB47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DB4785" w:rsidRDefault="005A0E07" w:rsidP="00DB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4785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DB4785">
        <w:rPr>
          <w:rFonts w:ascii="Times New Roman" w:hAnsi="Times New Roman" w:cs="Times New Roman"/>
          <w:sz w:val="24"/>
          <w:szCs w:val="24"/>
        </w:rPr>
        <w:t xml:space="preserve"> </w:t>
      </w:r>
      <w:r w:rsidRPr="00DB4785">
        <w:rPr>
          <w:rFonts w:ascii="Times New Roman" w:hAnsi="Times New Roman" w:cs="Times New Roman"/>
          <w:sz w:val="24"/>
          <w:szCs w:val="24"/>
        </w:rPr>
        <w:t>на исполнение судебных исков</w:t>
      </w:r>
    </w:p>
    <w:p w:rsidR="005A0E07" w:rsidRPr="00DB4785" w:rsidRDefault="005A0E07" w:rsidP="00DB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478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C5426" w:rsidRPr="00DB4785" w:rsidRDefault="005A0E07" w:rsidP="00DB4785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78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C5426" w:rsidRPr="00DB4785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</w:p>
    <w:p w:rsidR="005A0E07" w:rsidRPr="00DB4785" w:rsidRDefault="005146BB" w:rsidP="00DB4785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C5426" w:rsidRPr="00DB478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4785" w:rsidRPr="00DB4785" w:rsidRDefault="00DB4785" w:rsidP="005C542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DB4785" w:rsidRPr="00DB4785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8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DB4785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85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DB4785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8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DB4785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8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4785" w:rsidRPr="00DB4785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85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DB4785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DB4785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8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B4785" w:rsidRPr="00DB4785" w:rsidRDefault="00DB4785" w:rsidP="005C54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03" w:type="dxa"/>
        <w:tblLook w:val="04A0" w:firstRow="1" w:lastRow="0" w:firstColumn="1" w:lastColumn="0" w:noHBand="0" w:noVBand="1"/>
      </w:tblPr>
      <w:tblGrid>
        <w:gridCol w:w="534"/>
        <w:gridCol w:w="3827"/>
        <w:gridCol w:w="1914"/>
        <w:gridCol w:w="1914"/>
        <w:gridCol w:w="1914"/>
      </w:tblGrid>
      <w:tr w:rsidR="00DB4785" w:rsidTr="00C901FA">
        <w:tc>
          <w:tcPr>
            <w:tcW w:w="534" w:type="dxa"/>
            <w:vMerge w:val="restart"/>
          </w:tcPr>
          <w:p w:rsidR="00DB4785" w:rsidRPr="00802209" w:rsidRDefault="00DB4785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0220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827" w:type="dxa"/>
            <w:vMerge w:val="restart"/>
          </w:tcPr>
          <w:p w:rsidR="00DB4785" w:rsidRPr="00802209" w:rsidRDefault="00DB4785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742" w:type="dxa"/>
            <w:gridSpan w:val="3"/>
          </w:tcPr>
          <w:p w:rsidR="00DB4785" w:rsidRDefault="00DB4785" w:rsidP="00C90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DB4785" w:rsidTr="00C901FA">
        <w:tc>
          <w:tcPr>
            <w:tcW w:w="534" w:type="dxa"/>
            <w:vMerge/>
          </w:tcPr>
          <w:p w:rsidR="00DB4785" w:rsidRPr="00802209" w:rsidRDefault="00DB4785" w:rsidP="00C901FA">
            <w:pPr>
              <w:jc w:val="center"/>
            </w:pPr>
          </w:p>
        </w:tc>
        <w:tc>
          <w:tcPr>
            <w:tcW w:w="3827" w:type="dxa"/>
            <w:vMerge/>
          </w:tcPr>
          <w:p w:rsidR="00DB4785" w:rsidRPr="00802209" w:rsidRDefault="00DB4785" w:rsidP="00C901FA">
            <w:pPr>
              <w:jc w:val="center"/>
            </w:pPr>
          </w:p>
        </w:tc>
        <w:tc>
          <w:tcPr>
            <w:tcW w:w="1914" w:type="dxa"/>
          </w:tcPr>
          <w:p w:rsidR="00DB4785" w:rsidRPr="00802209" w:rsidRDefault="00DB4785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(отчетный финансовый год)</w:t>
            </w:r>
          </w:p>
        </w:tc>
        <w:tc>
          <w:tcPr>
            <w:tcW w:w="1914" w:type="dxa"/>
          </w:tcPr>
          <w:p w:rsidR="00DB4785" w:rsidRPr="00802209" w:rsidRDefault="00DB4785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914" w:type="dxa"/>
          </w:tcPr>
          <w:p w:rsidR="00DB4785" w:rsidRPr="00802209" w:rsidRDefault="00DB4785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DB4785" w:rsidTr="00C901FA">
        <w:tc>
          <w:tcPr>
            <w:tcW w:w="534" w:type="dxa"/>
          </w:tcPr>
          <w:p w:rsidR="00DB4785" w:rsidRPr="00802209" w:rsidRDefault="00DB4785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B4785" w:rsidRPr="00802209" w:rsidRDefault="00DB4785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DB4785" w:rsidRPr="00802209" w:rsidRDefault="00DB4785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DB4785" w:rsidRPr="00802209" w:rsidRDefault="00DB4785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DB4785" w:rsidRPr="00802209" w:rsidRDefault="00DB4785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4785" w:rsidTr="00DB4785">
        <w:tc>
          <w:tcPr>
            <w:tcW w:w="534" w:type="dxa"/>
            <w:vAlign w:val="bottom"/>
          </w:tcPr>
          <w:p w:rsidR="00DB4785" w:rsidRPr="00802209" w:rsidRDefault="00DB4785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Tr="00DB4785">
        <w:tc>
          <w:tcPr>
            <w:tcW w:w="534" w:type="dxa"/>
            <w:vAlign w:val="bottom"/>
          </w:tcPr>
          <w:p w:rsidR="00DB4785" w:rsidRPr="00802209" w:rsidRDefault="00DB4785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Tr="00DB4785">
        <w:tc>
          <w:tcPr>
            <w:tcW w:w="534" w:type="dxa"/>
            <w:vAlign w:val="bottom"/>
          </w:tcPr>
          <w:p w:rsidR="00DB4785" w:rsidRPr="00802209" w:rsidRDefault="00DB4785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Tr="00DB4785">
        <w:tc>
          <w:tcPr>
            <w:tcW w:w="534" w:type="dxa"/>
            <w:vAlign w:val="bottom"/>
          </w:tcPr>
          <w:p w:rsidR="00DB4785" w:rsidRPr="00802209" w:rsidRDefault="00DB4785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827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Tr="00DB4785">
        <w:tc>
          <w:tcPr>
            <w:tcW w:w="4361" w:type="dxa"/>
            <w:gridSpan w:val="2"/>
            <w:vAlign w:val="bottom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785" w:rsidRDefault="00DB478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DB4785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4785" w:rsidRDefault="00DB4785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785" w:rsidRDefault="00DB4785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802209" w:rsidRDefault="002E5B3B" w:rsidP="002E5B3B">
      <w:pPr>
        <w:pStyle w:val="ConsPlusNormal"/>
        <w:rPr>
          <w:rFonts w:ascii="Times New Roman" w:hAnsi="Times New Roman" w:cs="Times New Roman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C901FA" w:rsidRDefault="00C901FA">
      <w:pPr>
        <w:rPr>
          <w:sz w:val="22"/>
          <w:szCs w:val="20"/>
        </w:rPr>
      </w:pPr>
      <w:r>
        <w:br w:type="page"/>
      </w:r>
    </w:p>
    <w:p w:rsidR="005A0E07" w:rsidRPr="0085639D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85639D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639D">
        <w:rPr>
          <w:rFonts w:ascii="Times New Roman" w:hAnsi="Times New Roman" w:cs="Times New Roman"/>
          <w:sz w:val="24"/>
          <w:szCs w:val="24"/>
        </w:rPr>
        <w:t>Таблица 3</w:t>
      </w:r>
    </w:p>
    <w:p w:rsidR="005A0E07" w:rsidRPr="0085639D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85639D" w:rsidRDefault="005A0E07" w:rsidP="00856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639D">
        <w:rPr>
          <w:rFonts w:ascii="Times New Roman" w:hAnsi="Times New Roman" w:cs="Times New Roman"/>
          <w:sz w:val="24"/>
          <w:szCs w:val="24"/>
        </w:rPr>
        <w:t>Обоснования бюджетных ассигнований в части уплаты</w:t>
      </w:r>
      <w:r w:rsidR="0085639D">
        <w:rPr>
          <w:rFonts w:ascii="Times New Roman" w:hAnsi="Times New Roman" w:cs="Times New Roman"/>
          <w:sz w:val="24"/>
          <w:szCs w:val="24"/>
        </w:rPr>
        <w:t xml:space="preserve"> </w:t>
      </w:r>
      <w:r w:rsidRPr="0085639D">
        <w:rPr>
          <w:rFonts w:ascii="Times New Roman" w:hAnsi="Times New Roman" w:cs="Times New Roman"/>
          <w:sz w:val="24"/>
          <w:szCs w:val="24"/>
        </w:rPr>
        <w:t>налога на имущество организаций</w:t>
      </w:r>
    </w:p>
    <w:p w:rsidR="005A0E07" w:rsidRPr="0085639D" w:rsidRDefault="005A0E07" w:rsidP="00856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639D">
        <w:rPr>
          <w:rFonts w:ascii="Times New Roman" w:hAnsi="Times New Roman" w:cs="Times New Roman"/>
          <w:sz w:val="24"/>
          <w:szCs w:val="24"/>
        </w:rPr>
        <w:t>и земельного налога</w:t>
      </w:r>
    </w:p>
    <w:p w:rsidR="005A0E07" w:rsidRPr="0085639D" w:rsidRDefault="005A0E07" w:rsidP="00856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639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C5426" w:rsidRPr="0085639D" w:rsidRDefault="005A0E07" w:rsidP="0085639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39D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C5426" w:rsidRPr="0085639D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</w:p>
    <w:p w:rsidR="005A0E07" w:rsidRPr="0085639D" w:rsidRDefault="005146BB" w:rsidP="0085639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46B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5146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C5426" w:rsidRPr="0085639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4785" w:rsidRPr="0085639D" w:rsidRDefault="00DB4785" w:rsidP="005C542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C901FA" w:rsidRPr="0085639D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FA" w:rsidRPr="0085639D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FA" w:rsidRPr="0085639D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FA" w:rsidRPr="0085639D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901FA" w:rsidRPr="0085639D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FA" w:rsidRPr="0085639D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01FA" w:rsidRPr="0085639D" w:rsidRDefault="00C901FA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901FA" w:rsidRPr="0085639D" w:rsidRDefault="00C901FA" w:rsidP="00C9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03" w:type="dxa"/>
        <w:tblLook w:val="04A0" w:firstRow="1" w:lastRow="0" w:firstColumn="1" w:lastColumn="0" w:noHBand="0" w:noVBand="1"/>
      </w:tblPr>
      <w:tblGrid>
        <w:gridCol w:w="534"/>
        <w:gridCol w:w="3827"/>
        <w:gridCol w:w="1914"/>
        <w:gridCol w:w="1914"/>
        <w:gridCol w:w="1914"/>
      </w:tblGrid>
      <w:tr w:rsidR="00C901FA" w:rsidTr="00C901FA">
        <w:tc>
          <w:tcPr>
            <w:tcW w:w="534" w:type="dxa"/>
            <w:vMerge w:val="restart"/>
          </w:tcPr>
          <w:p w:rsidR="00C901FA" w:rsidRPr="00802209" w:rsidRDefault="00C901FA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0220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827" w:type="dxa"/>
            <w:vMerge w:val="restart"/>
          </w:tcPr>
          <w:p w:rsidR="00C901FA" w:rsidRPr="00802209" w:rsidRDefault="00C901FA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742" w:type="dxa"/>
            <w:gridSpan w:val="3"/>
          </w:tcPr>
          <w:p w:rsidR="00C901FA" w:rsidRDefault="00C901FA" w:rsidP="00C90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C901FA" w:rsidTr="00C901FA">
        <w:tc>
          <w:tcPr>
            <w:tcW w:w="534" w:type="dxa"/>
            <w:vMerge/>
          </w:tcPr>
          <w:p w:rsidR="00C901FA" w:rsidRPr="00802209" w:rsidRDefault="00C901FA" w:rsidP="00C901FA">
            <w:pPr>
              <w:jc w:val="center"/>
            </w:pPr>
          </w:p>
        </w:tc>
        <w:tc>
          <w:tcPr>
            <w:tcW w:w="3827" w:type="dxa"/>
            <w:vMerge/>
          </w:tcPr>
          <w:p w:rsidR="00C901FA" w:rsidRPr="00802209" w:rsidRDefault="00C901FA" w:rsidP="00C901FA">
            <w:pPr>
              <w:jc w:val="center"/>
            </w:pPr>
          </w:p>
        </w:tc>
        <w:tc>
          <w:tcPr>
            <w:tcW w:w="1914" w:type="dxa"/>
          </w:tcPr>
          <w:p w:rsidR="00C901FA" w:rsidRPr="00802209" w:rsidRDefault="00C901FA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(отчетный финансовый год)</w:t>
            </w:r>
          </w:p>
        </w:tc>
        <w:tc>
          <w:tcPr>
            <w:tcW w:w="1914" w:type="dxa"/>
          </w:tcPr>
          <w:p w:rsidR="00C901FA" w:rsidRPr="00802209" w:rsidRDefault="00C901FA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914" w:type="dxa"/>
          </w:tcPr>
          <w:p w:rsidR="00C901FA" w:rsidRPr="00802209" w:rsidRDefault="00C901FA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C901FA" w:rsidTr="00C901FA">
        <w:tc>
          <w:tcPr>
            <w:tcW w:w="534" w:type="dxa"/>
          </w:tcPr>
          <w:p w:rsidR="00C901FA" w:rsidRPr="00802209" w:rsidRDefault="00C901FA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901FA" w:rsidRPr="00802209" w:rsidRDefault="00C901FA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C901FA" w:rsidRPr="00802209" w:rsidRDefault="00C901FA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C901FA" w:rsidRPr="00802209" w:rsidRDefault="00C901FA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C901FA" w:rsidRPr="00802209" w:rsidRDefault="00C901FA" w:rsidP="00C90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639D" w:rsidTr="0085639D">
        <w:tc>
          <w:tcPr>
            <w:tcW w:w="534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Уплата налога на имущество организаций</w:t>
            </w:r>
          </w:p>
        </w:tc>
        <w:tc>
          <w:tcPr>
            <w:tcW w:w="1914" w:type="dxa"/>
          </w:tcPr>
          <w:p w:rsidR="0085639D" w:rsidRDefault="0085639D" w:rsidP="0085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639D" w:rsidRDefault="0085639D" w:rsidP="0085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639D" w:rsidRDefault="0085639D" w:rsidP="0085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9D" w:rsidTr="0085639D">
        <w:tc>
          <w:tcPr>
            <w:tcW w:w="534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Уплата земельного налога</w:t>
            </w:r>
          </w:p>
        </w:tc>
        <w:tc>
          <w:tcPr>
            <w:tcW w:w="1914" w:type="dxa"/>
          </w:tcPr>
          <w:p w:rsidR="0085639D" w:rsidRDefault="0085639D" w:rsidP="0085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639D" w:rsidRDefault="0085639D" w:rsidP="0085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639D" w:rsidRDefault="0085639D" w:rsidP="0085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9D" w:rsidTr="0085639D">
        <w:tc>
          <w:tcPr>
            <w:tcW w:w="4361" w:type="dxa"/>
            <w:gridSpan w:val="2"/>
            <w:vAlign w:val="bottom"/>
          </w:tcPr>
          <w:p w:rsidR="0085639D" w:rsidRDefault="0085639D" w:rsidP="0085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85639D" w:rsidRDefault="0085639D" w:rsidP="0085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639D" w:rsidRDefault="0085639D" w:rsidP="0085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639D" w:rsidRDefault="0085639D" w:rsidP="0085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39D" w:rsidRDefault="0085639D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39D" w:rsidRDefault="0085639D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39D" w:rsidRDefault="0085639D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802209" w:rsidRDefault="002E5B3B" w:rsidP="002E5B3B">
      <w:pPr>
        <w:pStyle w:val="ConsPlusNormal"/>
        <w:rPr>
          <w:rFonts w:ascii="Times New Roman" w:hAnsi="Times New Roman" w:cs="Times New Roman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5A0E07" w:rsidRPr="00802209" w:rsidRDefault="005A0E07" w:rsidP="005A0E07">
      <w:pPr>
        <w:sectPr w:rsidR="005A0E07" w:rsidRPr="00802209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85639D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639D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5A0E07" w:rsidRPr="0085639D" w:rsidRDefault="005A0E07" w:rsidP="00856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85639D" w:rsidRDefault="005A0E07" w:rsidP="00856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639D">
        <w:rPr>
          <w:rFonts w:ascii="Times New Roman" w:hAnsi="Times New Roman" w:cs="Times New Roman"/>
          <w:sz w:val="24"/>
          <w:szCs w:val="24"/>
        </w:rPr>
        <w:t>Расчетная таблица по налогу</w:t>
      </w:r>
      <w:r w:rsidR="0085639D">
        <w:rPr>
          <w:rFonts w:ascii="Times New Roman" w:hAnsi="Times New Roman" w:cs="Times New Roman"/>
          <w:sz w:val="24"/>
          <w:szCs w:val="24"/>
        </w:rPr>
        <w:t xml:space="preserve"> </w:t>
      </w:r>
      <w:r w:rsidRPr="0085639D">
        <w:rPr>
          <w:rFonts w:ascii="Times New Roman" w:hAnsi="Times New Roman" w:cs="Times New Roman"/>
          <w:sz w:val="24"/>
          <w:szCs w:val="24"/>
        </w:rPr>
        <w:t xml:space="preserve">на имущество организаций </w:t>
      </w:r>
      <w:hyperlink w:anchor="P25339" w:history="1">
        <w:r w:rsidRPr="0085639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85639D" w:rsidRDefault="005A0E07" w:rsidP="00856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639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A0E07" w:rsidRPr="0085639D" w:rsidRDefault="005A0E07" w:rsidP="0085639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39D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C5426" w:rsidRPr="0085639D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="005146BB" w:rsidRPr="005146BB">
        <w:t xml:space="preserve"> </w:t>
      </w:r>
      <w:proofErr w:type="spellStart"/>
      <w:r w:rsidR="005146BB" w:rsidRPr="005146B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5146BB" w:rsidRPr="005146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C5426" w:rsidRPr="0085639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4785" w:rsidRPr="0085639D" w:rsidRDefault="00DB4785" w:rsidP="005C542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441"/>
        <w:gridCol w:w="2835"/>
      </w:tblGrid>
      <w:tr w:rsidR="00DB4785" w:rsidRPr="0085639D" w:rsidTr="00212EAB">
        <w:tc>
          <w:tcPr>
            <w:tcW w:w="12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85639D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85639D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85639D" w:rsidTr="00212EAB">
        <w:tc>
          <w:tcPr>
            <w:tcW w:w="12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85639D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85639D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85639D" w:rsidTr="00212EAB">
        <w:tc>
          <w:tcPr>
            <w:tcW w:w="12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85639D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85639D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85639D" w:rsidTr="00212EAB">
        <w:tc>
          <w:tcPr>
            <w:tcW w:w="12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85639D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85639D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4785" w:rsidRPr="0085639D" w:rsidTr="00212EAB">
        <w:tc>
          <w:tcPr>
            <w:tcW w:w="12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85639D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85639D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85639D" w:rsidTr="00212EAB">
        <w:tc>
          <w:tcPr>
            <w:tcW w:w="12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85639D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85639D" w:rsidRDefault="00DB4785" w:rsidP="003E29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B4785" w:rsidRDefault="00DB4785" w:rsidP="005C54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134"/>
        <w:gridCol w:w="1188"/>
        <w:gridCol w:w="2356"/>
        <w:gridCol w:w="1107"/>
        <w:gridCol w:w="1019"/>
        <w:gridCol w:w="1107"/>
        <w:gridCol w:w="1130"/>
        <w:gridCol w:w="631"/>
        <w:gridCol w:w="1101"/>
        <w:gridCol w:w="1417"/>
        <w:gridCol w:w="1383"/>
      </w:tblGrid>
      <w:tr w:rsidR="0085639D" w:rsidTr="00212EAB">
        <w:tc>
          <w:tcPr>
            <w:tcW w:w="1101" w:type="dxa"/>
            <w:vMerge w:val="restart"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</w:rPr>
              <w:t xml:space="preserve">Код </w:t>
            </w:r>
            <w:hyperlink r:id="rId10" w:history="1">
              <w:r w:rsidRPr="0085639D">
                <w:rPr>
                  <w:rFonts w:ascii="Times New Roman" w:hAnsi="Times New Roman" w:cs="Times New Roman"/>
                </w:rPr>
                <w:t>ОКТМО</w:t>
              </w:r>
            </w:hyperlink>
            <w:r w:rsidRPr="0085639D">
              <w:rPr>
                <w:rFonts w:ascii="Times New Roman" w:hAnsi="Times New Roman" w:cs="Times New Roman"/>
              </w:rPr>
              <w:t>, по которому подлежит уплате сумма налога</w:t>
            </w:r>
          </w:p>
        </w:tc>
        <w:tc>
          <w:tcPr>
            <w:tcW w:w="1842" w:type="dxa"/>
            <w:gridSpan w:val="2"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</w:rPr>
              <w:t>Среднегодовая стоимость имущества за налоговый период, руб.</w:t>
            </w:r>
          </w:p>
        </w:tc>
        <w:tc>
          <w:tcPr>
            <w:tcW w:w="3544" w:type="dxa"/>
            <w:gridSpan w:val="2"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</w:rPr>
              <w:t xml:space="preserve">Стоимость </w:t>
            </w:r>
            <w:proofErr w:type="spellStart"/>
            <w:r w:rsidRPr="0085639D">
              <w:rPr>
                <w:rFonts w:ascii="Times New Roman" w:hAnsi="Times New Roman" w:cs="Times New Roman"/>
              </w:rPr>
              <w:t>льготируемого</w:t>
            </w:r>
            <w:proofErr w:type="spellEnd"/>
            <w:r w:rsidRPr="0085639D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07" w:type="dxa"/>
            <w:vMerge w:val="restart"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</w:rPr>
              <w:t>Налоговая база, руб. (</w:t>
            </w:r>
            <w:hyperlink w:anchor="P25253" w:history="1">
              <w:r w:rsidRPr="0085639D">
                <w:rPr>
                  <w:rFonts w:ascii="Times New Roman" w:hAnsi="Times New Roman" w:cs="Times New Roman"/>
                </w:rPr>
                <w:t>гр. 2</w:t>
              </w:r>
            </w:hyperlink>
            <w:r w:rsidRPr="0085639D">
              <w:rPr>
                <w:rFonts w:ascii="Times New Roman" w:hAnsi="Times New Roman" w:cs="Times New Roman"/>
              </w:rPr>
              <w:t xml:space="preserve"> - </w:t>
            </w:r>
            <w:hyperlink w:anchor="P25256" w:history="1">
              <w:r w:rsidRPr="0085639D">
                <w:rPr>
                  <w:rFonts w:ascii="Times New Roman" w:hAnsi="Times New Roman" w:cs="Times New Roman"/>
                </w:rPr>
                <w:t>гр. 5</w:t>
              </w:r>
            </w:hyperlink>
            <w:r w:rsidRPr="008563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  <w:vMerge w:val="restart"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</w:rPr>
              <w:t>Код налоговой льготы (установленной в виде понижения налоговой ставки)</w:t>
            </w:r>
          </w:p>
        </w:tc>
        <w:tc>
          <w:tcPr>
            <w:tcW w:w="1107" w:type="dxa"/>
            <w:vMerge w:val="restart"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</w:rPr>
              <w:t>Налоговая ставка, %</w:t>
            </w:r>
          </w:p>
        </w:tc>
        <w:tc>
          <w:tcPr>
            <w:tcW w:w="1130" w:type="dxa"/>
            <w:vMerge w:val="restart"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</w:rPr>
              <w:t>Сумма налога за налоговый период, руб. (</w:t>
            </w:r>
            <w:hyperlink w:anchor="P25257" w:history="1">
              <w:r w:rsidRPr="0085639D">
                <w:rPr>
                  <w:rFonts w:ascii="Times New Roman" w:hAnsi="Times New Roman" w:cs="Times New Roman"/>
                </w:rPr>
                <w:t>гр. 6</w:t>
              </w:r>
            </w:hyperlink>
            <w:r w:rsidRPr="0085639D">
              <w:rPr>
                <w:rFonts w:ascii="Times New Roman" w:hAnsi="Times New Roman" w:cs="Times New Roman"/>
              </w:rPr>
              <w:t xml:space="preserve"> x </w:t>
            </w:r>
            <w:hyperlink w:anchor="P25259" w:history="1">
              <w:r w:rsidRPr="0085639D">
                <w:rPr>
                  <w:rFonts w:ascii="Times New Roman" w:hAnsi="Times New Roman" w:cs="Times New Roman"/>
                </w:rPr>
                <w:t>гр. 8</w:t>
              </w:r>
            </w:hyperlink>
            <w:r w:rsidRPr="0085639D">
              <w:rPr>
                <w:rFonts w:ascii="Times New Roman" w:hAnsi="Times New Roman" w:cs="Times New Roman"/>
              </w:rPr>
              <w:t xml:space="preserve"> / 100)</w:t>
            </w:r>
          </w:p>
        </w:tc>
        <w:tc>
          <w:tcPr>
            <w:tcW w:w="1732" w:type="dxa"/>
            <w:gridSpan w:val="2"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9D">
              <w:rPr>
                <w:rFonts w:ascii="Times New Roman" w:hAnsi="Times New Roman" w:cs="Times New Roman"/>
              </w:rPr>
              <w:t>Налоговая льгота в виде уменьшения суммы налога, подлежащей уплате в бюджет</w:t>
            </w:r>
          </w:p>
        </w:tc>
        <w:tc>
          <w:tcPr>
            <w:tcW w:w="1417" w:type="dxa"/>
          </w:tcPr>
          <w:p w:rsidR="0085639D" w:rsidRPr="0085639D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39D">
              <w:rPr>
                <w:rFonts w:ascii="Times New Roman" w:hAnsi="Times New Roman" w:cs="Times New Roman"/>
              </w:rPr>
              <w:t>Сумма налога, уплаченная за пределами Российской Федерации, руб.</w:t>
            </w:r>
          </w:p>
        </w:tc>
        <w:tc>
          <w:tcPr>
            <w:tcW w:w="1383" w:type="dxa"/>
          </w:tcPr>
          <w:p w:rsidR="0085639D" w:rsidRPr="0085639D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39D">
              <w:rPr>
                <w:rFonts w:ascii="Times New Roman" w:hAnsi="Times New Roman" w:cs="Times New Roman"/>
              </w:rPr>
              <w:t>Объем бюджетных ассигнований (</w:t>
            </w:r>
            <w:hyperlink w:anchor="P25260" w:history="1">
              <w:r w:rsidRPr="0085639D">
                <w:rPr>
                  <w:rFonts w:ascii="Times New Roman" w:hAnsi="Times New Roman" w:cs="Times New Roman"/>
                </w:rPr>
                <w:t>гр. 9</w:t>
              </w:r>
            </w:hyperlink>
            <w:r w:rsidRPr="0085639D">
              <w:rPr>
                <w:rFonts w:ascii="Times New Roman" w:hAnsi="Times New Roman" w:cs="Times New Roman"/>
              </w:rPr>
              <w:t xml:space="preserve"> - </w:t>
            </w:r>
            <w:hyperlink w:anchor="P25262" w:history="1">
              <w:r w:rsidRPr="0085639D">
                <w:rPr>
                  <w:rFonts w:ascii="Times New Roman" w:hAnsi="Times New Roman" w:cs="Times New Roman"/>
                </w:rPr>
                <w:t>гр. 11</w:t>
              </w:r>
            </w:hyperlink>
            <w:r w:rsidRPr="0085639D">
              <w:rPr>
                <w:rFonts w:ascii="Times New Roman" w:hAnsi="Times New Roman" w:cs="Times New Roman"/>
              </w:rPr>
              <w:t xml:space="preserve"> + </w:t>
            </w:r>
            <w:hyperlink w:anchor="P25263" w:history="1">
              <w:r w:rsidRPr="0085639D">
                <w:rPr>
                  <w:rFonts w:ascii="Times New Roman" w:hAnsi="Times New Roman" w:cs="Times New Roman"/>
                </w:rPr>
                <w:t>гр. 12</w:t>
              </w:r>
            </w:hyperlink>
            <w:r w:rsidRPr="0085639D">
              <w:rPr>
                <w:rFonts w:ascii="Times New Roman" w:hAnsi="Times New Roman" w:cs="Times New Roman"/>
              </w:rPr>
              <w:t>) / 1000)</w:t>
            </w:r>
          </w:p>
        </w:tc>
      </w:tr>
      <w:tr w:rsidR="0085639D" w:rsidTr="00212EAB">
        <w:tc>
          <w:tcPr>
            <w:tcW w:w="1101" w:type="dxa"/>
            <w:vMerge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639D" w:rsidRPr="0085639D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5639D" w:rsidRPr="0085639D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39D">
              <w:rPr>
                <w:rFonts w:ascii="Times New Roman" w:hAnsi="Times New Roman" w:cs="Times New Roman"/>
              </w:rPr>
              <w:t>в т.ч. недвижимое имущество</w:t>
            </w:r>
          </w:p>
        </w:tc>
        <w:tc>
          <w:tcPr>
            <w:tcW w:w="1188" w:type="dxa"/>
          </w:tcPr>
          <w:p w:rsidR="0085639D" w:rsidRPr="0085639D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39D">
              <w:rPr>
                <w:rFonts w:ascii="Times New Roman" w:hAnsi="Times New Roman" w:cs="Times New Roman"/>
              </w:rPr>
              <w:t>код налоговой льготы</w:t>
            </w:r>
          </w:p>
        </w:tc>
        <w:tc>
          <w:tcPr>
            <w:tcW w:w="2356" w:type="dxa"/>
          </w:tcPr>
          <w:p w:rsidR="0085639D" w:rsidRPr="0085639D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39D">
              <w:rPr>
                <w:rFonts w:ascii="Times New Roman" w:hAnsi="Times New Roman" w:cs="Times New Roman"/>
              </w:rPr>
              <w:t>Среднегодовая стоимость не облагаемого налогом имущества за налоговый период, руб.</w:t>
            </w:r>
          </w:p>
        </w:tc>
        <w:tc>
          <w:tcPr>
            <w:tcW w:w="1107" w:type="dxa"/>
            <w:vMerge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5639D" w:rsidRPr="0085639D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39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1" w:type="dxa"/>
          </w:tcPr>
          <w:p w:rsidR="0085639D" w:rsidRPr="0085639D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39D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417" w:type="dxa"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5639D" w:rsidRDefault="0085639D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9D" w:rsidTr="00212EAB">
        <w:tc>
          <w:tcPr>
            <w:tcW w:w="1101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0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1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13</w:t>
            </w:r>
          </w:p>
        </w:tc>
      </w:tr>
      <w:tr w:rsidR="0085639D" w:rsidTr="00212EAB">
        <w:tc>
          <w:tcPr>
            <w:tcW w:w="1101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9D" w:rsidTr="00212EAB">
        <w:tc>
          <w:tcPr>
            <w:tcW w:w="1101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5639D" w:rsidRDefault="0085639D" w:rsidP="005C5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9D" w:rsidTr="00212EAB">
        <w:tc>
          <w:tcPr>
            <w:tcW w:w="1101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 по организации</w:t>
            </w:r>
          </w:p>
        </w:tc>
        <w:tc>
          <w:tcPr>
            <w:tcW w:w="708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bottom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7" w:type="dxa"/>
            <w:vAlign w:val="bottom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0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Align w:val="bottom"/>
          </w:tcPr>
          <w:p w:rsidR="0085639D" w:rsidRPr="00802209" w:rsidRDefault="0085639D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1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bottom"/>
          </w:tcPr>
          <w:p w:rsidR="0085639D" w:rsidRPr="00802209" w:rsidRDefault="0085639D" w:rsidP="008563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639D" w:rsidRPr="0085639D" w:rsidRDefault="0085639D" w:rsidP="005C54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39D" w:rsidRDefault="0085639D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25339"/>
      <w:bookmarkEnd w:id="69"/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5D66C5" w:rsidRDefault="002E5B3B" w:rsidP="002E5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  <w:r w:rsidR="005B3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F558A" w:rsidRDefault="005A0E07" w:rsidP="00FF558A">
      <w:pPr>
        <w:pStyle w:val="ConsPlusNormal"/>
        <w:jc w:val="both"/>
      </w:pPr>
      <w:r w:rsidRPr="002E5B3B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  <w:r w:rsidR="00FF558A">
        <w:rPr>
          <w:rFonts w:ascii="Times New Roman" w:hAnsi="Times New Roman" w:cs="Times New Roman"/>
          <w:sz w:val="24"/>
          <w:szCs w:val="24"/>
        </w:rPr>
        <w:br w:type="page"/>
      </w:r>
    </w:p>
    <w:p w:rsidR="00212EAB" w:rsidRDefault="00212EAB" w:rsidP="005A0E07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212EAB" w:rsidSect="00F7282E">
          <w:pgSz w:w="16838" w:h="11905" w:orient="landscape"/>
          <w:pgMar w:top="567" w:right="851" w:bottom="567" w:left="1134" w:header="0" w:footer="0" w:gutter="0"/>
          <w:cols w:space="720"/>
        </w:sectPr>
      </w:pPr>
    </w:p>
    <w:p w:rsidR="005A0E07" w:rsidRPr="00212EAB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2EAB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5A0E07" w:rsidRPr="00212EAB" w:rsidRDefault="005A0E07" w:rsidP="00212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212EAB" w:rsidRDefault="005A0E07" w:rsidP="00212E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EAB">
        <w:rPr>
          <w:rFonts w:ascii="Times New Roman" w:hAnsi="Times New Roman" w:cs="Times New Roman"/>
          <w:sz w:val="24"/>
          <w:szCs w:val="24"/>
        </w:rPr>
        <w:t xml:space="preserve">Расчетная таблица по земельному налогу </w:t>
      </w:r>
      <w:hyperlink w:anchor="P25536" w:history="1">
        <w:r w:rsidRPr="00212EA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212EAB" w:rsidRDefault="005A0E07" w:rsidP="00212E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EA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A0E07" w:rsidRPr="00212EAB" w:rsidRDefault="005A0E07" w:rsidP="00212EAB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EAB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C5426" w:rsidRPr="00212EAB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="005146BB" w:rsidRPr="005146BB">
        <w:t xml:space="preserve"> </w:t>
      </w:r>
      <w:proofErr w:type="spellStart"/>
      <w:r w:rsidR="005146BB" w:rsidRPr="005146B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5146BB" w:rsidRPr="005146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C5426" w:rsidRPr="00212EA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4785" w:rsidRPr="00212EAB" w:rsidRDefault="00DB4785" w:rsidP="005C542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299"/>
        <w:gridCol w:w="2835"/>
      </w:tblGrid>
      <w:tr w:rsidR="00DB4785" w:rsidRPr="00212EAB" w:rsidTr="00212EAB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212EAB" w:rsidTr="00212EAB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B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212EAB" w:rsidTr="00212EAB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212EAB" w:rsidTr="00212EAB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4785" w:rsidRPr="00212EAB" w:rsidTr="00212EAB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212EAB" w:rsidTr="00212EAB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212EAB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DB4785" w:rsidRDefault="00DB4785" w:rsidP="005C54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9D0" w:rsidRPr="00212EAB" w:rsidRDefault="003B39D0" w:rsidP="005C54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2" w:type="dxa"/>
        <w:tblLook w:val="04A0" w:firstRow="1" w:lastRow="0" w:firstColumn="1" w:lastColumn="0" w:noHBand="0" w:noVBand="1"/>
      </w:tblPr>
      <w:tblGrid>
        <w:gridCol w:w="1647"/>
        <w:gridCol w:w="1341"/>
        <w:gridCol w:w="1096"/>
        <w:gridCol w:w="1281"/>
        <w:gridCol w:w="1904"/>
        <w:gridCol w:w="549"/>
        <w:gridCol w:w="1221"/>
        <w:gridCol w:w="1107"/>
        <w:gridCol w:w="1107"/>
        <w:gridCol w:w="1217"/>
        <w:gridCol w:w="1399"/>
        <w:gridCol w:w="1393"/>
      </w:tblGrid>
      <w:tr w:rsidR="00212EAB" w:rsidTr="00212EAB">
        <w:tc>
          <w:tcPr>
            <w:tcW w:w="1647" w:type="dxa"/>
            <w:vMerge w:val="restart"/>
          </w:tcPr>
          <w:p w:rsidR="00212EAB" w:rsidRPr="001F1BD5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BD5">
              <w:rPr>
                <w:rFonts w:ascii="Times New Roman" w:hAnsi="Times New Roman" w:cs="Times New Roman"/>
              </w:rPr>
              <w:t xml:space="preserve">Код </w:t>
            </w:r>
            <w:hyperlink r:id="rId11" w:history="1">
              <w:r w:rsidRPr="001F1BD5">
                <w:rPr>
                  <w:rFonts w:ascii="Times New Roman" w:hAnsi="Times New Roman" w:cs="Times New Roman"/>
                </w:rPr>
                <w:t>ОКТМО</w:t>
              </w:r>
            </w:hyperlink>
            <w:r w:rsidRPr="001F1BD5">
              <w:rPr>
                <w:rFonts w:ascii="Times New Roman" w:hAnsi="Times New Roman" w:cs="Times New Roman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341" w:type="dxa"/>
            <w:vMerge w:val="restart"/>
          </w:tcPr>
          <w:p w:rsidR="00212EAB" w:rsidRPr="001F1BD5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BD5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096" w:type="dxa"/>
            <w:vMerge w:val="restart"/>
          </w:tcPr>
          <w:p w:rsidR="00212EAB" w:rsidRPr="001F1BD5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BD5">
              <w:rPr>
                <w:rFonts w:ascii="Times New Roman" w:hAnsi="Times New Roman" w:cs="Times New Roman"/>
              </w:rPr>
              <w:t>Категория земель (код)</w:t>
            </w:r>
          </w:p>
        </w:tc>
        <w:tc>
          <w:tcPr>
            <w:tcW w:w="1281" w:type="dxa"/>
            <w:vMerge w:val="restart"/>
          </w:tcPr>
          <w:p w:rsidR="00212EAB" w:rsidRPr="001F1BD5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BD5">
              <w:rPr>
                <w:rFonts w:ascii="Times New Roman" w:hAnsi="Times New Roman" w:cs="Times New Roman"/>
              </w:rPr>
              <w:t>Кадастровая стоимость (доля кадастровой стоимости) земельного участка, руб.</w:t>
            </w:r>
          </w:p>
        </w:tc>
        <w:tc>
          <w:tcPr>
            <w:tcW w:w="1904" w:type="dxa"/>
            <w:vMerge w:val="restart"/>
          </w:tcPr>
          <w:p w:rsidR="00212EAB" w:rsidRPr="001F1BD5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BD5">
              <w:rPr>
                <w:rFonts w:ascii="Times New Roman" w:hAnsi="Times New Roman" w:cs="Times New Roman"/>
              </w:rPr>
              <w:t>Доля налогоплательщика в праве на земельный участок</w:t>
            </w:r>
          </w:p>
        </w:tc>
        <w:tc>
          <w:tcPr>
            <w:tcW w:w="1770" w:type="dxa"/>
            <w:gridSpan w:val="2"/>
          </w:tcPr>
          <w:p w:rsidR="00212EAB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5">
              <w:rPr>
                <w:rFonts w:ascii="Times New Roman" w:hAnsi="Times New Roman" w:cs="Times New Roman"/>
              </w:rPr>
              <w:t>Налоговая льгота в виде доли необлагаемой площади земельного участка (</w:t>
            </w:r>
            <w:hyperlink r:id="rId12" w:history="1">
              <w:r w:rsidRPr="001F1BD5">
                <w:rPr>
                  <w:rFonts w:ascii="Times New Roman" w:hAnsi="Times New Roman" w:cs="Times New Roman"/>
                </w:rPr>
                <w:t>п. 2 ст. 387</w:t>
              </w:r>
            </w:hyperlink>
            <w:r w:rsidRPr="001F1BD5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Кодекс))</w:t>
            </w:r>
          </w:p>
        </w:tc>
        <w:tc>
          <w:tcPr>
            <w:tcW w:w="1107" w:type="dxa"/>
            <w:vMerge w:val="restart"/>
          </w:tcPr>
          <w:p w:rsidR="00212EAB" w:rsidRPr="001F1BD5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BD5">
              <w:rPr>
                <w:rFonts w:ascii="Times New Roman" w:hAnsi="Times New Roman" w:cs="Times New Roman"/>
              </w:rPr>
              <w:t>Налоговая база, руб.</w:t>
            </w:r>
          </w:p>
        </w:tc>
        <w:tc>
          <w:tcPr>
            <w:tcW w:w="1107" w:type="dxa"/>
            <w:vMerge w:val="restart"/>
          </w:tcPr>
          <w:p w:rsidR="00212EAB" w:rsidRPr="001F1BD5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BD5">
              <w:rPr>
                <w:rFonts w:ascii="Times New Roman" w:hAnsi="Times New Roman" w:cs="Times New Roman"/>
              </w:rPr>
              <w:t>Налоговая ставка, %</w:t>
            </w:r>
          </w:p>
        </w:tc>
        <w:tc>
          <w:tcPr>
            <w:tcW w:w="1217" w:type="dxa"/>
            <w:vMerge w:val="restart"/>
          </w:tcPr>
          <w:p w:rsidR="00212EAB" w:rsidRPr="001F1BD5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BD5">
              <w:rPr>
                <w:rFonts w:ascii="Times New Roman" w:hAnsi="Times New Roman" w:cs="Times New Roman"/>
              </w:rP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1399" w:type="dxa"/>
            <w:vMerge w:val="restart"/>
          </w:tcPr>
          <w:p w:rsidR="00212EAB" w:rsidRPr="001F1BD5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BD5">
              <w:rPr>
                <w:rFonts w:ascii="Times New Roman" w:hAnsi="Times New Roman" w:cs="Times New Roman"/>
              </w:rPr>
              <w:t>Коэффициент Кв.</w:t>
            </w:r>
          </w:p>
        </w:tc>
        <w:tc>
          <w:tcPr>
            <w:tcW w:w="1393" w:type="dxa"/>
            <w:vMerge w:val="restart"/>
          </w:tcPr>
          <w:p w:rsidR="00212EAB" w:rsidRPr="001F1BD5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BD5">
              <w:rPr>
                <w:rFonts w:ascii="Times New Roman" w:hAnsi="Times New Roman" w:cs="Times New Roman"/>
              </w:rPr>
              <w:t>Сумма исчисленного налога, руб.</w:t>
            </w:r>
          </w:p>
        </w:tc>
      </w:tr>
      <w:tr w:rsidR="00212EAB" w:rsidTr="00212EAB">
        <w:tc>
          <w:tcPr>
            <w:tcW w:w="1647" w:type="dxa"/>
            <w:vMerge/>
          </w:tcPr>
          <w:p w:rsidR="00212EAB" w:rsidRPr="00802209" w:rsidRDefault="00212EAB" w:rsidP="00212EAB">
            <w:pPr>
              <w:jc w:val="center"/>
            </w:pPr>
          </w:p>
        </w:tc>
        <w:tc>
          <w:tcPr>
            <w:tcW w:w="1341" w:type="dxa"/>
            <w:vMerge/>
          </w:tcPr>
          <w:p w:rsidR="00212EAB" w:rsidRPr="00802209" w:rsidRDefault="00212EAB" w:rsidP="00212EAB">
            <w:pPr>
              <w:jc w:val="center"/>
            </w:pPr>
          </w:p>
        </w:tc>
        <w:tc>
          <w:tcPr>
            <w:tcW w:w="1096" w:type="dxa"/>
            <w:vMerge/>
          </w:tcPr>
          <w:p w:rsidR="00212EAB" w:rsidRPr="00802209" w:rsidRDefault="00212EAB" w:rsidP="00212EAB">
            <w:pPr>
              <w:jc w:val="center"/>
            </w:pPr>
          </w:p>
        </w:tc>
        <w:tc>
          <w:tcPr>
            <w:tcW w:w="1281" w:type="dxa"/>
            <w:vMerge/>
          </w:tcPr>
          <w:p w:rsidR="00212EAB" w:rsidRPr="00802209" w:rsidRDefault="00212EAB" w:rsidP="00212EAB">
            <w:pPr>
              <w:jc w:val="center"/>
            </w:pPr>
          </w:p>
        </w:tc>
        <w:tc>
          <w:tcPr>
            <w:tcW w:w="1904" w:type="dxa"/>
            <w:vMerge/>
          </w:tcPr>
          <w:p w:rsidR="00212EAB" w:rsidRPr="00802209" w:rsidRDefault="00212EAB" w:rsidP="00212EAB">
            <w:pPr>
              <w:jc w:val="center"/>
            </w:pPr>
          </w:p>
        </w:tc>
        <w:tc>
          <w:tcPr>
            <w:tcW w:w="549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21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107" w:type="dxa"/>
            <w:vMerge/>
          </w:tcPr>
          <w:p w:rsidR="00212EAB" w:rsidRPr="00802209" w:rsidRDefault="00212EAB" w:rsidP="00212EAB">
            <w:pPr>
              <w:jc w:val="center"/>
            </w:pPr>
          </w:p>
        </w:tc>
        <w:tc>
          <w:tcPr>
            <w:tcW w:w="1107" w:type="dxa"/>
            <w:vMerge/>
          </w:tcPr>
          <w:p w:rsidR="00212EAB" w:rsidRPr="00802209" w:rsidRDefault="00212EAB" w:rsidP="00212EAB">
            <w:pPr>
              <w:jc w:val="center"/>
            </w:pPr>
          </w:p>
        </w:tc>
        <w:tc>
          <w:tcPr>
            <w:tcW w:w="1217" w:type="dxa"/>
            <w:vMerge/>
          </w:tcPr>
          <w:p w:rsidR="00212EAB" w:rsidRPr="00802209" w:rsidRDefault="00212EAB" w:rsidP="00212EAB">
            <w:pPr>
              <w:jc w:val="center"/>
            </w:pPr>
          </w:p>
        </w:tc>
        <w:tc>
          <w:tcPr>
            <w:tcW w:w="1399" w:type="dxa"/>
            <w:vMerge/>
          </w:tcPr>
          <w:p w:rsidR="00212EAB" w:rsidRPr="00802209" w:rsidRDefault="00212EAB" w:rsidP="00212EAB">
            <w:pPr>
              <w:jc w:val="center"/>
            </w:pPr>
          </w:p>
        </w:tc>
        <w:tc>
          <w:tcPr>
            <w:tcW w:w="1393" w:type="dxa"/>
            <w:vMerge/>
          </w:tcPr>
          <w:p w:rsidR="00212EAB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B" w:rsidTr="00212EAB">
        <w:tc>
          <w:tcPr>
            <w:tcW w:w="1647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1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7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9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3" w:type="dxa"/>
          </w:tcPr>
          <w:p w:rsidR="00212EAB" w:rsidRPr="00802209" w:rsidRDefault="00212EAB" w:rsidP="0021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12</w:t>
            </w:r>
          </w:p>
        </w:tc>
      </w:tr>
      <w:tr w:rsidR="00212EAB" w:rsidTr="00212EAB">
        <w:tc>
          <w:tcPr>
            <w:tcW w:w="164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B" w:rsidTr="00212EAB">
        <w:tc>
          <w:tcPr>
            <w:tcW w:w="164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B" w:rsidTr="00212EAB">
        <w:tc>
          <w:tcPr>
            <w:tcW w:w="164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B" w:rsidTr="00212EAB">
        <w:tc>
          <w:tcPr>
            <w:tcW w:w="164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B" w:rsidTr="00212EAB">
        <w:tc>
          <w:tcPr>
            <w:tcW w:w="164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Итого по организации</w:t>
            </w:r>
          </w:p>
        </w:tc>
        <w:tc>
          <w:tcPr>
            <w:tcW w:w="134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12EAB" w:rsidRDefault="00212EAB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39D0" w:rsidRDefault="003B39D0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39D0" w:rsidRPr="00B35A59" w:rsidRDefault="003B39D0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31" w:type="dxa"/>
        <w:tblLook w:val="04A0" w:firstRow="1" w:lastRow="0" w:firstColumn="1" w:lastColumn="0" w:noHBand="0" w:noVBand="1"/>
      </w:tblPr>
      <w:tblGrid>
        <w:gridCol w:w="1809"/>
        <w:gridCol w:w="1479"/>
        <w:gridCol w:w="1399"/>
        <w:gridCol w:w="1164"/>
        <w:gridCol w:w="1150"/>
        <w:gridCol w:w="1165"/>
        <w:gridCol w:w="1150"/>
        <w:gridCol w:w="1153"/>
        <w:gridCol w:w="1144"/>
        <w:gridCol w:w="1148"/>
        <w:gridCol w:w="1141"/>
        <w:gridCol w:w="1329"/>
      </w:tblGrid>
      <w:tr w:rsidR="003B39D0" w:rsidTr="003B39D0">
        <w:tc>
          <w:tcPr>
            <w:tcW w:w="1809" w:type="dxa"/>
            <w:vMerge w:val="restart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lastRenderedPageBreak/>
              <w:t xml:space="preserve">Код </w:t>
            </w:r>
            <w:hyperlink r:id="rId13" w:history="1">
              <w:r w:rsidRPr="003B39D0">
                <w:rPr>
                  <w:rFonts w:ascii="Times New Roman" w:hAnsi="Times New Roman" w:cs="Times New Roman"/>
                </w:rPr>
                <w:t>ОКТМО</w:t>
              </w:r>
            </w:hyperlink>
            <w:r w:rsidRPr="003B39D0">
              <w:rPr>
                <w:rFonts w:ascii="Times New Roman" w:hAnsi="Times New Roman" w:cs="Times New Roman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479" w:type="dxa"/>
            <w:vMerge w:val="restart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Количество полных месяцев использования льготы</w:t>
            </w:r>
          </w:p>
        </w:tc>
        <w:tc>
          <w:tcPr>
            <w:tcW w:w="1399" w:type="dxa"/>
            <w:vMerge w:val="restart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Коэффициент Кл</w:t>
            </w:r>
          </w:p>
        </w:tc>
        <w:tc>
          <w:tcPr>
            <w:tcW w:w="9215" w:type="dxa"/>
            <w:gridSpan w:val="8"/>
          </w:tcPr>
          <w:p w:rsid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0">
              <w:rPr>
                <w:rFonts w:ascii="Times New Roman" w:hAnsi="Times New Roman" w:cs="Times New Roman"/>
              </w:rPr>
              <w:t>Налоговая льгота в виде</w:t>
            </w:r>
          </w:p>
        </w:tc>
        <w:tc>
          <w:tcPr>
            <w:tcW w:w="1329" w:type="dxa"/>
            <w:vMerge w:val="restart"/>
          </w:tcPr>
          <w:p w:rsid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0">
              <w:rPr>
                <w:rFonts w:ascii="Times New Roman" w:hAnsi="Times New Roman" w:cs="Times New Roman"/>
              </w:rPr>
              <w:t>Исчисленная сумма налога за налоговый период, руб.</w:t>
            </w:r>
          </w:p>
        </w:tc>
      </w:tr>
      <w:tr w:rsidR="003B39D0" w:rsidTr="003B39D0">
        <w:tc>
          <w:tcPr>
            <w:tcW w:w="1809" w:type="dxa"/>
            <w:vMerge/>
          </w:tcPr>
          <w:p w:rsidR="003B39D0" w:rsidRPr="003B39D0" w:rsidRDefault="003B39D0" w:rsidP="003B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3B39D0" w:rsidRPr="003B39D0" w:rsidRDefault="003B39D0" w:rsidP="003B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B39D0" w:rsidRPr="003B39D0" w:rsidRDefault="003B39D0" w:rsidP="003B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в виде освобождения от налогообложения (</w:t>
            </w:r>
            <w:hyperlink r:id="rId14" w:history="1">
              <w:r w:rsidRPr="003B39D0">
                <w:rPr>
                  <w:rFonts w:ascii="Times New Roman" w:hAnsi="Times New Roman" w:cs="Times New Roman"/>
                </w:rPr>
                <w:t>п. 2 ст. 387</w:t>
              </w:r>
            </w:hyperlink>
            <w:r w:rsidRPr="003B39D0">
              <w:rPr>
                <w:rFonts w:ascii="Times New Roman" w:hAnsi="Times New Roman" w:cs="Times New Roman"/>
              </w:rPr>
              <w:t xml:space="preserve"> Кодекса)</w:t>
            </w:r>
          </w:p>
        </w:tc>
        <w:tc>
          <w:tcPr>
            <w:tcW w:w="2315" w:type="dxa"/>
            <w:gridSpan w:val="2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в виде освобождения от налогообложения (</w:t>
            </w:r>
            <w:hyperlink r:id="rId15" w:history="1">
              <w:r w:rsidRPr="003B39D0">
                <w:rPr>
                  <w:rFonts w:ascii="Times New Roman" w:hAnsi="Times New Roman" w:cs="Times New Roman"/>
                </w:rPr>
                <w:t>ст. 395</w:t>
              </w:r>
            </w:hyperlink>
            <w:r w:rsidRPr="003B39D0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3B39D0">
                <w:rPr>
                  <w:rFonts w:ascii="Times New Roman" w:hAnsi="Times New Roman" w:cs="Times New Roman"/>
                </w:rPr>
                <w:t>ст. 7</w:t>
              </w:r>
            </w:hyperlink>
            <w:r w:rsidRPr="003B39D0">
              <w:rPr>
                <w:rFonts w:ascii="Times New Roman" w:hAnsi="Times New Roman" w:cs="Times New Roman"/>
              </w:rPr>
              <w:t xml:space="preserve"> Кодекса)</w:t>
            </w:r>
          </w:p>
        </w:tc>
        <w:tc>
          <w:tcPr>
            <w:tcW w:w="2297" w:type="dxa"/>
            <w:gridSpan w:val="2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в виде уменьшения суммы налога (</w:t>
            </w:r>
            <w:hyperlink r:id="rId17" w:history="1">
              <w:r w:rsidRPr="003B39D0">
                <w:rPr>
                  <w:rFonts w:ascii="Times New Roman" w:hAnsi="Times New Roman" w:cs="Times New Roman"/>
                </w:rPr>
                <w:t>п. 2 ст. 387</w:t>
              </w:r>
            </w:hyperlink>
            <w:r w:rsidRPr="003B39D0">
              <w:rPr>
                <w:rFonts w:ascii="Times New Roman" w:hAnsi="Times New Roman" w:cs="Times New Roman"/>
              </w:rPr>
              <w:t xml:space="preserve"> Кодекса)</w:t>
            </w:r>
          </w:p>
        </w:tc>
        <w:tc>
          <w:tcPr>
            <w:tcW w:w="2289" w:type="dxa"/>
            <w:gridSpan w:val="2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в виде снижения налоговой ставки (</w:t>
            </w:r>
            <w:hyperlink r:id="rId18" w:history="1">
              <w:r w:rsidRPr="003B39D0">
                <w:rPr>
                  <w:rFonts w:ascii="Times New Roman" w:hAnsi="Times New Roman" w:cs="Times New Roman"/>
                </w:rPr>
                <w:t>п. 2 ст. 387</w:t>
              </w:r>
            </w:hyperlink>
            <w:r w:rsidRPr="003B39D0">
              <w:rPr>
                <w:rFonts w:ascii="Times New Roman" w:hAnsi="Times New Roman" w:cs="Times New Roman"/>
              </w:rPr>
              <w:t xml:space="preserve"> Кодекса)</w:t>
            </w:r>
          </w:p>
        </w:tc>
        <w:tc>
          <w:tcPr>
            <w:tcW w:w="1329" w:type="dxa"/>
            <w:vMerge/>
          </w:tcPr>
          <w:p w:rsid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D0" w:rsidTr="003B39D0">
        <w:tc>
          <w:tcPr>
            <w:tcW w:w="1809" w:type="dxa"/>
            <w:vMerge/>
          </w:tcPr>
          <w:p w:rsidR="003B39D0" w:rsidRPr="003B39D0" w:rsidRDefault="003B39D0" w:rsidP="003B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3B39D0" w:rsidRPr="003B39D0" w:rsidRDefault="003B39D0" w:rsidP="003B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B39D0" w:rsidRPr="003B39D0" w:rsidRDefault="003B39D0" w:rsidP="003B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0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сумма, руб. (</w:t>
            </w:r>
            <w:hyperlink w:anchor="P25388" w:history="1">
              <w:r w:rsidRPr="003B39D0">
                <w:rPr>
                  <w:rFonts w:ascii="Times New Roman" w:hAnsi="Times New Roman" w:cs="Times New Roman"/>
                </w:rPr>
                <w:t>гр. 12</w:t>
              </w:r>
            </w:hyperlink>
            <w:r w:rsidRPr="003B39D0">
              <w:rPr>
                <w:rFonts w:ascii="Times New Roman" w:hAnsi="Times New Roman" w:cs="Times New Roman"/>
              </w:rPr>
              <w:t xml:space="preserve"> x (1 - </w:t>
            </w:r>
            <w:hyperlink w:anchor="P25469" w:history="1">
              <w:r w:rsidRPr="003B39D0">
                <w:rPr>
                  <w:rFonts w:ascii="Times New Roman" w:hAnsi="Times New Roman" w:cs="Times New Roman"/>
                </w:rPr>
                <w:t>гр. 14</w:t>
              </w:r>
            </w:hyperlink>
            <w:r w:rsidRPr="003B39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5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0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сумма, руб. (</w:t>
            </w:r>
            <w:hyperlink w:anchor="P25388" w:history="1">
              <w:r w:rsidRPr="003B39D0">
                <w:rPr>
                  <w:rFonts w:ascii="Times New Roman" w:hAnsi="Times New Roman" w:cs="Times New Roman"/>
                </w:rPr>
                <w:t>гр. 12</w:t>
              </w:r>
            </w:hyperlink>
            <w:r w:rsidRPr="003B39D0">
              <w:rPr>
                <w:rFonts w:ascii="Times New Roman" w:hAnsi="Times New Roman" w:cs="Times New Roman"/>
              </w:rPr>
              <w:t xml:space="preserve"> x (1 - </w:t>
            </w:r>
            <w:hyperlink w:anchor="P25469" w:history="1">
              <w:r w:rsidRPr="003B39D0">
                <w:rPr>
                  <w:rFonts w:ascii="Times New Roman" w:hAnsi="Times New Roman" w:cs="Times New Roman"/>
                </w:rPr>
                <w:t>гр. 14</w:t>
              </w:r>
            </w:hyperlink>
            <w:r w:rsidRPr="003B39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3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4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148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1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329" w:type="dxa"/>
            <w:vMerge/>
          </w:tcPr>
          <w:p w:rsid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D0" w:rsidTr="003B39D0">
        <w:tc>
          <w:tcPr>
            <w:tcW w:w="1809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4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0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5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0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3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4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1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9" w:type="dxa"/>
          </w:tcPr>
          <w:p w:rsidR="003B39D0" w:rsidRP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9D0">
              <w:rPr>
                <w:rFonts w:ascii="Times New Roman" w:hAnsi="Times New Roman" w:cs="Times New Roman"/>
              </w:rPr>
              <w:t>23</w:t>
            </w:r>
          </w:p>
        </w:tc>
      </w:tr>
      <w:tr w:rsidR="003B39D0" w:rsidTr="003B39D0">
        <w:tc>
          <w:tcPr>
            <w:tcW w:w="180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D0" w:rsidTr="003B39D0">
        <w:tc>
          <w:tcPr>
            <w:tcW w:w="180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D0" w:rsidTr="003B39D0">
        <w:tc>
          <w:tcPr>
            <w:tcW w:w="180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D0" w:rsidTr="003B39D0">
        <w:tc>
          <w:tcPr>
            <w:tcW w:w="180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Итого по организации</w:t>
            </w:r>
          </w:p>
        </w:tc>
        <w:tc>
          <w:tcPr>
            <w:tcW w:w="147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B35A59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39D0" w:rsidRDefault="003B39D0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9D0" w:rsidRDefault="003B39D0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2E5B3B" w:rsidRPr="00BC06FA" w:rsidRDefault="002E5B3B" w:rsidP="002E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B3B" w:rsidRDefault="002E5B3B" w:rsidP="002E5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2E5B3B" w:rsidRPr="002E5B3B" w:rsidRDefault="002E5B3B" w:rsidP="002E5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5B3B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3B39D0" w:rsidRDefault="003B39D0">
      <w:pPr>
        <w:sectPr w:rsidR="003B39D0" w:rsidSect="00F7282E">
          <w:pgSz w:w="16838" w:h="11905" w:orient="landscape"/>
          <w:pgMar w:top="1134" w:right="851" w:bottom="1134" w:left="1134" w:header="0" w:footer="0" w:gutter="0"/>
          <w:cols w:space="720"/>
        </w:sectPr>
      </w:pPr>
    </w:p>
    <w:p w:rsidR="005A0E07" w:rsidRPr="003B39D0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B39D0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5A0E07" w:rsidRPr="003B39D0" w:rsidRDefault="005A0E07" w:rsidP="003B3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3B39D0" w:rsidRDefault="005A0E07" w:rsidP="003B3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39D0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3B39D0">
        <w:rPr>
          <w:rFonts w:ascii="Times New Roman" w:hAnsi="Times New Roman" w:cs="Times New Roman"/>
          <w:sz w:val="24"/>
          <w:szCs w:val="24"/>
        </w:rPr>
        <w:t xml:space="preserve"> </w:t>
      </w:r>
      <w:r w:rsidRPr="003B39D0">
        <w:rPr>
          <w:rFonts w:ascii="Times New Roman" w:hAnsi="Times New Roman" w:cs="Times New Roman"/>
          <w:sz w:val="24"/>
          <w:szCs w:val="24"/>
        </w:rPr>
        <w:t>на уплату прочих налогов, сборов</w:t>
      </w:r>
    </w:p>
    <w:p w:rsidR="005A0E07" w:rsidRPr="003B39D0" w:rsidRDefault="005A0E07" w:rsidP="003B3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39D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C5426" w:rsidRPr="003B39D0" w:rsidRDefault="005A0E07" w:rsidP="003B39D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9D0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C5426" w:rsidRPr="003B39D0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</w:p>
    <w:p w:rsidR="005A0E07" w:rsidRPr="003B39D0" w:rsidRDefault="005146BB" w:rsidP="003B39D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46B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5146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C5426" w:rsidRPr="003B39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4785" w:rsidRPr="003B39D0" w:rsidRDefault="00DB4785" w:rsidP="005C542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DB4785" w:rsidRPr="003B39D0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3B39D0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0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3B39D0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3B39D0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4785" w:rsidRPr="003B39D0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0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3B39D0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B39D0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DB4785" w:rsidRPr="003B39D0" w:rsidRDefault="00DB4785" w:rsidP="005C54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027"/>
        <w:gridCol w:w="2027"/>
        <w:gridCol w:w="2183"/>
      </w:tblGrid>
      <w:tr w:rsidR="003B39D0" w:rsidTr="003B39D0">
        <w:tc>
          <w:tcPr>
            <w:tcW w:w="534" w:type="dxa"/>
            <w:vMerge w:val="restart"/>
          </w:tcPr>
          <w:p w:rsidR="003B39D0" w:rsidRPr="00802209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0220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260" w:type="dxa"/>
            <w:vMerge w:val="restart"/>
          </w:tcPr>
          <w:p w:rsidR="003B39D0" w:rsidRPr="00802209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37" w:type="dxa"/>
            <w:gridSpan w:val="3"/>
          </w:tcPr>
          <w:p w:rsidR="003B39D0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3B39D0" w:rsidTr="003B39D0">
        <w:tc>
          <w:tcPr>
            <w:tcW w:w="534" w:type="dxa"/>
            <w:vMerge/>
          </w:tcPr>
          <w:p w:rsidR="003B39D0" w:rsidRPr="00802209" w:rsidRDefault="003B39D0" w:rsidP="003B39D0">
            <w:pPr>
              <w:jc w:val="center"/>
            </w:pPr>
          </w:p>
        </w:tc>
        <w:tc>
          <w:tcPr>
            <w:tcW w:w="3260" w:type="dxa"/>
            <w:vMerge/>
          </w:tcPr>
          <w:p w:rsidR="003B39D0" w:rsidRPr="00802209" w:rsidRDefault="003B39D0" w:rsidP="003B39D0">
            <w:pPr>
              <w:jc w:val="center"/>
            </w:pPr>
          </w:p>
        </w:tc>
        <w:tc>
          <w:tcPr>
            <w:tcW w:w="2027" w:type="dxa"/>
          </w:tcPr>
          <w:p w:rsidR="003B39D0" w:rsidRPr="00802209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(отчетный финансовый год)</w:t>
            </w:r>
          </w:p>
        </w:tc>
        <w:tc>
          <w:tcPr>
            <w:tcW w:w="2027" w:type="dxa"/>
          </w:tcPr>
          <w:p w:rsidR="003B39D0" w:rsidRPr="00802209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2183" w:type="dxa"/>
          </w:tcPr>
          <w:p w:rsidR="003B39D0" w:rsidRPr="00802209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3B39D0" w:rsidTr="003B39D0">
        <w:tc>
          <w:tcPr>
            <w:tcW w:w="534" w:type="dxa"/>
          </w:tcPr>
          <w:p w:rsidR="003B39D0" w:rsidRPr="00802209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B39D0" w:rsidRPr="00802209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</w:tcPr>
          <w:p w:rsidR="003B39D0" w:rsidRPr="00802209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</w:tcPr>
          <w:p w:rsidR="003B39D0" w:rsidRPr="00802209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:rsidR="003B39D0" w:rsidRPr="00802209" w:rsidRDefault="003B39D0" w:rsidP="003B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</w:tr>
      <w:tr w:rsidR="003B39D0" w:rsidTr="003B39D0">
        <w:tc>
          <w:tcPr>
            <w:tcW w:w="534" w:type="dxa"/>
          </w:tcPr>
          <w:p w:rsidR="003B39D0" w:rsidRPr="00802209" w:rsidRDefault="003B39D0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B39D0" w:rsidRPr="00802209" w:rsidRDefault="003B39D0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027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D0" w:rsidTr="003B39D0">
        <w:tc>
          <w:tcPr>
            <w:tcW w:w="534" w:type="dxa"/>
          </w:tcPr>
          <w:p w:rsidR="003B39D0" w:rsidRPr="00802209" w:rsidRDefault="003B39D0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3B39D0" w:rsidRPr="00802209" w:rsidRDefault="003B39D0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Плата за загрязнение окружающей среды</w:t>
            </w:r>
          </w:p>
        </w:tc>
        <w:tc>
          <w:tcPr>
            <w:tcW w:w="2027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D0" w:rsidTr="003B39D0">
        <w:tc>
          <w:tcPr>
            <w:tcW w:w="534" w:type="dxa"/>
          </w:tcPr>
          <w:p w:rsidR="003B39D0" w:rsidRPr="00802209" w:rsidRDefault="003B39D0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3B39D0" w:rsidRPr="00802209" w:rsidRDefault="003B39D0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Государственная пошлина (в том числе, уплата государственной пошлины учреждением-ответчиком по решению суда), сборов (в том числе, консульских)</w:t>
            </w:r>
          </w:p>
        </w:tc>
        <w:tc>
          <w:tcPr>
            <w:tcW w:w="2027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D0" w:rsidTr="003B39D0">
        <w:tc>
          <w:tcPr>
            <w:tcW w:w="534" w:type="dxa"/>
          </w:tcPr>
          <w:p w:rsidR="003B39D0" w:rsidRPr="00802209" w:rsidRDefault="003B39D0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3B39D0" w:rsidRPr="00802209" w:rsidRDefault="003B39D0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Иные налоги (включаемые в состав расходов)</w:t>
            </w:r>
          </w:p>
        </w:tc>
        <w:tc>
          <w:tcPr>
            <w:tcW w:w="2027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D0" w:rsidTr="003B39D0">
        <w:tc>
          <w:tcPr>
            <w:tcW w:w="534" w:type="dxa"/>
            <w:vAlign w:val="bottom"/>
          </w:tcPr>
          <w:p w:rsidR="003B39D0" w:rsidRPr="00802209" w:rsidRDefault="003B39D0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vAlign w:val="bottom"/>
          </w:tcPr>
          <w:p w:rsidR="003B39D0" w:rsidRPr="00802209" w:rsidRDefault="003B39D0" w:rsidP="006C1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B39D0" w:rsidRDefault="003B39D0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3B39D0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39D0" w:rsidRDefault="003B39D0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9D0" w:rsidRDefault="003B39D0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785" w:rsidRDefault="00DB4785" w:rsidP="00DB4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3B39D0" w:rsidRDefault="003B39D0">
      <w:pPr>
        <w:sectPr w:rsidR="003B39D0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7E72A7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E72A7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5A0E07" w:rsidRPr="007E72A7" w:rsidRDefault="005A0E07" w:rsidP="007E7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7E72A7" w:rsidRDefault="005A0E07" w:rsidP="007E7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2A7">
        <w:rPr>
          <w:rFonts w:ascii="Times New Roman" w:hAnsi="Times New Roman" w:cs="Times New Roman"/>
          <w:sz w:val="24"/>
          <w:szCs w:val="24"/>
        </w:rPr>
        <w:t xml:space="preserve">Расчетная таблица по транспортному налогу </w:t>
      </w:r>
      <w:hyperlink w:anchor="P25711" w:history="1">
        <w:r w:rsidRPr="007E72A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7E72A7" w:rsidRDefault="005A0E07" w:rsidP="007E7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2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A0E07" w:rsidRPr="007E72A7" w:rsidRDefault="005A0E07" w:rsidP="007E72A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2A7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5C5426" w:rsidRPr="007E72A7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="005146BB" w:rsidRPr="005146BB">
        <w:t xml:space="preserve"> </w:t>
      </w:r>
      <w:proofErr w:type="spellStart"/>
      <w:r w:rsidR="005146BB" w:rsidRPr="005146B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5146BB" w:rsidRPr="005146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C5426" w:rsidRPr="007E72A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4785" w:rsidRPr="007E72A7" w:rsidRDefault="00DB4785" w:rsidP="005C542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299"/>
        <w:gridCol w:w="2835"/>
      </w:tblGrid>
      <w:tr w:rsidR="00DB4785" w:rsidRPr="007E72A7" w:rsidTr="007E72A7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7E72A7" w:rsidTr="007E72A7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7E72A7" w:rsidTr="007E72A7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7E72A7" w:rsidTr="007E72A7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4785" w:rsidRPr="007E72A7" w:rsidTr="007E72A7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7E72A7" w:rsidTr="007E72A7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B4785" w:rsidRPr="007E72A7" w:rsidRDefault="00DB4785" w:rsidP="005C54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1472"/>
        <w:gridCol w:w="1472"/>
        <w:gridCol w:w="2045"/>
        <w:gridCol w:w="1472"/>
        <w:gridCol w:w="1740"/>
        <w:gridCol w:w="1114"/>
        <w:gridCol w:w="1120"/>
        <w:gridCol w:w="1114"/>
        <w:gridCol w:w="1399"/>
        <w:gridCol w:w="1393"/>
      </w:tblGrid>
      <w:tr w:rsidR="007E72A7" w:rsidTr="007E72A7">
        <w:tc>
          <w:tcPr>
            <w:tcW w:w="728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2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1472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Код вида транспортного средства</w:t>
            </w:r>
          </w:p>
        </w:tc>
        <w:tc>
          <w:tcPr>
            <w:tcW w:w="2045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Идентификационный номер транспортного средства</w:t>
            </w:r>
          </w:p>
        </w:tc>
        <w:tc>
          <w:tcPr>
            <w:tcW w:w="1472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Марка транспортного средства</w:t>
            </w:r>
          </w:p>
        </w:tc>
        <w:tc>
          <w:tcPr>
            <w:tcW w:w="1740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Регистрационный знак транспортного средства</w:t>
            </w:r>
          </w:p>
        </w:tc>
        <w:tc>
          <w:tcPr>
            <w:tcW w:w="1114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Налоговая база</w:t>
            </w:r>
          </w:p>
        </w:tc>
        <w:tc>
          <w:tcPr>
            <w:tcW w:w="1120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 xml:space="preserve">Единица измерения налоговой базы по </w:t>
            </w:r>
            <w:hyperlink r:id="rId19" w:history="1">
              <w:r w:rsidRPr="007E72A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14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Налоговая ставка</w:t>
            </w:r>
          </w:p>
        </w:tc>
        <w:tc>
          <w:tcPr>
            <w:tcW w:w="1399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 xml:space="preserve">Коэффициент </w:t>
            </w:r>
            <w:proofErr w:type="spellStart"/>
            <w:r w:rsidRPr="007E72A7">
              <w:rPr>
                <w:rFonts w:ascii="Times New Roman" w:hAnsi="Times New Roman" w:cs="Times New Roman"/>
              </w:rPr>
              <w:t>Кп</w:t>
            </w:r>
            <w:proofErr w:type="spellEnd"/>
          </w:p>
        </w:tc>
        <w:tc>
          <w:tcPr>
            <w:tcW w:w="1393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Сумма исчисленного налога (</w:t>
            </w:r>
            <w:hyperlink w:anchor="P25642" w:history="1">
              <w:r w:rsidRPr="007E72A7">
                <w:rPr>
                  <w:rFonts w:ascii="Times New Roman" w:hAnsi="Times New Roman" w:cs="Times New Roman"/>
                </w:rPr>
                <w:t>гр. 7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x </w:t>
            </w:r>
            <w:hyperlink w:anchor="P25644" w:history="1">
              <w:r w:rsidRPr="007E72A7">
                <w:rPr>
                  <w:rFonts w:ascii="Times New Roman" w:hAnsi="Times New Roman" w:cs="Times New Roman"/>
                </w:rPr>
                <w:t>гр. 9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x </w:t>
            </w:r>
            <w:hyperlink w:anchor="P25645" w:history="1">
              <w:r w:rsidRPr="007E72A7">
                <w:rPr>
                  <w:rFonts w:ascii="Times New Roman" w:hAnsi="Times New Roman" w:cs="Times New Roman"/>
                </w:rPr>
                <w:t>гр. 10</w:t>
              </w:r>
            </w:hyperlink>
            <w:r w:rsidRPr="007E72A7">
              <w:rPr>
                <w:rFonts w:ascii="Times New Roman" w:hAnsi="Times New Roman" w:cs="Times New Roman"/>
              </w:rPr>
              <w:t>)</w:t>
            </w:r>
          </w:p>
        </w:tc>
      </w:tr>
      <w:tr w:rsidR="007E72A7" w:rsidTr="007E72A7">
        <w:tc>
          <w:tcPr>
            <w:tcW w:w="728" w:type="dxa"/>
          </w:tcPr>
          <w:p w:rsidR="007E72A7" w:rsidRPr="00802209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7E72A7" w:rsidRPr="00802209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</w:tcPr>
          <w:p w:rsidR="007E72A7" w:rsidRPr="00802209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5" w:type="dxa"/>
          </w:tcPr>
          <w:p w:rsidR="007E72A7" w:rsidRPr="00802209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2" w:type="dxa"/>
          </w:tcPr>
          <w:p w:rsidR="007E72A7" w:rsidRPr="00802209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</w:tcPr>
          <w:p w:rsidR="007E72A7" w:rsidRPr="00802209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</w:tcPr>
          <w:p w:rsidR="007E72A7" w:rsidRPr="00802209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7E72A7" w:rsidRPr="00802209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4" w:type="dxa"/>
          </w:tcPr>
          <w:p w:rsidR="007E72A7" w:rsidRPr="00802209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9" w:type="dxa"/>
          </w:tcPr>
          <w:p w:rsidR="007E72A7" w:rsidRPr="00802209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3" w:type="dxa"/>
          </w:tcPr>
          <w:p w:rsidR="007E72A7" w:rsidRPr="00802209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</w:t>
            </w:r>
          </w:p>
        </w:tc>
      </w:tr>
      <w:tr w:rsidR="007E72A7" w:rsidTr="007E72A7">
        <w:tc>
          <w:tcPr>
            <w:tcW w:w="728" w:type="dxa"/>
            <w:vAlign w:val="bottom"/>
          </w:tcPr>
          <w:p w:rsidR="007E72A7" w:rsidRPr="00802209" w:rsidRDefault="007E72A7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A7" w:rsidTr="007E72A7">
        <w:tc>
          <w:tcPr>
            <w:tcW w:w="728" w:type="dxa"/>
            <w:vAlign w:val="bottom"/>
          </w:tcPr>
          <w:p w:rsidR="007E72A7" w:rsidRPr="00802209" w:rsidRDefault="007E72A7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A7" w:rsidTr="007E72A7">
        <w:tc>
          <w:tcPr>
            <w:tcW w:w="728" w:type="dxa"/>
            <w:vAlign w:val="bottom"/>
          </w:tcPr>
          <w:p w:rsidR="007E72A7" w:rsidRPr="00802209" w:rsidRDefault="007E72A7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A7" w:rsidTr="007E72A7">
        <w:tc>
          <w:tcPr>
            <w:tcW w:w="728" w:type="dxa"/>
            <w:vAlign w:val="bottom"/>
          </w:tcPr>
          <w:p w:rsidR="007E72A7" w:rsidRPr="00802209" w:rsidRDefault="007E72A7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A7" w:rsidTr="007E72A7">
        <w:tc>
          <w:tcPr>
            <w:tcW w:w="728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7E72A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2A7" w:rsidRDefault="007E72A7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2A7" w:rsidRDefault="007E72A7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785" w:rsidRDefault="00DB4785" w:rsidP="00DB4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E72A7" w:rsidRDefault="00DB4785" w:rsidP="007E72A7">
      <w:pPr>
        <w:pStyle w:val="ConsPlusNormal"/>
        <w:jc w:val="both"/>
      </w:pPr>
      <w:r w:rsidRPr="002E5B3B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  <w:r w:rsidR="007E72A7">
        <w:rPr>
          <w:rFonts w:ascii="Times New Roman" w:hAnsi="Times New Roman" w:cs="Times New Roman"/>
          <w:sz w:val="24"/>
          <w:szCs w:val="24"/>
        </w:rPr>
        <w:br w:type="page"/>
      </w:r>
    </w:p>
    <w:p w:rsidR="007E72A7" w:rsidRDefault="007E72A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7E72A7" w:rsidSect="00F7282E">
          <w:pgSz w:w="16838" w:h="11905" w:orient="landscape"/>
          <w:pgMar w:top="1134" w:right="851" w:bottom="851" w:left="1134" w:header="0" w:footer="0" w:gutter="0"/>
          <w:cols w:space="720"/>
        </w:sectPr>
      </w:pPr>
    </w:p>
    <w:p w:rsidR="005A0E07" w:rsidRPr="007E72A7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E72A7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5A0E07" w:rsidRPr="007E72A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7E72A7" w:rsidRDefault="005A0E07" w:rsidP="007E7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2A7">
        <w:rPr>
          <w:rFonts w:ascii="Times New Roman" w:hAnsi="Times New Roman" w:cs="Times New Roman"/>
          <w:sz w:val="24"/>
          <w:szCs w:val="24"/>
        </w:rPr>
        <w:t xml:space="preserve">Расчет платы за загрязнение окружающей среды </w:t>
      </w:r>
      <w:hyperlink w:anchor="P25843" w:history="1">
        <w:r w:rsidRPr="007E72A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A0E07" w:rsidRPr="007E72A7" w:rsidRDefault="005A0E07" w:rsidP="007E7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2A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A0E07" w:rsidRPr="007E72A7" w:rsidRDefault="005A0E07" w:rsidP="007E72A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2A7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4A2B2B" w:rsidRPr="007E72A7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="005146BB" w:rsidRPr="005146BB">
        <w:t xml:space="preserve"> </w:t>
      </w:r>
      <w:proofErr w:type="spellStart"/>
      <w:r w:rsidR="005146BB" w:rsidRPr="005146B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5146BB" w:rsidRPr="005146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A2B2B" w:rsidRPr="007E72A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4785" w:rsidRPr="007E72A7" w:rsidRDefault="00DB4785" w:rsidP="007E72A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299"/>
        <w:gridCol w:w="2835"/>
      </w:tblGrid>
      <w:tr w:rsidR="00DB4785" w:rsidRPr="007E72A7" w:rsidTr="003C0F64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7E72A7" w:rsidTr="003C0F64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7E72A7" w:rsidTr="003C0F64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7E72A7" w:rsidTr="003C0F64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4785" w:rsidRPr="007E72A7" w:rsidTr="003C0F64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7E72A7" w:rsidTr="003C0F64">
        <w:tc>
          <w:tcPr>
            <w:tcW w:w="1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7E72A7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A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B4785" w:rsidRPr="007E72A7" w:rsidRDefault="00DB4785" w:rsidP="004A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134"/>
        <w:gridCol w:w="1134"/>
        <w:gridCol w:w="992"/>
        <w:gridCol w:w="1133"/>
        <w:gridCol w:w="1276"/>
        <w:gridCol w:w="1135"/>
        <w:gridCol w:w="1134"/>
        <w:gridCol w:w="1134"/>
        <w:gridCol w:w="1134"/>
        <w:gridCol w:w="1134"/>
        <w:gridCol w:w="792"/>
        <w:gridCol w:w="1335"/>
      </w:tblGrid>
      <w:tr w:rsidR="00A429D5" w:rsidTr="00A429D5">
        <w:tc>
          <w:tcPr>
            <w:tcW w:w="486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23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Плата за выбросы от стационарного объекта в пределах ПДВ</w:t>
            </w:r>
          </w:p>
        </w:tc>
        <w:tc>
          <w:tcPr>
            <w:tcW w:w="1134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Плата за выбросы от стационарного объекта в пределах ВСВ</w:t>
            </w:r>
          </w:p>
        </w:tc>
        <w:tc>
          <w:tcPr>
            <w:tcW w:w="992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Плата за сверхлимитные выбросы от стационарного объекта</w:t>
            </w:r>
          </w:p>
        </w:tc>
        <w:tc>
          <w:tcPr>
            <w:tcW w:w="1133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Плата за выбросы от передвижного объекта</w:t>
            </w:r>
          </w:p>
        </w:tc>
        <w:tc>
          <w:tcPr>
            <w:tcW w:w="1276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Плата за выбросы загрязняющих веществ в пределах ПДС</w:t>
            </w:r>
          </w:p>
        </w:tc>
        <w:tc>
          <w:tcPr>
            <w:tcW w:w="1135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Плата за выбросы загрязняющих веществ в пределах ВСС</w:t>
            </w:r>
          </w:p>
        </w:tc>
        <w:tc>
          <w:tcPr>
            <w:tcW w:w="1134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Плата за сверхлимитные сборы загрязняющих веществ</w:t>
            </w:r>
          </w:p>
        </w:tc>
        <w:tc>
          <w:tcPr>
            <w:tcW w:w="1134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Плата за размещение отходов в пределах установленных лимитов</w:t>
            </w:r>
          </w:p>
        </w:tc>
        <w:tc>
          <w:tcPr>
            <w:tcW w:w="1134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Плата за сверхлимитное размещение отходов</w:t>
            </w:r>
          </w:p>
        </w:tc>
        <w:tc>
          <w:tcPr>
            <w:tcW w:w="1134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Средства на выполнение природоохранных мероприятий</w:t>
            </w:r>
          </w:p>
        </w:tc>
        <w:tc>
          <w:tcPr>
            <w:tcW w:w="792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Сумма льгот</w:t>
            </w:r>
          </w:p>
        </w:tc>
        <w:tc>
          <w:tcPr>
            <w:tcW w:w="1335" w:type="dxa"/>
          </w:tcPr>
          <w:p w:rsidR="007E72A7" w:rsidRPr="007E72A7" w:rsidRDefault="007E72A7" w:rsidP="007E7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Сумма платежа исчисленная (</w:t>
            </w:r>
            <w:hyperlink w:anchor="P25752" w:history="1">
              <w:r w:rsidRPr="007E72A7">
                <w:rPr>
                  <w:rFonts w:ascii="Times New Roman" w:hAnsi="Times New Roman" w:cs="Times New Roman"/>
                </w:rPr>
                <w:t>гр. 3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+ </w:t>
            </w:r>
            <w:hyperlink w:anchor="P25753" w:history="1">
              <w:r w:rsidRPr="007E72A7">
                <w:rPr>
                  <w:rFonts w:ascii="Times New Roman" w:hAnsi="Times New Roman" w:cs="Times New Roman"/>
                </w:rPr>
                <w:t>гр. 4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+ </w:t>
            </w:r>
            <w:hyperlink w:anchor="P25754" w:history="1">
              <w:r w:rsidRPr="007E72A7">
                <w:rPr>
                  <w:rFonts w:ascii="Times New Roman" w:hAnsi="Times New Roman" w:cs="Times New Roman"/>
                </w:rPr>
                <w:t>гр. 5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+ </w:t>
            </w:r>
            <w:hyperlink w:anchor="P25755" w:history="1">
              <w:r w:rsidRPr="007E72A7">
                <w:rPr>
                  <w:rFonts w:ascii="Times New Roman" w:hAnsi="Times New Roman" w:cs="Times New Roman"/>
                </w:rPr>
                <w:t>гр. 6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+ </w:t>
            </w:r>
            <w:hyperlink w:anchor="P25756" w:history="1">
              <w:r w:rsidRPr="007E72A7">
                <w:rPr>
                  <w:rFonts w:ascii="Times New Roman" w:hAnsi="Times New Roman" w:cs="Times New Roman"/>
                </w:rPr>
                <w:t>гр. 7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+ </w:t>
            </w:r>
            <w:hyperlink w:anchor="P25757" w:history="1">
              <w:r w:rsidRPr="007E72A7">
                <w:rPr>
                  <w:rFonts w:ascii="Times New Roman" w:hAnsi="Times New Roman" w:cs="Times New Roman"/>
                </w:rPr>
                <w:t>гр. 8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+ </w:t>
            </w:r>
            <w:hyperlink w:anchor="P25758" w:history="1">
              <w:r w:rsidRPr="007E72A7">
                <w:rPr>
                  <w:rFonts w:ascii="Times New Roman" w:hAnsi="Times New Roman" w:cs="Times New Roman"/>
                </w:rPr>
                <w:t>гр. 9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+ </w:t>
            </w:r>
            <w:hyperlink w:anchor="P25759" w:history="1">
              <w:r w:rsidRPr="007E72A7">
                <w:rPr>
                  <w:rFonts w:ascii="Times New Roman" w:hAnsi="Times New Roman" w:cs="Times New Roman"/>
                </w:rPr>
                <w:t>гр. 10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+ </w:t>
            </w:r>
            <w:hyperlink w:anchor="P25760" w:history="1">
              <w:r w:rsidRPr="007E72A7">
                <w:rPr>
                  <w:rFonts w:ascii="Times New Roman" w:hAnsi="Times New Roman" w:cs="Times New Roman"/>
                </w:rPr>
                <w:t>гр. 11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- </w:t>
            </w:r>
            <w:hyperlink w:anchor="P25761" w:history="1">
              <w:r w:rsidRPr="007E72A7">
                <w:rPr>
                  <w:rFonts w:ascii="Times New Roman" w:hAnsi="Times New Roman" w:cs="Times New Roman"/>
                </w:rPr>
                <w:t>гр. 12</w:t>
              </w:r>
            </w:hyperlink>
            <w:r w:rsidRPr="007E72A7">
              <w:rPr>
                <w:rFonts w:ascii="Times New Roman" w:hAnsi="Times New Roman" w:cs="Times New Roman"/>
              </w:rPr>
              <w:t xml:space="preserve"> - </w:t>
            </w:r>
            <w:hyperlink w:anchor="P25762" w:history="1">
              <w:r w:rsidRPr="007E72A7">
                <w:rPr>
                  <w:rFonts w:ascii="Times New Roman" w:hAnsi="Times New Roman" w:cs="Times New Roman"/>
                </w:rPr>
                <w:t>гр. 13</w:t>
              </w:r>
            </w:hyperlink>
            <w:r w:rsidRPr="007E72A7">
              <w:rPr>
                <w:rFonts w:ascii="Times New Roman" w:hAnsi="Times New Roman" w:cs="Times New Roman"/>
              </w:rPr>
              <w:t>)</w:t>
            </w:r>
          </w:p>
        </w:tc>
      </w:tr>
      <w:tr w:rsidR="00A429D5" w:rsidTr="00A429D5">
        <w:tc>
          <w:tcPr>
            <w:tcW w:w="486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5" w:type="dxa"/>
            <w:vAlign w:val="center"/>
          </w:tcPr>
          <w:p w:rsidR="007E72A7" w:rsidRPr="007E72A7" w:rsidRDefault="007E72A7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A7">
              <w:rPr>
                <w:rFonts w:ascii="Times New Roman" w:hAnsi="Times New Roman" w:cs="Times New Roman"/>
              </w:rPr>
              <w:t>14</w:t>
            </w:r>
          </w:p>
        </w:tc>
      </w:tr>
      <w:tr w:rsidR="007E72A7" w:rsidTr="00A429D5">
        <w:tc>
          <w:tcPr>
            <w:tcW w:w="486" w:type="dxa"/>
            <w:vAlign w:val="bottom"/>
          </w:tcPr>
          <w:p w:rsidR="007E72A7" w:rsidRPr="00802209" w:rsidRDefault="007E72A7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A7" w:rsidTr="00A429D5">
        <w:tc>
          <w:tcPr>
            <w:tcW w:w="486" w:type="dxa"/>
            <w:vAlign w:val="bottom"/>
          </w:tcPr>
          <w:p w:rsidR="007E72A7" w:rsidRPr="00802209" w:rsidRDefault="007E72A7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A7" w:rsidTr="00A429D5">
        <w:tc>
          <w:tcPr>
            <w:tcW w:w="486" w:type="dxa"/>
            <w:vAlign w:val="bottom"/>
          </w:tcPr>
          <w:p w:rsidR="007E72A7" w:rsidRPr="00802209" w:rsidRDefault="007E72A7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A7" w:rsidTr="00A429D5">
        <w:tc>
          <w:tcPr>
            <w:tcW w:w="486" w:type="dxa"/>
            <w:vAlign w:val="bottom"/>
          </w:tcPr>
          <w:p w:rsidR="007E72A7" w:rsidRPr="00802209" w:rsidRDefault="007E72A7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2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A7" w:rsidTr="00A429D5">
        <w:tc>
          <w:tcPr>
            <w:tcW w:w="1809" w:type="dxa"/>
            <w:gridSpan w:val="2"/>
            <w:vAlign w:val="bottom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72A7" w:rsidRDefault="007E72A7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7E72A7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802209" w:rsidRDefault="005A0E07" w:rsidP="005A0E07">
      <w:pPr>
        <w:pStyle w:val="ConsPlusNormal"/>
        <w:rPr>
          <w:rFonts w:ascii="Times New Roman" w:hAnsi="Times New Roman" w:cs="Times New Roman"/>
        </w:rPr>
      </w:pP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DB4785" w:rsidRPr="00BC06FA" w:rsidRDefault="00DB4785" w:rsidP="00DB4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785" w:rsidRPr="002E5B3B" w:rsidRDefault="00DB4785" w:rsidP="00DB4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6FA">
        <w:rPr>
          <w:rFonts w:ascii="Times New Roman" w:hAnsi="Times New Roman" w:cs="Times New Roman"/>
          <w:sz w:val="24"/>
          <w:szCs w:val="24"/>
        </w:rPr>
        <w:t>«___» _____________ 20__ г.</w:t>
      </w:r>
      <w:r w:rsidR="00A429D5">
        <w:rPr>
          <w:rFonts w:ascii="Times New Roman" w:hAnsi="Times New Roman" w:cs="Times New Roman"/>
          <w:sz w:val="24"/>
          <w:szCs w:val="24"/>
        </w:rPr>
        <w:t xml:space="preserve"> </w:t>
      </w:r>
      <w:r w:rsidRPr="002E5B3B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7E72A7" w:rsidRDefault="007E72A7" w:rsidP="005A0E07">
      <w:pPr>
        <w:pStyle w:val="ConsPlusNormal"/>
        <w:rPr>
          <w:rFonts w:ascii="Times New Roman" w:hAnsi="Times New Roman" w:cs="Times New Roman"/>
        </w:rPr>
        <w:sectPr w:rsidR="007E72A7" w:rsidSect="00F7282E">
          <w:pgSz w:w="16838" w:h="11905" w:orient="landscape"/>
          <w:pgMar w:top="851" w:right="851" w:bottom="567" w:left="1134" w:header="0" w:footer="0" w:gutter="0"/>
          <w:cols w:space="720"/>
        </w:sectPr>
      </w:pPr>
    </w:p>
    <w:p w:rsidR="005A0E07" w:rsidRPr="003427CF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27C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146BB">
        <w:rPr>
          <w:rFonts w:ascii="Times New Roman" w:hAnsi="Times New Roman" w:cs="Times New Roman"/>
          <w:sz w:val="24"/>
          <w:szCs w:val="24"/>
        </w:rPr>
        <w:t>9</w:t>
      </w:r>
    </w:p>
    <w:p w:rsidR="005A0E07" w:rsidRPr="003427C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3427CF" w:rsidRDefault="005A0E07" w:rsidP="00342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7CF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3427CF">
        <w:rPr>
          <w:rFonts w:ascii="Times New Roman" w:hAnsi="Times New Roman" w:cs="Times New Roman"/>
          <w:sz w:val="24"/>
          <w:szCs w:val="24"/>
        </w:rPr>
        <w:t xml:space="preserve"> </w:t>
      </w:r>
      <w:r w:rsidRPr="003427CF">
        <w:rPr>
          <w:rFonts w:ascii="Times New Roman" w:hAnsi="Times New Roman" w:cs="Times New Roman"/>
          <w:sz w:val="24"/>
          <w:szCs w:val="24"/>
        </w:rPr>
        <w:t>в части иных платежей</w:t>
      </w:r>
    </w:p>
    <w:p w:rsidR="005A0E07" w:rsidRPr="003427CF" w:rsidRDefault="005A0E07" w:rsidP="00342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7C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9200E" w:rsidRPr="003427CF" w:rsidRDefault="005A0E07" w:rsidP="003427C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7CF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F9200E" w:rsidRPr="003427CF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</w:p>
    <w:p w:rsidR="005A0E07" w:rsidRPr="003427CF" w:rsidRDefault="005146BB" w:rsidP="003427C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46B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5146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F9200E" w:rsidRPr="003427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4785" w:rsidRPr="003427CF" w:rsidRDefault="00DB4785" w:rsidP="00F9200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DB4785" w:rsidRPr="003427CF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C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3427CF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CF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3427CF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C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3427CF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C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4785" w:rsidRPr="003427CF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C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3427CF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3427CF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C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B4785" w:rsidRPr="003427CF" w:rsidRDefault="00DB4785" w:rsidP="00F9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1559"/>
        <w:gridCol w:w="1559"/>
      </w:tblGrid>
      <w:tr w:rsidR="003427CF" w:rsidRPr="003427CF" w:rsidTr="003427CF">
        <w:tc>
          <w:tcPr>
            <w:tcW w:w="534" w:type="dxa"/>
            <w:vMerge w:val="restart"/>
          </w:tcPr>
          <w:p w:rsidR="003427CF" w:rsidRP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vMerge w:val="restart"/>
          </w:tcPr>
          <w:p w:rsidR="003427CF" w:rsidRP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77" w:type="dxa"/>
            <w:gridSpan w:val="3"/>
          </w:tcPr>
          <w:p w:rsidR="003427CF" w:rsidRP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3427CF" w:rsidRPr="003427CF" w:rsidTr="003427CF">
        <w:tc>
          <w:tcPr>
            <w:tcW w:w="534" w:type="dxa"/>
            <w:vMerge/>
          </w:tcPr>
          <w:p w:rsidR="003427CF" w:rsidRPr="003427CF" w:rsidRDefault="003427CF" w:rsidP="0034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3427CF" w:rsidRPr="003427CF" w:rsidRDefault="003427CF" w:rsidP="0034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27CF" w:rsidRP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20___ год (отчетный финансовый год)</w:t>
            </w:r>
          </w:p>
        </w:tc>
        <w:tc>
          <w:tcPr>
            <w:tcW w:w="1559" w:type="dxa"/>
          </w:tcPr>
          <w:p w:rsidR="003427CF" w:rsidRP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559" w:type="dxa"/>
          </w:tcPr>
          <w:p w:rsidR="003427CF" w:rsidRP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3427CF" w:rsidRPr="003427CF" w:rsidTr="003427CF">
        <w:tc>
          <w:tcPr>
            <w:tcW w:w="534" w:type="dxa"/>
          </w:tcPr>
          <w:p w:rsidR="003427CF" w:rsidRP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3427CF" w:rsidRP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427CF" w:rsidRP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427CF" w:rsidRP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427CF" w:rsidRP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5</w:t>
            </w:r>
          </w:p>
        </w:tc>
      </w:tr>
      <w:tr w:rsidR="003427CF" w:rsidRPr="003427CF" w:rsidTr="003427CF">
        <w:tc>
          <w:tcPr>
            <w:tcW w:w="534" w:type="dxa"/>
          </w:tcPr>
          <w:p w:rsidR="003427CF" w:rsidRPr="003427CF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vAlign w:val="center"/>
          </w:tcPr>
          <w:p w:rsidR="003427CF" w:rsidRPr="003427CF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Штрафы (в том числе административные), пени (в том числе за несвоевременную уплату налогов и сборов)</w:t>
            </w: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7CF" w:rsidRPr="003427CF" w:rsidTr="003427CF">
        <w:tc>
          <w:tcPr>
            <w:tcW w:w="534" w:type="dxa"/>
          </w:tcPr>
          <w:p w:rsidR="003427CF" w:rsidRPr="003427CF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vAlign w:val="center"/>
          </w:tcPr>
          <w:p w:rsidR="003427CF" w:rsidRPr="003427CF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Платежи в форме паевых, членских и иных взносов (за исключением взносов в международные организации)</w:t>
            </w: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7CF" w:rsidRPr="003427CF" w:rsidTr="003427CF">
        <w:tc>
          <w:tcPr>
            <w:tcW w:w="534" w:type="dxa"/>
          </w:tcPr>
          <w:p w:rsidR="003427CF" w:rsidRPr="003427CF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vAlign w:val="center"/>
          </w:tcPr>
          <w:p w:rsidR="003427CF" w:rsidRPr="003427CF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Платежи в форме взносов в некоммерческие организации, а также взносы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</w:t>
            </w: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7CF" w:rsidRPr="003427CF" w:rsidTr="003427CF">
        <w:tc>
          <w:tcPr>
            <w:tcW w:w="534" w:type="dxa"/>
          </w:tcPr>
          <w:p w:rsidR="003427CF" w:rsidRPr="003427CF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vAlign w:val="center"/>
          </w:tcPr>
          <w:p w:rsidR="003427CF" w:rsidRPr="003427CF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 xml:space="preserve">Платежи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</w:t>
            </w:r>
            <w:hyperlink r:id="rId20" w:history="1">
              <w:r w:rsidRPr="003427CF">
                <w:rPr>
                  <w:rFonts w:ascii="Times New Roman" w:hAnsi="Times New Roman" w:cs="Times New Roman"/>
                </w:rPr>
                <w:t>законом</w:t>
              </w:r>
            </w:hyperlink>
            <w:r w:rsidRPr="003427CF">
              <w:rPr>
                <w:rFonts w:ascii="Times New Roman" w:hAnsi="Times New Roman" w:cs="Times New Roman"/>
              </w:rPr>
      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7CF" w:rsidRPr="003427CF" w:rsidTr="003427CF">
        <w:tc>
          <w:tcPr>
            <w:tcW w:w="534" w:type="dxa"/>
          </w:tcPr>
          <w:p w:rsidR="003427CF" w:rsidRPr="003427CF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vAlign w:val="center"/>
          </w:tcPr>
          <w:p w:rsidR="003427CF" w:rsidRPr="003427CF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Расходы по возмещению ущерба гражданам и юридическим лицам, понесенного ими в результате отчуждения принадлежащего им имущества</w:t>
            </w: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7CF" w:rsidRPr="003427CF" w:rsidTr="003427CF">
        <w:tc>
          <w:tcPr>
            <w:tcW w:w="534" w:type="dxa"/>
          </w:tcPr>
          <w:p w:rsidR="003427CF" w:rsidRPr="003427CF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vAlign w:val="center"/>
          </w:tcPr>
          <w:p w:rsidR="003427CF" w:rsidRPr="003427CF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Другие аналогичные расходы</w:t>
            </w: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7CF" w:rsidRPr="003427CF" w:rsidTr="003427CF">
        <w:tc>
          <w:tcPr>
            <w:tcW w:w="5495" w:type="dxa"/>
            <w:gridSpan w:val="2"/>
          </w:tcPr>
          <w:p w:rsidR="003427CF" w:rsidRPr="003427CF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3427C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27CF" w:rsidRPr="003427CF" w:rsidRDefault="003427CF" w:rsidP="005A0E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E07" w:rsidRPr="003427C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27CF" w:rsidRDefault="003427CF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7CF" w:rsidRDefault="003427CF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E01727" w:rsidRDefault="000042D9" w:rsidP="003427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E72A7" w:rsidRDefault="007E72A7" w:rsidP="000042D9">
      <w:pPr>
        <w:pStyle w:val="ConsPlusNonformat"/>
        <w:jc w:val="both"/>
        <w:rPr>
          <w:rFonts w:ascii="Times New Roman" w:hAnsi="Times New Roman" w:cs="Times New Roman"/>
        </w:rPr>
        <w:sectPr w:rsidR="007E72A7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AA31BE" w:rsidRDefault="005A0E07" w:rsidP="005A0E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A31B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9C3D04">
        <w:rPr>
          <w:rFonts w:ascii="Times New Roman" w:hAnsi="Times New Roman" w:cs="Times New Roman"/>
          <w:sz w:val="24"/>
          <w:szCs w:val="24"/>
        </w:rPr>
        <w:t>0</w:t>
      </w:r>
    </w:p>
    <w:p w:rsidR="005A0E07" w:rsidRPr="00AA31BE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AA31BE" w:rsidRDefault="005A0E07" w:rsidP="00AA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31BE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AA31BE">
        <w:rPr>
          <w:rFonts w:ascii="Times New Roman" w:hAnsi="Times New Roman" w:cs="Times New Roman"/>
          <w:sz w:val="24"/>
          <w:szCs w:val="24"/>
        </w:rPr>
        <w:t xml:space="preserve"> </w:t>
      </w:r>
      <w:r w:rsidRPr="00AA31BE">
        <w:rPr>
          <w:rFonts w:ascii="Times New Roman" w:hAnsi="Times New Roman" w:cs="Times New Roman"/>
          <w:sz w:val="24"/>
          <w:szCs w:val="24"/>
        </w:rPr>
        <w:t>по резервным средствам</w:t>
      </w:r>
    </w:p>
    <w:p w:rsidR="005A0E07" w:rsidRPr="00AA31BE" w:rsidRDefault="005A0E07" w:rsidP="00AA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31B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9200E" w:rsidRPr="00AA31BE" w:rsidRDefault="005A0E07" w:rsidP="00AA31B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1BE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F9200E" w:rsidRPr="00AA31BE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</w:p>
    <w:p w:rsidR="005A0E07" w:rsidRPr="00AA31BE" w:rsidRDefault="005146BB" w:rsidP="00AA31B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46B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Pr="005146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F9200E" w:rsidRPr="00AA31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4785" w:rsidRPr="00AA31BE" w:rsidRDefault="00DB4785" w:rsidP="00F9200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DB4785" w:rsidRPr="00AA31BE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AA31BE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AA31BE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AA31BE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B4785" w:rsidRPr="00AA31BE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85" w:rsidRPr="00AA31BE" w:rsidTr="0085639D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4785" w:rsidRPr="00AA31BE" w:rsidRDefault="00DB4785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B4785" w:rsidRPr="00AA31BE" w:rsidRDefault="00DB4785" w:rsidP="00F9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534"/>
        <w:gridCol w:w="3685"/>
        <w:gridCol w:w="1914"/>
        <w:gridCol w:w="1914"/>
        <w:gridCol w:w="1914"/>
      </w:tblGrid>
      <w:tr w:rsidR="003427CF" w:rsidTr="003427CF">
        <w:tc>
          <w:tcPr>
            <w:tcW w:w="534" w:type="dxa"/>
            <w:vMerge w:val="restart"/>
          </w:tcPr>
          <w:p w:rsidR="003427CF" w:rsidRPr="00802209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0220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85" w:type="dxa"/>
            <w:vMerge w:val="restart"/>
          </w:tcPr>
          <w:p w:rsidR="003427CF" w:rsidRPr="00802209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742" w:type="dxa"/>
            <w:gridSpan w:val="3"/>
          </w:tcPr>
          <w:p w:rsidR="003427CF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3427CF" w:rsidTr="003427CF">
        <w:tc>
          <w:tcPr>
            <w:tcW w:w="534" w:type="dxa"/>
            <w:vMerge/>
          </w:tcPr>
          <w:p w:rsidR="003427CF" w:rsidRPr="00802209" w:rsidRDefault="003427CF" w:rsidP="003427CF">
            <w:pPr>
              <w:jc w:val="center"/>
            </w:pPr>
          </w:p>
        </w:tc>
        <w:tc>
          <w:tcPr>
            <w:tcW w:w="3685" w:type="dxa"/>
            <w:vMerge/>
          </w:tcPr>
          <w:p w:rsidR="003427CF" w:rsidRPr="00802209" w:rsidRDefault="003427CF" w:rsidP="003427CF">
            <w:pPr>
              <w:jc w:val="center"/>
            </w:pPr>
          </w:p>
        </w:tc>
        <w:tc>
          <w:tcPr>
            <w:tcW w:w="1914" w:type="dxa"/>
          </w:tcPr>
          <w:p w:rsidR="003427CF" w:rsidRPr="00802209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(отчетный финансовый год)</w:t>
            </w:r>
          </w:p>
        </w:tc>
        <w:tc>
          <w:tcPr>
            <w:tcW w:w="1914" w:type="dxa"/>
          </w:tcPr>
          <w:p w:rsidR="003427CF" w:rsidRPr="00802209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914" w:type="dxa"/>
          </w:tcPr>
          <w:p w:rsidR="003427CF" w:rsidRPr="00802209" w:rsidRDefault="003427CF" w:rsidP="00342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3427CF" w:rsidTr="003427CF">
        <w:tc>
          <w:tcPr>
            <w:tcW w:w="534" w:type="dxa"/>
            <w:vAlign w:val="center"/>
          </w:tcPr>
          <w:p w:rsidR="003427CF" w:rsidRPr="00802209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3427CF" w:rsidRPr="00802209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vAlign w:val="center"/>
          </w:tcPr>
          <w:p w:rsidR="003427CF" w:rsidRPr="00802209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vAlign w:val="center"/>
          </w:tcPr>
          <w:p w:rsidR="003427CF" w:rsidRPr="00802209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vAlign w:val="center"/>
          </w:tcPr>
          <w:p w:rsidR="003427CF" w:rsidRPr="00802209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</w:tr>
      <w:tr w:rsidR="003427CF" w:rsidTr="003427CF">
        <w:tc>
          <w:tcPr>
            <w:tcW w:w="534" w:type="dxa"/>
          </w:tcPr>
          <w:p w:rsidR="003427CF" w:rsidRPr="00802209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427CF" w:rsidRPr="00802209" w:rsidRDefault="003427CF" w:rsidP="008B0DC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 xml:space="preserve">Резервный фонд </w:t>
            </w: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CF" w:rsidTr="003427CF">
        <w:tc>
          <w:tcPr>
            <w:tcW w:w="534" w:type="dxa"/>
          </w:tcPr>
          <w:p w:rsidR="003427CF" w:rsidRPr="00802209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427CF" w:rsidRPr="00802209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CF" w:rsidTr="003427CF">
        <w:tc>
          <w:tcPr>
            <w:tcW w:w="534" w:type="dxa"/>
          </w:tcPr>
          <w:p w:rsidR="003427CF" w:rsidRPr="00802209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</w:tcPr>
          <w:p w:rsidR="003427CF" w:rsidRPr="00802209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CF" w:rsidTr="003427CF">
        <w:tc>
          <w:tcPr>
            <w:tcW w:w="534" w:type="dxa"/>
          </w:tcPr>
          <w:p w:rsidR="003427CF" w:rsidRPr="00802209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5" w:type="dxa"/>
          </w:tcPr>
          <w:p w:rsidR="003427CF" w:rsidRPr="00802209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CF" w:rsidTr="003427CF">
        <w:tc>
          <w:tcPr>
            <w:tcW w:w="534" w:type="dxa"/>
          </w:tcPr>
          <w:p w:rsidR="003427CF" w:rsidRPr="00802209" w:rsidRDefault="003427CF" w:rsidP="006C1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85" w:type="dxa"/>
          </w:tcPr>
          <w:p w:rsidR="003427CF" w:rsidRPr="00802209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CF" w:rsidTr="003427CF">
        <w:tc>
          <w:tcPr>
            <w:tcW w:w="4219" w:type="dxa"/>
            <w:gridSpan w:val="2"/>
          </w:tcPr>
          <w:p w:rsidR="003427CF" w:rsidRPr="00802209" w:rsidRDefault="003427CF" w:rsidP="008B0DCD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CF" w:rsidTr="003427CF">
        <w:tc>
          <w:tcPr>
            <w:tcW w:w="4219" w:type="dxa"/>
            <w:gridSpan w:val="2"/>
            <w:vAlign w:val="bottom"/>
          </w:tcPr>
          <w:p w:rsidR="003427CF" w:rsidRPr="00802209" w:rsidRDefault="003427CF" w:rsidP="006C1023">
            <w:pPr>
              <w:pStyle w:val="ConsPlusNormal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27CF" w:rsidRDefault="003427C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AA31BE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27CF" w:rsidRDefault="003427CF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7CF" w:rsidRDefault="003427CF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E01727" w:rsidRDefault="000042D9" w:rsidP="00004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0042D9" w:rsidRPr="00E01727" w:rsidRDefault="000042D9" w:rsidP="0000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27CF" w:rsidRPr="008B0DCD" w:rsidRDefault="003427CF" w:rsidP="008B0DCD">
      <w:pPr>
        <w:rPr>
          <w:sz w:val="22"/>
          <w:szCs w:val="20"/>
        </w:rPr>
        <w:sectPr w:rsidR="003427CF" w:rsidRPr="008B0DCD" w:rsidSect="00F7282E">
          <w:pgSz w:w="11905" w:h="16838"/>
          <w:pgMar w:top="1134" w:right="851" w:bottom="1134" w:left="1134" w:header="0" w:footer="0" w:gutter="0"/>
          <w:cols w:space="720"/>
        </w:sectPr>
      </w:pPr>
    </w:p>
    <w:p w:rsidR="005A0E07" w:rsidRPr="00661B4F" w:rsidRDefault="006F11DF" w:rsidP="00EB75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  <w:r w:rsidR="00EB750C" w:rsidRPr="00661B4F">
        <w:rPr>
          <w:rFonts w:ascii="Times New Roman" w:hAnsi="Times New Roman" w:cs="Times New Roman"/>
          <w:sz w:val="24"/>
          <w:szCs w:val="24"/>
        </w:rPr>
        <w:t xml:space="preserve"> </w:t>
      </w:r>
      <w:r w:rsidR="005A0E07" w:rsidRPr="00661B4F">
        <w:rPr>
          <w:rFonts w:ascii="Times New Roman" w:hAnsi="Times New Roman" w:cs="Times New Roman"/>
          <w:sz w:val="24"/>
          <w:szCs w:val="24"/>
        </w:rPr>
        <w:t>к Порядку</w:t>
      </w:r>
    </w:p>
    <w:p w:rsidR="005A0E07" w:rsidRPr="00661B4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0E07" w:rsidRPr="00661B4F" w:rsidRDefault="005A0E07" w:rsidP="00661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0" w:name="P26307"/>
      <w:bookmarkEnd w:id="70"/>
      <w:r w:rsidRPr="00661B4F">
        <w:rPr>
          <w:rFonts w:ascii="Times New Roman" w:hAnsi="Times New Roman" w:cs="Times New Roman"/>
          <w:sz w:val="24"/>
          <w:szCs w:val="24"/>
        </w:rPr>
        <w:t>Обоснования бюджетных ассигнований на дорожное</w:t>
      </w:r>
      <w:r w:rsidR="00661B4F">
        <w:rPr>
          <w:rFonts w:ascii="Times New Roman" w:hAnsi="Times New Roman" w:cs="Times New Roman"/>
          <w:sz w:val="24"/>
          <w:szCs w:val="24"/>
        </w:rPr>
        <w:t xml:space="preserve"> </w:t>
      </w:r>
      <w:r w:rsidRPr="00661B4F">
        <w:rPr>
          <w:rFonts w:ascii="Times New Roman" w:hAnsi="Times New Roman" w:cs="Times New Roman"/>
          <w:sz w:val="24"/>
          <w:szCs w:val="24"/>
        </w:rPr>
        <w:t>хозяйство (дорожные фонды)</w:t>
      </w:r>
    </w:p>
    <w:p w:rsidR="005A0E07" w:rsidRPr="00661B4F" w:rsidRDefault="005A0E07" w:rsidP="00661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1B4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0E07" w:rsidRPr="00661B4F" w:rsidRDefault="005A0E07" w:rsidP="00661B4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1B4F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EB750C" w:rsidRPr="00661B4F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="005146BB" w:rsidRPr="005146BB">
        <w:t xml:space="preserve"> </w:t>
      </w:r>
      <w:proofErr w:type="spellStart"/>
      <w:r w:rsidR="005146BB" w:rsidRPr="005146BB">
        <w:rPr>
          <w:rFonts w:ascii="Times New Roman" w:eastAsia="Calibri" w:hAnsi="Times New Roman" w:cs="Times New Roman"/>
          <w:sz w:val="24"/>
          <w:szCs w:val="24"/>
        </w:rPr>
        <w:t>Урупского</w:t>
      </w:r>
      <w:proofErr w:type="spellEnd"/>
      <w:r w:rsidR="005146BB" w:rsidRPr="005146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EB750C" w:rsidRPr="00661B4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1B4F" w:rsidRPr="00661B4F" w:rsidRDefault="00661B4F" w:rsidP="00EB750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441"/>
        <w:gridCol w:w="2835"/>
      </w:tblGrid>
      <w:tr w:rsidR="00661B4F" w:rsidRPr="00661B4F" w:rsidTr="0085639D">
        <w:tc>
          <w:tcPr>
            <w:tcW w:w="12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B4F" w:rsidRPr="00661B4F" w:rsidRDefault="00661B4F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4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1B4F" w:rsidRPr="00661B4F" w:rsidRDefault="00661B4F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4F" w:rsidRPr="00661B4F" w:rsidTr="0085639D">
        <w:tc>
          <w:tcPr>
            <w:tcW w:w="12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B4F" w:rsidRPr="00661B4F" w:rsidRDefault="00661B4F" w:rsidP="00856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1B4F" w:rsidRPr="00661B4F" w:rsidRDefault="00661B4F" w:rsidP="0085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4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61B4F" w:rsidRPr="00661B4F" w:rsidRDefault="00661B4F" w:rsidP="00E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"/>
        <w:gridCol w:w="1530"/>
        <w:gridCol w:w="1374"/>
        <w:gridCol w:w="1373"/>
        <w:gridCol w:w="1371"/>
        <w:gridCol w:w="1371"/>
        <w:gridCol w:w="1383"/>
        <w:gridCol w:w="1371"/>
        <w:gridCol w:w="1371"/>
        <w:gridCol w:w="1371"/>
        <w:gridCol w:w="1371"/>
      </w:tblGrid>
      <w:tr w:rsidR="00661B4F" w:rsidTr="0085639D">
        <w:tc>
          <w:tcPr>
            <w:tcW w:w="1467" w:type="dxa"/>
            <w:vMerge w:val="restart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019" w:type="dxa"/>
            <w:gridSpan w:val="5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496" w:type="dxa"/>
            <w:gridSpan w:val="4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371" w:type="dxa"/>
            <w:vMerge w:val="restart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661B4F" w:rsidTr="00661B4F">
        <w:tc>
          <w:tcPr>
            <w:tcW w:w="1467" w:type="dxa"/>
            <w:vMerge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374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73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371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71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383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1371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371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(первый планового периода)</w:t>
            </w:r>
          </w:p>
        </w:tc>
        <w:tc>
          <w:tcPr>
            <w:tcW w:w="1371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  <w:tc>
          <w:tcPr>
            <w:tcW w:w="1371" w:type="dxa"/>
            <w:vMerge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4F" w:rsidTr="0085639D">
        <w:tc>
          <w:tcPr>
            <w:tcW w:w="1467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1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1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1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vAlign w:val="center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11</w:t>
            </w:r>
          </w:p>
        </w:tc>
      </w:tr>
      <w:tr w:rsidR="00661B4F" w:rsidTr="00661B4F">
        <w:tc>
          <w:tcPr>
            <w:tcW w:w="1467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4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4F" w:rsidTr="00661B4F">
        <w:tc>
          <w:tcPr>
            <w:tcW w:w="1467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4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4F" w:rsidTr="00661B4F">
        <w:tc>
          <w:tcPr>
            <w:tcW w:w="1467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4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4F" w:rsidTr="00661B4F">
        <w:tc>
          <w:tcPr>
            <w:tcW w:w="1467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4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4F" w:rsidTr="00661B4F">
        <w:tc>
          <w:tcPr>
            <w:tcW w:w="1467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4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4F" w:rsidTr="00661B4F">
        <w:tc>
          <w:tcPr>
            <w:tcW w:w="1467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4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4F" w:rsidTr="00661B4F">
        <w:tc>
          <w:tcPr>
            <w:tcW w:w="1467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4" w:type="dxa"/>
          </w:tcPr>
          <w:p w:rsidR="00661B4F" w:rsidRPr="00802209" w:rsidRDefault="00661B4F" w:rsidP="00856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20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4F" w:rsidTr="0085639D">
        <w:tc>
          <w:tcPr>
            <w:tcW w:w="8486" w:type="dxa"/>
            <w:gridSpan w:val="6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3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1B4F" w:rsidRDefault="00661B4F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661B4F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1B4F" w:rsidRDefault="00661B4F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B4F" w:rsidRDefault="00661B4F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0042D9" w:rsidRPr="00E01727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E01727" w:rsidRDefault="000042D9" w:rsidP="00004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727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F6274F" w:rsidRDefault="00F6274F" w:rsidP="005A0E07">
      <w:pPr>
        <w:pStyle w:val="ConsPlusNormal"/>
        <w:rPr>
          <w:rFonts w:ascii="Times New Roman" w:hAnsi="Times New Roman" w:cs="Times New Roman"/>
        </w:rPr>
        <w:sectPr w:rsidR="00F6274F" w:rsidSect="00F7282E">
          <w:pgSz w:w="16838" w:h="11905" w:orient="landscape"/>
          <w:pgMar w:top="851" w:right="567" w:bottom="567" w:left="1134" w:header="0" w:footer="0" w:gutter="0"/>
          <w:cols w:space="720"/>
          <w:docGrid w:linePitch="326"/>
        </w:sectPr>
      </w:pPr>
    </w:p>
    <w:p w:rsidR="005A0E07" w:rsidRPr="005E02D5" w:rsidRDefault="005A0E07" w:rsidP="00EB75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02D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6F11DF">
        <w:rPr>
          <w:rFonts w:ascii="Times New Roman" w:hAnsi="Times New Roman" w:cs="Times New Roman"/>
          <w:sz w:val="24"/>
          <w:szCs w:val="24"/>
        </w:rPr>
        <w:t>2</w:t>
      </w:r>
      <w:r w:rsidR="00EB750C" w:rsidRPr="005E02D5">
        <w:rPr>
          <w:rFonts w:ascii="Times New Roman" w:hAnsi="Times New Roman" w:cs="Times New Roman"/>
          <w:sz w:val="24"/>
          <w:szCs w:val="24"/>
        </w:rPr>
        <w:t xml:space="preserve"> </w:t>
      </w:r>
      <w:r w:rsidRPr="005E02D5">
        <w:rPr>
          <w:rFonts w:ascii="Times New Roman" w:hAnsi="Times New Roman" w:cs="Times New Roman"/>
          <w:sz w:val="24"/>
          <w:szCs w:val="24"/>
        </w:rPr>
        <w:t>к Порядку</w:t>
      </w:r>
    </w:p>
    <w:p w:rsidR="005A0E07" w:rsidRPr="005E02D5" w:rsidRDefault="005A0E07" w:rsidP="005E02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E07" w:rsidRPr="005E02D5" w:rsidRDefault="005A0E07" w:rsidP="005E0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1" w:name="P26684"/>
      <w:bookmarkEnd w:id="71"/>
      <w:r w:rsidRPr="005E02D5">
        <w:rPr>
          <w:rFonts w:ascii="Times New Roman" w:hAnsi="Times New Roman" w:cs="Times New Roman"/>
          <w:sz w:val="24"/>
          <w:szCs w:val="24"/>
        </w:rPr>
        <w:t>Сводная таблица с указанием дополнительной потребности</w:t>
      </w:r>
      <w:r w:rsidR="005E02D5">
        <w:rPr>
          <w:rFonts w:ascii="Times New Roman" w:hAnsi="Times New Roman" w:cs="Times New Roman"/>
          <w:sz w:val="24"/>
          <w:szCs w:val="24"/>
        </w:rPr>
        <w:t xml:space="preserve"> </w:t>
      </w:r>
      <w:r w:rsidRPr="005E02D5">
        <w:rPr>
          <w:rFonts w:ascii="Times New Roman" w:hAnsi="Times New Roman" w:cs="Times New Roman"/>
          <w:sz w:val="24"/>
          <w:szCs w:val="24"/>
        </w:rPr>
        <w:t>к предельным объемам бюджетных ассигнований</w:t>
      </w:r>
    </w:p>
    <w:p w:rsidR="005A0E07" w:rsidRPr="005E02D5" w:rsidRDefault="005A0E07" w:rsidP="005E0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02D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A0E07" w:rsidRPr="005E02D5" w:rsidRDefault="005A0E07" w:rsidP="005E02D5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02D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="00EB750C" w:rsidRPr="005E02D5">
        <w:rPr>
          <w:rFonts w:ascii="Times New Roman" w:eastAsia="Calibri" w:hAnsi="Times New Roman" w:cs="Times New Roman"/>
          <w:sz w:val="24"/>
          <w:szCs w:val="24"/>
        </w:rPr>
        <w:t xml:space="preserve"> бюджета)</w:t>
      </w:r>
    </w:p>
    <w:p w:rsidR="00EB750C" w:rsidRPr="005E02D5" w:rsidRDefault="00EB750C" w:rsidP="00EB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5E02D5" w:rsidRDefault="005A0E07" w:rsidP="005A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D5">
        <w:rPr>
          <w:rFonts w:ascii="Times New Roman" w:hAnsi="Times New Roman" w:cs="Times New Roman"/>
          <w:sz w:val="24"/>
          <w:szCs w:val="24"/>
        </w:rPr>
        <w:t>Единица измерения: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995"/>
        <w:gridCol w:w="770"/>
        <w:gridCol w:w="916"/>
        <w:gridCol w:w="976"/>
        <w:gridCol w:w="1114"/>
        <w:gridCol w:w="992"/>
        <w:gridCol w:w="992"/>
        <w:gridCol w:w="1114"/>
        <w:gridCol w:w="992"/>
        <w:gridCol w:w="992"/>
        <w:gridCol w:w="1114"/>
        <w:gridCol w:w="992"/>
        <w:gridCol w:w="992"/>
        <w:gridCol w:w="994"/>
      </w:tblGrid>
      <w:tr w:rsidR="005E02D5" w:rsidTr="001A6511">
        <w:tc>
          <w:tcPr>
            <w:tcW w:w="1057" w:type="dxa"/>
            <w:vMerge w:val="restart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019" w:type="dxa"/>
            <w:vMerge w:val="restart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20___ год (отчетный финансовый год)</w:t>
            </w:r>
          </w:p>
        </w:tc>
        <w:tc>
          <w:tcPr>
            <w:tcW w:w="2727" w:type="dxa"/>
            <w:gridSpan w:val="3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20___ год (текущий финансовый год)</w:t>
            </w:r>
          </w:p>
        </w:tc>
        <w:tc>
          <w:tcPr>
            <w:tcW w:w="3177" w:type="dxa"/>
            <w:gridSpan w:val="3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3177" w:type="dxa"/>
            <w:gridSpan w:val="3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20___ год (первый год планового периода)</w:t>
            </w:r>
          </w:p>
        </w:tc>
        <w:tc>
          <w:tcPr>
            <w:tcW w:w="3177" w:type="dxa"/>
            <w:gridSpan w:val="3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20___ год (второй год планового периода)</w:t>
            </w:r>
          </w:p>
        </w:tc>
        <w:tc>
          <w:tcPr>
            <w:tcW w:w="1019" w:type="dxa"/>
            <w:vMerge w:val="restart"/>
          </w:tcPr>
          <w:p w:rsidR="005E02D5" w:rsidRDefault="005E02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2D5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E02D5" w:rsidTr="001A6511">
        <w:tc>
          <w:tcPr>
            <w:tcW w:w="1057" w:type="dxa"/>
            <w:vMerge/>
          </w:tcPr>
          <w:p w:rsidR="005E02D5" w:rsidRPr="005E02D5" w:rsidRDefault="005E02D5" w:rsidP="005E02D5"/>
        </w:tc>
        <w:tc>
          <w:tcPr>
            <w:tcW w:w="1019" w:type="dxa"/>
            <w:vMerge/>
          </w:tcPr>
          <w:p w:rsidR="005E02D5" w:rsidRPr="005E02D5" w:rsidRDefault="005E02D5" w:rsidP="005E02D5"/>
        </w:tc>
        <w:tc>
          <w:tcPr>
            <w:tcW w:w="788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Закон о бюджете</w:t>
            </w:r>
          </w:p>
        </w:tc>
        <w:tc>
          <w:tcPr>
            <w:tcW w:w="938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Сводная бюджетная роспись (по состоянию на 01 августа)</w:t>
            </w:r>
          </w:p>
        </w:tc>
        <w:tc>
          <w:tcPr>
            <w:tcW w:w="1001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Исполнение по состоянию на 01 августа</w:t>
            </w:r>
          </w:p>
        </w:tc>
        <w:tc>
          <w:tcPr>
            <w:tcW w:w="1143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Предельные объемы (распределено ГРБС)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Заявленная дополнит. потребность ГРБС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Всего потребность ГРБС (</w:t>
            </w:r>
            <w:hyperlink w:anchor="P26716" w:history="1">
              <w:r w:rsidRPr="005E02D5">
                <w:rPr>
                  <w:rFonts w:ascii="Times New Roman" w:hAnsi="Times New Roman" w:cs="Times New Roman"/>
                </w:rPr>
                <w:t>6 гр</w:t>
              </w:r>
            </w:hyperlink>
            <w:r w:rsidRPr="005E02D5">
              <w:rPr>
                <w:rFonts w:ascii="Times New Roman" w:hAnsi="Times New Roman" w:cs="Times New Roman"/>
              </w:rPr>
              <w:t xml:space="preserve">. + </w:t>
            </w:r>
            <w:hyperlink w:anchor="P26717" w:history="1">
              <w:r w:rsidRPr="005E02D5">
                <w:rPr>
                  <w:rFonts w:ascii="Times New Roman" w:hAnsi="Times New Roman" w:cs="Times New Roman"/>
                </w:rPr>
                <w:t>7 гр</w:t>
              </w:r>
            </w:hyperlink>
            <w:r w:rsidRPr="005E02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43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Предельные объемы (распределено ГРБС)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Заявленная дополнит. потребность ГРБС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Всего потребность ГРБС (</w:t>
            </w:r>
            <w:hyperlink w:anchor="P26719" w:history="1">
              <w:r w:rsidRPr="005E02D5">
                <w:rPr>
                  <w:rFonts w:ascii="Times New Roman" w:hAnsi="Times New Roman" w:cs="Times New Roman"/>
                </w:rPr>
                <w:t>9 гр</w:t>
              </w:r>
            </w:hyperlink>
            <w:r w:rsidRPr="005E02D5">
              <w:rPr>
                <w:rFonts w:ascii="Times New Roman" w:hAnsi="Times New Roman" w:cs="Times New Roman"/>
              </w:rPr>
              <w:t xml:space="preserve">. + </w:t>
            </w:r>
            <w:hyperlink w:anchor="P26720" w:history="1">
              <w:r w:rsidRPr="005E02D5">
                <w:rPr>
                  <w:rFonts w:ascii="Times New Roman" w:hAnsi="Times New Roman" w:cs="Times New Roman"/>
                </w:rPr>
                <w:t>10 гр</w:t>
              </w:r>
            </w:hyperlink>
            <w:r w:rsidRPr="005E02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43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Предельные объемы (распределено ГРБС)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Заявленная дополнит. потребность ГРБС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Всего потребность ГРБС (</w:t>
            </w:r>
            <w:hyperlink w:anchor="P26722" w:history="1">
              <w:r w:rsidRPr="005E02D5">
                <w:rPr>
                  <w:rFonts w:ascii="Times New Roman" w:hAnsi="Times New Roman" w:cs="Times New Roman"/>
                </w:rPr>
                <w:t>12 гр</w:t>
              </w:r>
            </w:hyperlink>
            <w:r w:rsidRPr="005E02D5">
              <w:rPr>
                <w:rFonts w:ascii="Times New Roman" w:hAnsi="Times New Roman" w:cs="Times New Roman"/>
              </w:rPr>
              <w:t xml:space="preserve">. + </w:t>
            </w:r>
            <w:hyperlink w:anchor="P26723" w:history="1">
              <w:r w:rsidRPr="005E02D5">
                <w:rPr>
                  <w:rFonts w:ascii="Times New Roman" w:hAnsi="Times New Roman" w:cs="Times New Roman"/>
                </w:rPr>
                <w:t>13 гр</w:t>
              </w:r>
            </w:hyperlink>
            <w:r w:rsidRPr="005E02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19" w:type="dxa"/>
            <w:vMerge/>
          </w:tcPr>
          <w:p w:rsidR="005E02D5" w:rsidRDefault="005E02D5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D5" w:rsidTr="001A6511">
        <w:tc>
          <w:tcPr>
            <w:tcW w:w="105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1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3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7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9" w:type="dxa"/>
            <w:vAlign w:val="center"/>
          </w:tcPr>
          <w:p w:rsidR="005E02D5" w:rsidRPr="005E02D5" w:rsidRDefault="005E02D5" w:rsidP="005E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15</w:t>
            </w: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ГРБС, всего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Заработная плата с начислениями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Прочие расходы на содержание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 xml:space="preserve">Содержание подведомственных учреждений </w:t>
            </w:r>
            <w:r w:rsidRPr="005E02D5">
              <w:rPr>
                <w:rFonts w:ascii="Times New Roman" w:hAnsi="Times New Roman" w:cs="Times New Roman"/>
              </w:rPr>
              <w:lastRenderedPageBreak/>
              <w:t>(АУ, БУ, КУ), всего: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lastRenderedPageBreak/>
              <w:t>Заработная плата с начислениями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Прочие расходы на содержание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Межбюджетные трансферты, всего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в том числе по мероприятиям: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Разовые мероприятия, всего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в том числе по мероприятиям: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Прочие мероприятия, всего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E02D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E02D5">
              <w:rPr>
                <w:rFonts w:ascii="Times New Roman" w:hAnsi="Times New Roman" w:cs="Times New Roman"/>
              </w:rPr>
              <w:t xml:space="preserve"> с федеральным бюджетом, всего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 xml:space="preserve">в том числе по </w:t>
            </w:r>
            <w:r w:rsidRPr="005E02D5">
              <w:rPr>
                <w:rFonts w:ascii="Times New Roman" w:hAnsi="Times New Roman" w:cs="Times New Roman"/>
              </w:rPr>
              <w:lastRenderedPageBreak/>
              <w:t>мероприятиям: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lastRenderedPageBreak/>
              <w:t xml:space="preserve">не требующим </w:t>
            </w:r>
            <w:proofErr w:type="spellStart"/>
            <w:r w:rsidRPr="005E02D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E02D5">
              <w:rPr>
                <w:rFonts w:ascii="Times New Roman" w:hAnsi="Times New Roman" w:cs="Times New Roman"/>
              </w:rPr>
              <w:t xml:space="preserve"> с федеральным бюджетом, всего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1" w:rsidTr="001A6511">
        <w:tc>
          <w:tcPr>
            <w:tcW w:w="1057" w:type="dxa"/>
          </w:tcPr>
          <w:p w:rsidR="001A6511" w:rsidRPr="005E02D5" w:rsidRDefault="001A6511" w:rsidP="0085639D">
            <w:pPr>
              <w:pStyle w:val="ConsPlusNormal"/>
              <w:rPr>
                <w:rFonts w:ascii="Times New Roman" w:hAnsi="Times New Roman" w:cs="Times New Roman"/>
              </w:rPr>
            </w:pPr>
            <w:r w:rsidRPr="005E02D5">
              <w:rPr>
                <w:rFonts w:ascii="Times New Roman" w:hAnsi="Times New Roman" w:cs="Times New Roman"/>
              </w:rPr>
              <w:t>в том числе по мероприятиям:</w:t>
            </w: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6511" w:rsidRDefault="001A6511" w:rsidP="005A0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07" w:rsidRPr="005E02D5" w:rsidRDefault="005A0E07" w:rsidP="005A0E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6511" w:rsidRDefault="001A6511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511" w:rsidRDefault="001A6511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5E02D5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2D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042D9" w:rsidRPr="005E02D5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2D5">
        <w:rPr>
          <w:rFonts w:ascii="Times New Roman" w:hAnsi="Times New Roman" w:cs="Times New Roman"/>
          <w:sz w:val="24"/>
          <w:szCs w:val="24"/>
        </w:rPr>
        <w:t>(уполномоченное лицо) ________________ ____________ ______________________________</w:t>
      </w:r>
    </w:p>
    <w:p w:rsidR="000042D9" w:rsidRPr="005E02D5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2D5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(подпись)                (расшифровка подписи)</w:t>
      </w:r>
    </w:p>
    <w:p w:rsidR="000042D9" w:rsidRPr="005E02D5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5E02D5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2D5">
        <w:rPr>
          <w:rFonts w:ascii="Times New Roman" w:hAnsi="Times New Roman" w:cs="Times New Roman"/>
          <w:sz w:val="24"/>
          <w:szCs w:val="24"/>
        </w:rPr>
        <w:t>Исполнитель     _________________ ____________ _______________________ _____________</w:t>
      </w:r>
    </w:p>
    <w:p w:rsidR="000042D9" w:rsidRPr="005E02D5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2D5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(подпись)        (расшифровка подписи)          (телефон)</w:t>
      </w:r>
    </w:p>
    <w:p w:rsidR="000042D9" w:rsidRPr="005E02D5" w:rsidRDefault="000042D9" w:rsidP="0000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5E02D5" w:rsidRDefault="000042D9" w:rsidP="00004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2D5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0042D9" w:rsidRPr="005E02D5" w:rsidRDefault="000042D9" w:rsidP="00004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2D9" w:rsidRPr="005E02D5" w:rsidRDefault="000042D9" w:rsidP="00376C27">
      <w:pPr>
        <w:pStyle w:val="ConsPlusNormal"/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r w:rsidRPr="005E02D5">
        <w:rPr>
          <w:rFonts w:ascii="Times New Roman" w:hAnsi="Times New Roman" w:cs="Times New Roman"/>
          <w:sz w:val="24"/>
          <w:szCs w:val="24"/>
        </w:rPr>
        <w:t>&lt;*&gt; Информация представляется по каждому году раздельно.</w:t>
      </w:r>
    </w:p>
    <w:p w:rsidR="000042D9" w:rsidRPr="005E02D5" w:rsidRDefault="000042D9" w:rsidP="00004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E07" w:rsidRPr="005E02D5" w:rsidRDefault="005A0E07" w:rsidP="005A0E07"/>
    <w:p w:rsidR="00FF28E4" w:rsidRPr="005E02D5" w:rsidRDefault="00FF28E4" w:rsidP="00FF28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2343" w:rsidRPr="005E02D5" w:rsidRDefault="002D2343" w:rsidP="001545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D2343" w:rsidRPr="005E02D5" w:rsidSect="00F7282E">
      <w:pgSz w:w="16838" w:h="11905" w:orient="landscape"/>
      <w:pgMar w:top="737" w:right="567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23"/>
    <w:rsid w:val="000015D1"/>
    <w:rsid w:val="000042D9"/>
    <w:rsid w:val="00012E72"/>
    <w:rsid w:val="0001637B"/>
    <w:rsid w:val="00026156"/>
    <w:rsid w:val="00026C60"/>
    <w:rsid w:val="0004099E"/>
    <w:rsid w:val="000417DD"/>
    <w:rsid w:val="00045935"/>
    <w:rsid w:val="00047AA4"/>
    <w:rsid w:val="00053AC4"/>
    <w:rsid w:val="000613FA"/>
    <w:rsid w:val="00061955"/>
    <w:rsid w:val="00062F68"/>
    <w:rsid w:val="00063BD7"/>
    <w:rsid w:val="00067A07"/>
    <w:rsid w:val="000829CC"/>
    <w:rsid w:val="0008636F"/>
    <w:rsid w:val="00086432"/>
    <w:rsid w:val="00087FD7"/>
    <w:rsid w:val="000A29A2"/>
    <w:rsid w:val="000A7B01"/>
    <w:rsid w:val="000B4B04"/>
    <w:rsid w:val="000B6C50"/>
    <w:rsid w:val="000C3CF7"/>
    <w:rsid w:val="000C60D1"/>
    <w:rsid w:val="000C77B9"/>
    <w:rsid w:val="000E6150"/>
    <w:rsid w:val="000E7E05"/>
    <w:rsid w:val="00100943"/>
    <w:rsid w:val="001047E3"/>
    <w:rsid w:val="0011230B"/>
    <w:rsid w:val="00112F71"/>
    <w:rsid w:val="001135B0"/>
    <w:rsid w:val="00120A06"/>
    <w:rsid w:val="00137B08"/>
    <w:rsid w:val="0014412E"/>
    <w:rsid w:val="001461AA"/>
    <w:rsid w:val="00147C01"/>
    <w:rsid w:val="00152122"/>
    <w:rsid w:val="0015456F"/>
    <w:rsid w:val="00157C7F"/>
    <w:rsid w:val="00157E6E"/>
    <w:rsid w:val="00162DBB"/>
    <w:rsid w:val="00164757"/>
    <w:rsid w:val="001720FB"/>
    <w:rsid w:val="001738B0"/>
    <w:rsid w:val="00181142"/>
    <w:rsid w:val="001824F0"/>
    <w:rsid w:val="001832D2"/>
    <w:rsid w:val="00183DE4"/>
    <w:rsid w:val="00184996"/>
    <w:rsid w:val="0019081E"/>
    <w:rsid w:val="00192D99"/>
    <w:rsid w:val="00195515"/>
    <w:rsid w:val="001A56C1"/>
    <w:rsid w:val="001A6511"/>
    <w:rsid w:val="001A7DD7"/>
    <w:rsid w:val="001B4B4F"/>
    <w:rsid w:val="001B7815"/>
    <w:rsid w:val="001C4CD2"/>
    <w:rsid w:val="001C7B9D"/>
    <w:rsid w:val="001D1F56"/>
    <w:rsid w:val="001D510E"/>
    <w:rsid w:val="001E1B16"/>
    <w:rsid w:val="001E423A"/>
    <w:rsid w:val="001F1BD5"/>
    <w:rsid w:val="00212EAB"/>
    <w:rsid w:val="0022202A"/>
    <w:rsid w:val="002232A5"/>
    <w:rsid w:val="002332A6"/>
    <w:rsid w:val="002349E3"/>
    <w:rsid w:val="0024736B"/>
    <w:rsid w:val="00252FEE"/>
    <w:rsid w:val="002616C1"/>
    <w:rsid w:val="0027013C"/>
    <w:rsid w:val="0027432E"/>
    <w:rsid w:val="00274F8C"/>
    <w:rsid w:val="0027599D"/>
    <w:rsid w:val="00275EB3"/>
    <w:rsid w:val="00281BE4"/>
    <w:rsid w:val="00291505"/>
    <w:rsid w:val="00291F52"/>
    <w:rsid w:val="002969CF"/>
    <w:rsid w:val="00296C69"/>
    <w:rsid w:val="002A1D6C"/>
    <w:rsid w:val="002A3174"/>
    <w:rsid w:val="002C53E2"/>
    <w:rsid w:val="002C5B41"/>
    <w:rsid w:val="002D2343"/>
    <w:rsid w:val="002D3DD6"/>
    <w:rsid w:val="002D6B08"/>
    <w:rsid w:val="002E0A87"/>
    <w:rsid w:val="002E5B3B"/>
    <w:rsid w:val="002E7EF2"/>
    <w:rsid w:val="002F0511"/>
    <w:rsid w:val="002F1BA8"/>
    <w:rsid w:val="0030121F"/>
    <w:rsid w:val="00305C2C"/>
    <w:rsid w:val="00305E78"/>
    <w:rsid w:val="00310914"/>
    <w:rsid w:val="00311469"/>
    <w:rsid w:val="00317AB4"/>
    <w:rsid w:val="0032248F"/>
    <w:rsid w:val="00322F3C"/>
    <w:rsid w:val="00325399"/>
    <w:rsid w:val="003316A3"/>
    <w:rsid w:val="0033222D"/>
    <w:rsid w:val="00341F60"/>
    <w:rsid w:val="003427CF"/>
    <w:rsid w:val="0034431F"/>
    <w:rsid w:val="00345A8C"/>
    <w:rsid w:val="003461F1"/>
    <w:rsid w:val="00352BFD"/>
    <w:rsid w:val="003543A1"/>
    <w:rsid w:val="00360103"/>
    <w:rsid w:val="0036240E"/>
    <w:rsid w:val="003648B3"/>
    <w:rsid w:val="00372A35"/>
    <w:rsid w:val="0037546A"/>
    <w:rsid w:val="00376C27"/>
    <w:rsid w:val="00377148"/>
    <w:rsid w:val="003862D8"/>
    <w:rsid w:val="003939BE"/>
    <w:rsid w:val="003958C3"/>
    <w:rsid w:val="003B39D0"/>
    <w:rsid w:val="003B48E9"/>
    <w:rsid w:val="003C0F64"/>
    <w:rsid w:val="003D4770"/>
    <w:rsid w:val="003D5E43"/>
    <w:rsid w:val="003D694C"/>
    <w:rsid w:val="003D6E43"/>
    <w:rsid w:val="003E29AF"/>
    <w:rsid w:val="003E3729"/>
    <w:rsid w:val="003E389F"/>
    <w:rsid w:val="003E780E"/>
    <w:rsid w:val="003F056A"/>
    <w:rsid w:val="003F15E5"/>
    <w:rsid w:val="003F15FD"/>
    <w:rsid w:val="0040290E"/>
    <w:rsid w:val="004058A3"/>
    <w:rsid w:val="004071C5"/>
    <w:rsid w:val="00413D32"/>
    <w:rsid w:val="00413E4D"/>
    <w:rsid w:val="00417BA3"/>
    <w:rsid w:val="00420638"/>
    <w:rsid w:val="00420896"/>
    <w:rsid w:val="00421D83"/>
    <w:rsid w:val="00427E90"/>
    <w:rsid w:val="00430814"/>
    <w:rsid w:val="00433A50"/>
    <w:rsid w:val="00447227"/>
    <w:rsid w:val="00450ED2"/>
    <w:rsid w:val="00450F1E"/>
    <w:rsid w:val="00456625"/>
    <w:rsid w:val="0046159F"/>
    <w:rsid w:val="004626F9"/>
    <w:rsid w:val="00473E61"/>
    <w:rsid w:val="00475D97"/>
    <w:rsid w:val="00475F02"/>
    <w:rsid w:val="0048604F"/>
    <w:rsid w:val="00497E23"/>
    <w:rsid w:val="004A2256"/>
    <w:rsid w:val="004A2B2B"/>
    <w:rsid w:val="004A7098"/>
    <w:rsid w:val="004B4713"/>
    <w:rsid w:val="004C40A3"/>
    <w:rsid w:val="004D1A88"/>
    <w:rsid w:val="004D6C55"/>
    <w:rsid w:val="004D7A1D"/>
    <w:rsid w:val="004E2774"/>
    <w:rsid w:val="004E7243"/>
    <w:rsid w:val="004E74C2"/>
    <w:rsid w:val="00502CE3"/>
    <w:rsid w:val="005031C8"/>
    <w:rsid w:val="0050748E"/>
    <w:rsid w:val="0051055C"/>
    <w:rsid w:val="005142BA"/>
    <w:rsid w:val="005146BB"/>
    <w:rsid w:val="00517444"/>
    <w:rsid w:val="0054732C"/>
    <w:rsid w:val="005521AD"/>
    <w:rsid w:val="005533F2"/>
    <w:rsid w:val="0055353A"/>
    <w:rsid w:val="00554486"/>
    <w:rsid w:val="005733E0"/>
    <w:rsid w:val="00573EE8"/>
    <w:rsid w:val="00583C7D"/>
    <w:rsid w:val="0058677D"/>
    <w:rsid w:val="005903EB"/>
    <w:rsid w:val="0059043D"/>
    <w:rsid w:val="00594234"/>
    <w:rsid w:val="00595234"/>
    <w:rsid w:val="005A0E07"/>
    <w:rsid w:val="005A11B8"/>
    <w:rsid w:val="005A2E2F"/>
    <w:rsid w:val="005B35FB"/>
    <w:rsid w:val="005B3902"/>
    <w:rsid w:val="005B4030"/>
    <w:rsid w:val="005C5426"/>
    <w:rsid w:val="005C542E"/>
    <w:rsid w:val="005C6C3F"/>
    <w:rsid w:val="005D66C5"/>
    <w:rsid w:val="005D7D41"/>
    <w:rsid w:val="005E02D5"/>
    <w:rsid w:val="005E07AA"/>
    <w:rsid w:val="005E2326"/>
    <w:rsid w:val="005F0181"/>
    <w:rsid w:val="005F3601"/>
    <w:rsid w:val="005F7467"/>
    <w:rsid w:val="00600B24"/>
    <w:rsid w:val="00600E23"/>
    <w:rsid w:val="006030CB"/>
    <w:rsid w:val="006141FD"/>
    <w:rsid w:val="00616438"/>
    <w:rsid w:val="006262D6"/>
    <w:rsid w:val="00626D06"/>
    <w:rsid w:val="00631D63"/>
    <w:rsid w:val="00633F40"/>
    <w:rsid w:val="00635345"/>
    <w:rsid w:val="00646D3F"/>
    <w:rsid w:val="00647346"/>
    <w:rsid w:val="006522A0"/>
    <w:rsid w:val="00653F21"/>
    <w:rsid w:val="0066065E"/>
    <w:rsid w:val="00661B4F"/>
    <w:rsid w:val="00661E5C"/>
    <w:rsid w:val="00664D9B"/>
    <w:rsid w:val="00682952"/>
    <w:rsid w:val="00683B39"/>
    <w:rsid w:val="006934D1"/>
    <w:rsid w:val="006956E4"/>
    <w:rsid w:val="006B2C9C"/>
    <w:rsid w:val="006B4EF3"/>
    <w:rsid w:val="006B51BA"/>
    <w:rsid w:val="006C1023"/>
    <w:rsid w:val="006C1E76"/>
    <w:rsid w:val="006D0D38"/>
    <w:rsid w:val="006D3D29"/>
    <w:rsid w:val="006D60F7"/>
    <w:rsid w:val="006D6505"/>
    <w:rsid w:val="006E4043"/>
    <w:rsid w:val="006E431B"/>
    <w:rsid w:val="006E67F6"/>
    <w:rsid w:val="006F11DF"/>
    <w:rsid w:val="006F2CDD"/>
    <w:rsid w:val="0070111C"/>
    <w:rsid w:val="007020FC"/>
    <w:rsid w:val="00706F3B"/>
    <w:rsid w:val="00707E5D"/>
    <w:rsid w:val="00711169"/>
    <w:rsid w:val="007127ED"/>
    <w:rsid w:val="0071705B"/>
    <w:rsid w:val="007265BA"/>
    <w:rsid w:val="0073253B"/>
    <w:rsid w:val="00735CB9"/>
    <w:rsid w:val="00736EB4"/>
    <w:rsid w:val="007457A9"/>
    <w:rsid w:val="00750572"/>
    <w:rsid w:val="00761366"/>
    <w:rsid w:val="0076613C"/>
    <w:rsid w:val="00766CB8"/>
    <w:rsid w:val="0076779A"/>
    <w:rsid w:val="0077280F"/>
    <w:rsid w:val="00773272"/>
    <w:rsid w:val="00776ADB"/>
    <w:rsid w:val="00784873"/>
    <w:rsid w:val="007901C8"/>
    <w:rsid w:val="00792062"/>
    <w:rsid w:val="00796385"/>
    <w:rsid w:val="007A696F"/>
    <w:rsid w:val="007B1857"/>
    <w:rsid w:val="007C0BBF"/>
    <w:rsid w:val="007C2C48"/>
    <w:rsid w:val="007D2FA2"/>
    <w:rsid w:val="007D74A7"/>
    <w:rsid w:val="007E2CD7"/>
    <w:rsid w:val="007E4352"/>
    <w:rsid w:val="007E72A7"/>
    <w:rsid w:val="0080218B"/>
    <w:rsid w:val="00802209"/>
    <w:rsid w:val="00816ED8"/>
    <w:rsid w:val="00817D6B"/>
    <w:rsid w:val="00827AA9"/>
    <w:rsid w:val="008314A0"/>
    <w:rsid w:val="00837979"/>
    <w:rsid w:val="00842BC1"/>
    <w:rsid w:val="00846A5E"/>
    <w:rsid w:val="00847EDF"/>
    <w:rsid w:val="00852D08"/>
    <w:rsid w:val="0085398E"/>
    <w:rsid w:val="0085639D"/>
    <w:rsid w:val="008609D0"/>
    <w:rsid w:val="0086501C"/>
    <w:rsid w:val="008671F0"/>
    <w:rsid w:val="008700A7"/>
    <w:rsid w:val="0087018F"/>
    <w:rsid w:val="0087454A"/>
    <w:rsid w:val="008745FE"/>
    <w:rsid w:val="00883499"/>
    <w:rsid w:val="00883AE0"/>
    <w:rsid w:val="00884078"/>
    <w:rsid w:val="0088646C"/>
    <w:rsid w:val="008866DC"/>
    <w:rsid w:val="0089346C"/>
    <w:rsid w:val="008A1DFE"/>
    <w:rsid w:val="008B0DCD"/>
    <w:rsid w:val="008C58BD"/>
    <w:rsid w:val="008C7458"/>
    <w:rsid w:val="008D053F"/>
    <w:rsid w:val="008D44B2"/>
    <w:rsid w:val="008D513B"/>
    <w:rsid w:val="008D51AC"/>
    <w:rsid w:val="008E5E9B"/>
    <w:rsid w:val="008F5674"/>
    <w:rsid w:val="008F744F"/>
    <w:rsid w:val="00906DDD"/>
    <w:rsid w:val="00912A3D"/>
    <w:rsid w:val="00912E82"/>
    <w:rsid w:val="0091413D"/>
    <w:rsid w:val="00920876"/>
    <w:rsid w:val="00923A1B"/>
    <w:rsid w:val="00924EF4"/>
    <w:rsid w:val="00927259"/>
    <w:rsid w:val="00930E23"/>
    <w:rsid w:val="00932CEC"/>
    <w:rsid w:val="00934971"/>
    <w:rsid w:val="00941039"/>
    <w:rsid w:val="009434B3"/>
    <w:rsid w:val="00946FA1"/>
    <w:rsid w:val="00951DD4"/>
    <w:rsid w:val="00952EB3"/>
    <w:rsid w:val="0095477A"/>
    <w:rsid w:val="009564E1"/>
    <w:rsid w:val="009670C1"/>
    <w:rsid w:val="00972AE7"/>
    <w:rsid w:val="00991C3A"/>
    <w:rsid w:val="0099351D"/>
    <w:rsid w:val="00993741"/>
    <w:rsid w:val="009972D7"/>
    <w:rsid w:val="009B6C2D"/>
    <w:rsid w:val="009C17AA"/>
    <w:rsid w:val="009C3D04"/>
    <w:rsid w:val="009C6576"/>
    <w:rsid w:val="009D5BA3"/>
    <w:rsid w:val="009E739C"/>
    <w:rsid w:val="009F08D8"/>
    <w:rsid w:val="009F0C2D"/>
    <w:rsid w:val="009F3363"/>
    <w:rsid w:val="009F5041"/>
    <w:rsid w:val="00A002BC"/>
    <w:rsid w:val="00A02AFB"/>
    <w:rsid w:val="00A04BB0"/>
    <w:rsid w:val="00A155E8"/>
    <w:rsid w:val="00A17552"/>
    <w:rsid w:val="00A25C2D"/>
    <w:rsid w:val="00A27146"/>
    <w:rsid w:val="00A27FB9"/>
    <w:rsid w:val="00A3036D"/>
    <w:rsid w:val="00A314C1"/>
    <w:rsid w:val="00A3365B"/>
    <w:rsid w:val="00A33BC2"/>
    <w:rsid w:val="00A35B8E"/>
    <w:rsid w:val="00A41B56"/>
    <w:rsid w:val="00A429D5"/>
    <w:rsid w:val="00A51B90"/>
    <w:rsid w:val="00A64353"/>
    <w:rsid w:val="00A730A4"/>
    <w:rsid w:val="00A73B8F"/>
    <w:rsid w:val="00A75142"/>
    <w:rsid w:val="00A76D9E"/>
    <w:rsid w:val="00A87034"/>
    <w:rsid w:val="00A878B1"/>
    <w:rsid w:val="00A9002C"/>
    <w:rsid w:val="00A917C5"/>
    <w:rsid w:val="00A95657"/>
    <w:rsid w:val="00A9791A"/>
    <w:rsid w:val="00AA31BE"/>
    <w:rsid w:val="00AA6455"/>
    <w:rsid w:val="00AB13F4"/>
    <w:rsid w:val="00AB4A0D"/>
    <w:rsid w:val="00AC0358"/>
    <w:rsid w:val="00AC1041"/>
    <w:rsid w:val="00AC1645"/>
    <w:rsid w:val="00AE142B"/>
    <w:rsid w:val="00AE58B3"/>
    <w:rsid w:val="00AF20DF"/>
    <w:rsid w:val="00AF571D"/>
    <w:rsid w:val="00B05D40"/>
    <w:rsid w:val="00B05FCA"/>
    <w:rsid w:val="00B07EFD"/>
    <w:rsid w:val="00B140AE"/>
    <w:rsid w:val="00B14EDE"/>
    <w:rsid w:val="00B23094"/>
    <w:rsid w:val="00B3039E"/>
    <w:rsid w:val="00B3293D"/>
    <w:rsid w:val="00B35A59"/>
    <w:rsid w:val="00B37944"/>
    <w:rsid w:val="00B5502D"/>
    <w:rsid w:val="00B55E47"/>
    <w:rsid w:val="00B567FD"/>
    <w:rsid w:val="00B71FF6"/>
    <w:rsid w:val="00B8043D"/>
    <w:rsid w:val="00B81533"/>
    <w:rsid w:val="00B874FE"/>
    <w:rsid w:val="00B919C3"/>
    <w:rsid w:val="00B91E33"/>
    <w:rsid w:val="00BA50F9"/>
    <w:rsid w:val="00BA7A9D"/>
    <w:rsid w:val="00BB08C0"/>
    <w:rsid w:val="00BB15B5"/>
    <w:rsid w:val="00BB1E61"/>
    <w:rsid w:val="00BB3E90"/>
    <w:rsid w:val="00BC06FA"/>
    <w:rsid w:val="00BC700F"/>
    <w:rsid w:val="00BC7AD6"/>
    <w:rsid w:val="00BD1825"/>
    <w:rsid w:val="00BD1C91"/>
    <w:rsid w:val="00BE3B35"/>
    <w:rsid w:val="00BF2E09"/>
    <w:rsid w:val="00C015B6"/>
    <w:rsid w:val="00C10383"/>
    <w:rsid w:val="00C2346A"/>
    <w:rsid w:val="00C302BB"/>
    <w:rsid w:val="00C36D96"/>
    <w:rsid w:val="00C43CA8"/>
    <w:rsid w:val="00C471B3"/>
    <w:rsid w:val="00C550E6"/>
    <w:rsid w:val="00C564A3"/>
    <w:rsid w:val="00C6024B"/>
    <w:rsid w:val="00C61673"/>
    <w:rsid w:val="00C61AF0"/>
    <w:rsid w:val="00C64816"/>
    <w:rsid w:val="00C65473"/>
    <w:rsid w:val="00C66D40"/>
    <w:rsid w:val="00C7015E"/>
    <w:rsid w:val="00C72092"/>
    <w:rsid w:val="00C74514"/>
    <w:rsid w:val="00C8145A"/>
    <w:rsid w:val="00C901FA"/>
    <w:rsid w:val="00C941B3"/>
    <w:rsid w:val="00CA0251"/>
    <w:rsid w:val="00CA0F75"/>
    <w:rsid w:val="00CA173B"/>
    <w:rsid w:val="00CA5378"/>
    <w:rsid w:val="00CB1746"/>
    <w:rsid w:val="00CB3277"/>
    <w:rsid w:val="00CB51AE"/>
    <w:rsid w:val="00CB56DD"/>
    <w:rsid w:val="00CB6B5F"/>
    <w:rsid w:val="00CB73AD"/>
    <w:rsid w:val="00CC2CEC"/>
    <w:rsid w:val="00CD18EF"/>
    <w:rsid w:val="00CD42EB"/>
    <w:rsid w:val="00CF391A"/>
    <w:rsid w:val="00CF5F94"/>
    <w:rsid w:val="00CF7C1A"/>
    <w:rsid w:val="00D0298A"/>
    <w:rsid w:val="00D1397F"/>
    <w:rsid w:val="00D37BD1"/>
    <w:rsid w:val="00D52C85"/>
    <w:rsid w:val="00D55323"/>
    <w:rsid w:val="00D55A29"/>
    <w:rsid w:val="00D61449"/>
    <w:rsid w:val="00D677D5"/>
    <w:rsid w:val="00D75AB5"/>
    <w:rsid w:val="00D75EDF"/>
    <w:rsid w:val="00D80D85"/>
    <w:rsid w:val="00D83879"/>
    <w:rsid w:val="00D91F48"/>
    <w:rsid w:val="00D93056"/>
    <w:rsid w:val="00DA0CD5"/>
    <w:rsid w:val="00DA1669"/>
    <w:rsid w:val="00DA5BEE"/>
    <w:rsid w:val="00DB314F"/>
    <w:rsid w:val="00DB4785"/>
    <w:rsid w:val="00DB7E44"/>
    <w:rsid w:val="00DC218B"/>
    <w:rsid w:val="00DC2CEE"/>
    <w:rsid w:val="00DD2F1B"/>
    <w:rsid w:val="00DE2C6A"/>
    <w:rsid w:val="00DE4D26"/>
    <w:rsid w:val="00DF0C87"/>
    <w:rsid w:val="00DF3257"/>
    <w:rsid w:val="00DF421B"/>
    <w:rsid w:val="00E01727"/>
    <w:rsid w:val="00E0626D"/>
    <w:rsid w:val="00E07B47"/>
    <w:rsid w:val="00E10C1A"/>
    <w:rsid w:val="00E14117"/>
    <w:rsid w:val="00E2598F"/>
    <w:rsid w:val="00E305F4"/>
    <w:rsid w:val="00E30EC6"/>
    <w:rsid w:val="00E3625E"/>
    <w:rsid w:val="00E376BF"/>
    <w:rsid w:val="00E37F72"/>
    <w:rsid w:val="00E42201"/>
    <w:rsid w:val="00E4299B"/>
    <w:rsid w:val="00E443EA"/>
    <w:rsid w:val="00E61D24"/>
    <w:rsid w:val="00E64C3A"/>
    <w:rsid w:val="00E65227"/>
    <w:rsid w:val="00E7052C"/>
    <w:rsid w:val="00E80957"/>
    <w:rsid w:val="00E822F5"/>
    <w:rsid w:val="00E85AA4"/>
    <w:rsid w:val="00E93F00"/>
    <w:rsid w:val="00E96355"/>
    <w:rsid w:val="00EA2A79"/>
    <w:rsid w:val="00EA464D"/>
    <w:rsid w:val="00EB1B03"/>
    <w:rsid w:val="00EB2388"/>
    <w:rsid w:val="00EB28DB"/>
    <w:rsid w:val="00EB2DDC"/>
    <w:rsid w:val="00EB56F3"/>
    <w:rsid w:val="00EB750C"/>
    <w:rsid w:val="00EC20B3"/>
    <w:rsid w:val="00ED064B"/>
    <w:rsid w:val="00EE39F6"/>
    <w:rsid w:val="00EF225B"/>
    <w:rsid w:val="00EF4842"/>
    <w:rsid w:val="00F12F43"/>
    <w:rsid w:val="00F210A8"/>
    <w:rsid w:val="00F21564"/>
    <w:rsid w:val="00F24045"/>
    <w:rsid w:val="00F24A9C"/>
    <w:rsid w:val="00F31314"/>
    <w:rsid w:val="00F32A47"/>
    <w:rsid w:val="00F34BF3"/>
    <w:rsid w:val="00F35606"/>
    <w:rsid w:val="00F42FE8"/>
    <w:rsid w:val="00F43795"/>
    <w:rsid w:val="00F449DE"/>
    <w:rsid w:val="00F5577F"/>
    <w:rsid w:val="00F6274F"/>
    <w:rsid w:val="00F65420"/>
    <w:rsid w:val="00F715E5"/>
    <w:rsid w:val="00F7282E"/>
    <w:rsid w:val="00F74DE1"/>
    <w:rsid w:val="00F76317"/>
    <w:rsid w:val="00F7771B"/>
    <w:rsid w:val="00F806CD"/>
    <w:rsid w:val="00F807E9"/>
    <w:rsid w:val="00F85982"/>
    <w:rsid w:val="00F9200E"/>
    <w:rsid w:val="00F933D7"/>
    <w:rsid w:val="00F93F93"/>
    <w:rsid w:val="00FA0050"/>
    <w:rsid w:val="00FA0B4A"/>
    <w:rsid w:val="00FA5566"/>
    <w:rsid w:val="00FB0237"/>
    <w:rsid w:val="00FB37E1"/>
    <w:rsid w:val="00FB4F0F"/>
    <w:rsid w:val="00FB6FCF"/>
    <w:rsid w:val="00FD2A3B"/>
    <w:rsid w:val="00FE385F"/>
    <w:rsid w:val="00FE4638"/>
    <w:rsid w:val="00FE5FA7"/>
    <w:rsid w:val="00FF0A46"/>
    <w:rsid w:val="00FF28E4"/>
    <w:rsid w:val="00FF2AB3"/>
    <w:rsid w:val="00FF558A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2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D5532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5532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553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Noeeu1">
    <w:name w:val="Noeeu1"/>
    <w:basedOn w:val="a"/>
    <w:uiPriority w:val="99"/>
    <w:rsid w:val="00D55323"/>
    <w:pPr>
      <w:spacing w:line="288" w:lineRule="auto"/>
    </w:pPr>
    <w:rPr>
      <w:sz w:val="28"/>
      <w:szCs w:val="20"/>
    </w:rPr>
  </w:style>
  <w:style w:type="table" w:styleId="a3">
    <w:name w:val="Table Grid"/>
    <w:basedOn w:val="a1"/>
    <w:uiPriority w:val="99"/>
    <w:rsid w:val="008D05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locked/>
    <w:rsid w:val="006606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7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46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5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2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D5532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5532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553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Noeeu1">
    <w:name w:val="Noeeu1"/>
    <w:basedOn w:val="a"/>
    <w:uiPriority w:val="99"/>
    <w:rsid w:val="00D55323"/>
    <w:pPr>
      <w:spacing w:line="288" w:lineRule="auto"/>
    </w:pPr>
    <w:rPr>
      <w:sz w:val="28"/>
      <w:szCs w:val="20"/>
    </w:rPr>
  </w:style>
  <w:style w:type="table" w:styleId="a3">
    <w:name w:val="Table Grid"/>
    <w:basedOn w:val="a1"/>
    <w:uiPriority w:val="99"/>
    <w:rsid w:val="008D05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locked/>
    <w:rsid w:val="006606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7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46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5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E282E3B65DF480A43A3EF71EE82843000CBAFC126442AD5934F6FBA221D250C07CD9F24CC1390C4W1P" TargetMode="External"/><Relationship Id="rId13" Type="http://schemas.openxmlformats.org/officeDocument/2006/relationships/hyperlink" Target="consultantplus://offline/ref=B3EF1D5977537E3190461BF08C930197088F1E1C845DCA9E0C8F58C09AD8W0P" TargetMode="External"/><Relationship Id="rId18" Type="http://schemas.openxmlformats.org/officeDocument/2006/relationships/hyperlink" Target="consultantplus://offline/ref=B3EF1D5977537E3190461BF08C9301970B8B1D128358CA9E0C8F58C09A8079AA16E4B1C499157DD7W7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88E282E3B65DF480A43A3EF71EE82843000CBACC42A442AD5934F6FBAC2W2P" TargetMode="External"/><Relationship Id="rId12" Type="http://schemas.openxmlformats.org/officeDocument/2006/relationships/hyperlink" Target="consultantplus://offline/ref=B3EF1D5977537E3190461BF08C9301970B8B1D128358CA9E0C8F58C09A8079AA16E4B1C499157DD7W7P" TargetMode="External"/><Relationship Id="rId17" Type="http://schemas.openxmlformats.org/officeDocument/2006/relationships/hyperlink" Target="consultantplus://offline/ref=B3EF1D5977537E3190461BF08C9301970B8B1D128358CA9E0C8F58C09A8079AA16E4B1C499157DD7W7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EF1D5977537E3190461BF08C9301970B8A1E198358CA9E0C8F58C09A8079AA16E4B1C69816D7WAP" TargetMode="External"/><Relationship Id="rId20" Type="http://schemas.openxmlformats.org/officeDocument/2006/relationships/hyperlink" Target="consultantplus://offline/ref=B3EF1D5977537E3190461BF08C9301970B8B1A1C8550CA9E0C8F58C09AD8W0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8E282E3B65DF480A43A3EF71EE82843000CBAFC024442AD5934F6FBAC2W2P" TargetMode="External"/><Relationship Id="rId11" Type="http://schemas.openxmlformats.org/officeDocument/2006/relationships/hyperlink" Target="consultantplus://offline/ref=B3EF1D5977537E3190461BF08C930197088F1E1C845DCA9E0C8F58C09AD8W0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EF1D5977537E3190461BF08C9301970B8B1D128358CA9E0C8F58C09A8079AA16E4B1C49A1FD7W4P" TargetMode="External"/><Relationship Id="rId10" Type="http://schemas.openxmlformats.org/officeDocument/2006/relationships/hyperlink" Target="consultantplus://offline/ref=B3EF1D5977537E3190461BF08C930197088F1E1C845DCA9E0C8F58C09AD8W0P" TargetMode="External"/><Relationship Id="rId19" Type="http://schemas.openxmlformats.org/officeDocument/2006/relationships/hyperlink" Target="consultantplus://offline/ref=B3EF1D5977537E3190461BF08C9301970B8A191F835ACA9E0C8F58C09AD8W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F1D5977537E3190461BF08C9301970B8B1A1C8550CA9E0C8F58C09AD8W0P" TargetMode="External"/><Relationship Id="rId14" Type="http://schemas.openxmlformats.org/officeDocument/2006/relationships/hyperlink" Target="consultantplus://offline/ref=B3EF1D5977537E3190461BF08C9301970B8B1D128358CA9E0C8F58C09A8079AA16E4B1C499157DD7W7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02574C-4E58-4152-92AB-62E44F5A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133</Pages>
  <Words>17521</Words>
  <Characters>166740</Characters>
  <Application>Microsoft Office Word</Application>
  <DocSecurity>0</DocSecurity>
  <Lines>1389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57</cp:revision>
  <cp:lastPrinted>2018-06-26T13:37:00Z</cp:lastPrinted>
  <dcterms:created xsi:type="dcterms:W3CDTF">2018-04-24T06:48:00Z</dcterms:created>
  <dcterms:modified xsi:type="dcterms:W3CDTF">2017-10-12T13:05:00Z</dcterms:modified>
</cp:coreProperties>
</file>