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D9" w:rsidRDefault="00CB54D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3B02" w:rsidRDefault="00503B0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РОССИЙСКАЯ ФЕДЕРАЦИЯ</w:t>
      </w:r>
    </w:p>
    <w:p w:rsidR="00503B02" w:rsidRDefault="00503B0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КАРАЧАЕВО-ЧЕРКЕССКАЯ РЕСПУБЛИКА</w:t>
      </w:r>
    </w:p>
    <w:p w:rsidR="00503B02" w:rsidRDefault="00503B02">
      <w:pPr>
        <w:spacing w:after="0" w:line="100" w:lineRule="atLeast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АДМИНИСТРАЦИЯ УРУПСКОГО МУНИЦИПАЛЬНОГО РАЙОНА</w:t>
      </w:r>
    </w:p>
    <w:p w:rsidR="00503B02" w:rsidRDefault="00503B02">
      <w:pPr>
        <w:spacing w:after="0" w:line="36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03B02" w:rsidRDefault="00503B02">
      <w:pPr>
        <w:spacing w:after="0" w:line="36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 О С Т А Н О В Л Е Н И Е</w:t>
      </w:r>
    </w:p>
    <w:p w:rsidR="00503B02" w:rsidRDefault="00503B02">
      <w:pPr>
        <w:spacing w:after="0" w:line="100" w:lineRule="atLeast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5552"/>
        <w:gridCol w:w="1559"/>
      </w:tblGrid>
      <w:tr w:rsidR="00503B02">
        <w:trPr>
          <w:trHeight w:val="124"/>
        </w:trPr>
        <w:tc>
          <w:tcPr>
            <w:tcW w:w="3165" w:type="dxa"/>
            <w:shd w:val="clear" w:color="auto" w:fill="auto"/>
          </w:tcPr>
          <w:p w:rsidR="00503B02" w:rsidRPr="00C81982" w:rsidRDefault="00CB54D9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10.04.2018</w:t>
            </w:r>
          </w:p>
        </w:tc>
        <w:tc>
          <w:tcPr>
            <w:tcW w:w="5552" w:type="dxa"/>
            <w:shd w:val="clear" w:color="auto" w:fill="auto"/>
          </w:tcPr>
          <w:p w:rsidR="00503B02" w:rsidRDefault="00503B02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ст. Преградная</w:t>
            </w:r>
          </w:p>
        </w:tc>
        <w:tc>
          <w:tcPr>
            <w:tcW w:w="1559" w:type="dxa"/>
            <w:shd w:val="clear" w:color="auto" w:fill="auto"/>
          </w:tcPr>
          <w:p w:rsidR="00503B02" w:rsidRDefault="00CB54D9" w:rsidP="00CB54D9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№136</w:t>
            </w:r>
          </w:p>
        </w:tc>
      </w:tr>
    </w:tbl>
    <w:p w:rsidR="00503B02" w:rsidRDefault="0033409F" w:rsidP="00CB54D9">
      <w:pPr>
        <w:spacing w:before="280" w:after="0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О внесении изменения в постановление администрации Урупского муниципального района от 2</w:t>
      </w:r>
      <w:r w:rsidR="00A27FE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.0</w:t>
      </w:r>
      <w:r w:rsidR="00A27FE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.201</w:t>
      </w:r>
      <w:r w:rsidR="00A27FE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№ </w:t>
      </w:r>
      <w:r w:rsidR="00A27FE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102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«</w:t>
      </w:r>
      <w:r w:rsidR="00A27FE7" w:rsidRPr="007D7019">
        <w:rPr>
          <w:rFonts w:ascii="Times New Roman" w:hAnsi="Times New Roman"/>
          <w:sz w:val="28"/>
        </w:rPr>
        <w:t>Об утверждении Положения о комиссии по мобилизации доходов и сокращению недоимки по платежам в консолидированный бюджет Урупского муниципального района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»</w:t>
      </w:r>
    </w:p>
    <w:p w:rsidR="00503B02" w:rsidRDefault="00503B02" w:rsidP="00CB54D9">
      <w:pPr>
        <w:spacing w:before="280" w:after="0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ab/>
        <w:t xml:space="preserve">В </w:t>
      </w:r>
      <w:r w:rsidR="0033409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связи с кадровыми изменениями,</w:t>
      </w:r>
    </w:p>
    <w:p w:rsidR="00503B02" w:rsidRDefault="00503B02" w:rsidP="00CB54D9">
      <w:pPr>
        <w:spacing w:before="280" w:after="198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П О С Т А Н О В Л Я Ю:</w:t>
      </w:r>
    </w:p>
    <w:p w:rsidR="0033409F" w:rsidRDefault="00503B02" w:rsidP="00CB54D9">
      <w:pPr>
        <w:spacing w:before="280" w:after="0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ab/>
        <w:t>1.</w:t>
      </w:r>
      <w:r w:rsidR="0033409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Внести в постановление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ab/>
      </w:r>
      <w:r w:rsidR="0033409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администрации Урупского муниципального района от </w:t>
      </w:r>
      <w:r w:rsidR="007D7019" w:rsidRPr="007D7019">
        <w:rPr>
          <w:rFonts w:ascii="Times New Roman" w:hAnsi="Times New Roman"/>
          <w:sz w:val="28"/>
          <w:szCs w:val="28"/>
        </w:rPr>
        <w:t>23.04.2015</w:t>
      </w:r>
      <w:r w:rsidR="007D7019">
        <w:rPr>
          <w:sz w:val="28"/>
          <w:szCs w:val="28"/>
        </w:rPr>
        <w:t xml:space="preserve"> </w:t>
      </w:r>
      <w:r w:rsidR="0033409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№ 1</w:t>
      </w:r>
      <w:r w:rsidR="007D701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02</w:t>
      </w:r>
      <w:r w:rsidR="0033409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«</w:t>
      </w:r>
      <w:r w:rsidR="007D7019" w:rsidRPr="007D7019">
        <w:rPr>
          <w:rFonts w:ascii="Times New Roman" w:hAnsi="Times New Roman"/>
          <w:sz w:val="28"/>
        </w:rPr>
        <w:t>Об утверждении Положения о комиссии по мобилизации доходов и сокращению недоимки по платежам в консолидированный бюджет Урупского муниципального района</w:t>
      </w:r>
      <w:r w:rsidR="0033409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» следующ</w:t>
      </w:r>
      <w:r w:rsidR="007D701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ее изменение</w:t>
      </w:r>
      <w:r w:rsidR="0033409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:</w:t>
      </w:r>
    </w:p>
    <w:p w:rsidR="00503B02" w:rsidRDefault="0033409F" w:rsidP="00CB54D9">
      <w:pPr>
        <w:spacing w:after="0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ab/>
        <w:t>Приложение №2 к постановлению изложить в редакции согласно приложению.</w:t>
      </w:r>
      <w:r w:rsidR="00503B02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ab/>
      </w:r>
    </w:p>
    <w:p w:rsidR="00503B02" w:rsidRDefault="00503B02" w:rsidP="00CB54D9">
      <w:pPr>
        <w:spacing w:after="0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ab/>
      </w:r>
      <w:r w:rsidR="0033409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 (обнарод</w:t>
      </w:r>
      <w:r w:rsidR="00C81982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ования) в установленном порядке.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                                                                </w:t>
      </w:r>
    </w:p>
    <w:p w:rsidR="00503B02" w:rsidRDefault="00503B02" w:rsidP="00CB54D9">
      <w:pPr>
        <w:spacing w:after="0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ab/>
      </w:r>
    </w:p>
    <w:p w:rsidR="00CA003C" w:rsidRDefault="00CA003C" w:rsidP="00CB54D9">
      <w:pPr>
        <w:spacing w:after="0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CA003C" w:rsidRDefault="00CA003C" w:rsidP="00CB54D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4D9" w:rsidRDefault="00CB54D9" w:rsidP="00CB54D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4D9" w:rsidRDefault="00CB54D9" w:rsidP="00CB54D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3B02" w:rsidRDefault="00503B02" w:rsidP="00CB54D9">
      <w:pPr>
        <w:pStyle w:val="a9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503B02" w:rsidRDefault="00503B02" w:rsidP="00CB54D9">
      <w:pPr>
        <w:pStyle w:val="a9"/>
        <w:spacing w:line="276" w:lineRule="auto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Урупского муниципального района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                                                         </w:t>
      </w:r>
      <w:r w:rsidR="007D701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А.П.</w:t>
      </w:r>
      <w:r w:rsidR="0070602A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Шутов</w:t>
      </w:r>
    </w:p>
    <w:p w:rsidR="00503B02" w:rsidRDefault="00503B02" w:rsidP="00CB54D9">
      <w:pPr>
        <w:pStyle w:val="a9"/>
        <w:spacing w:line="276" w:lineRule="auto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A27FE7" w:rsidRDefault="00A27FE7" w:rsidP="00CB54D9">
      <w:pPr>
        <w:pStyle w:val="a9"/>
        <w:spacing w:line="276" w:lineRule="auto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A27FE7" w:rsidRDefault="00A27FE7">
      <w:pPr>
        <w:suppressAutoHyphens w:val="0"/>
        <w:spacing w:after="0" w:line="240" w:lineRule="auto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br w:type="page"/>
      </w:r>
    </w:p>
    <w:tbl>
      <w:tblPr>
        <w:tblW w:w="10564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9"/>
        <w:gridCol w:w="5245"/>
      </w:tblGrid>
      <w:tr w:rsidR="00A27FE7" w:rsidRPr="00CA2539" w:rsidTr="00FF087C">
        <w:trPr>
          <w:trHeight w:val="1010"/>
        </w:trPr>
        <w:tc>
          <w:tcPr>
            <w:tcW w:w="5319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27FE7" w:rsidRPr="00CA2539" w:rsidRDefault="00A27FE7" w:rsidP="00FF087C">
            <w:pPr>
              <w:tabs>
                <w:tab w:val="left" w:pos="708"/>
              </w:tabs>
              <w:ind w:right="175"/>
              <w:rPr>
                <w:rFonts w:ascii="Times New Roman" w:eastAsia="Arial Unicode MS" w:hAnsi="Times New Roman"/>
                <w:color w:val="00000A"/>
                <w:szCs w:val="24"/>
                <w:lang w:bidi="hi-IN"/>
              </w:rPr>
            </w:pPr>
            <w:r w:rsidRPr="00CA2539">
              <w:rPr>
                <w:rFonts w:ascii="Times New Roman" w:eastAsia="Times New Roman" w:hAnsi="Times New Roman"/>
                <w:color w:val="00000A"/>
                <w:sz w:val="24"/>
                <w:szCs w:val="28"/>
                <w:lang w:eastAsia="ru-RU"/>
              </w:rPr>
              <w:lastRenderedPageBreak/>
              <w:br w:type="page"/>
            </w:r>
            <w:r w:rsidRPr="00CA2539">
              <w:rPr>
                <w:rFonts w:ascii="Times New Roman" w:eastAsia="Times New Roman" w:hAnsi="Times New Roman"/>
                <w:color w:val="00000A"/>
                <w:sz w:val="24"/>
                <w:szCs w:val="28"/>
                <w:lang w:eastAsia="ru-RU"/>
              </w:rPr>
              <w:br w:type="page"/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E7" w:rsidRPr="00CA2539" w:rsidRDefault="00A27FE7" w:rsidP="00FF087C">
            <w:pPr>
              <w:pStyle w:val="a9"/>
              <w:ind w:left="459"/>
              <w:rPr>
                <w:rFonts w:ascii="Times New Roman" w:hAnsi="Times New Roman"/>
                <w:sz w:val="24"/>
                <w:szCs w:val="28"/>
                <w:lang w:bidi="hi-IN"/>
              </w:rPr>
            </w:pPr>
            <w:r w:rsidRPr="00CA2539">
              <w:rPr>
                <w:rFonts w:ascii="Times New Roman" w:hAnsi="Times New Roman"/>
                <w:sz w:val="24"/>
                <w:szCs w:val="28"/>
                <w:lang w:bidi="hi-IN"/>
              </w:rPr>
              <w:t>Приложение</w:t>
            </w:r>
          </w:p>
          <w:p w:rsidR="00A27FE7" w:rsidRPr="00CA2539" w:rsidRDefault="00A27FE7" w:rsidP="00FF087C">
            <w:pPr>
              <w:pStyle w:val="a9"/>
              <w:ind w:left="459"/>
              <w:rPr>
                <w:rFonts w:ascii="Times New Roman" w:hAnsi="Times New Roman"/>
                <w:sz w:val="24"/>
                <w:szCs w:val="28"/>
                <w:lang w:bidi="hi-IN"/>
              </w:rPr>
            </w:pPr>
            <w:r w:rsidRPr="00CA2539">
              <w:rPr>
                <w:rFonts w:ascii="Times New Roman" w:hAnsi="Times New Roman"/>
                <w:sz w:val="24"/>
                <w:szCs w:val="28"/>
                <w:lang w:bidi="hi-IN"/>
              </w:rPr>
              <w:t>к постановлению администрации</w:t>
            </w:r>
          </w:p>
          <w:p w:rsidR="00A27FE7" w:rsidRPr="00CA2539" w:rsidRDefault="00A27FE7" w:rsidP="00FF087C">
            <w:pPr>
              <w:pStyle w:val="a9"/>
              <w:ind w:left="459"/>
              <w:rPr>
                <w:rFonts w:ascii="Times New Roman" w:hAnsi="Times New Roman"/>
                <w:sz w:val="24"/>
                <w:szCs w:val="28"/>
                <w:lang w:bidi="hi-IN"/>
              </w:rPr>
            </w:pPr>
            <w:r w:rsidRPr="00CA2539">
              <w:rPr>
                <w:rFonts w:ascii="Times New Roman" w:hAnsi="Times New Roman"/>
                <w:sz w:val="24"/>
                <w:szCs w:val="28"/>
                <w:lang w:bidi="hi-IN"/>
              </w:rPr>
              <w:t>Урупского муниципального района</w:t>
            </w:r>
          </w:p>
          <w:p w:rsidR="00A27FE7" w:rsidRPr="00CA2539" w:rsidRDefault="00A27FE7" w:rsidP="00CB54D9">
            <w:pPr>
              <w:pStyle w:val="a9"/>
              <w:ind w:left="459"/>
              <w:rPr>
                <w:color w:val="00000A"/>
                <w:szCs w:val="24"/>
                <w:lang w:bidi="hi-IN"/>
              </w:rPr>
            </w:pPr>
            <w:r w:rsidRPr="00CA2539">
              <w:rPr>
                <w:rFonts w:ascii="Times New Roman" w:hAnsi="Times New Roman"/>
                <w:sz w:val="24"/>
                <w:szCs w:val="28"/>
                <w:lang w:bidi="hi-IN"/>
              </w:rPr>
              <w:t xml:space="preserve">от </w:t>
            </w:r>
            <w:r w:rsidR="00CB54D9">
              <w:rPr>
                <w:rFonts w:ascii="Times New Roman" w:hAnsi="Times New Roman"/>
                <w:sz w:val="24"/>
                <w:szCs w:val="28"/>
                <w:lang w:bidi="hi-IN"/>
              </w:rPr>
              <w:t>10.04.2018</w:t>
            </w:r>
            <w:r w:rsidRPr="00CA2539">
              <w:rPr>
                <w:rFonts w:ascii="Times New Roman" w:hAnsi="Times New Roman"/>
                <w:sz w:val="24"/>
                <w:szCs w:val="28"/>
                <w:lang w:bidi="hi-IN"/>
              </w:rPr>
              <w:t xml:space="preserve">  № </w:t>
            </w:r>
            <w:r w:rsidR="00CB54D9">
              <w:rPr>
                <w:rFonts w:ascii="Times New Roman" w:hAnsi="Times New Roman"/>
                <w:sz w:val="24"/>
                <w:szCs w:val="28"/>
                <w:lang w:bidi="hi-IN"/>
              </w:rPr>
              <w:t>136</w:t>
            </w:r>
            <w:r w:rsidRPr="00CB54D9">
              <w:rPr>
                <w:rFonts w:ascii="Times New Roman" w:hAnsi="Times New Roman"/>
                <w:sz w:val="24"/>
                <w:szCs w:val="28"/>
                <w:lang w:bidi="hi-IN"/>
              </w:rPr>
              <w:t xml:space="preserve">       </w:t>
            </w:r>
            <w:r w:rsidRPr="00CA2539">
              <w:rPr>
                <w:sz w:val="20"/>
                <w:lang w:bidi="hi-IN"/>
              </w:rPr>
              <w:t xml:space="preserve"> </w:t>
            </w:r>
          </w:p>
        </w:tc>
      </w:tr>
    </w:tbl>
    <w:p w:rsidR="00BD1352" w:rsidRPr="00CA2539" w:rsidRDefault="00BD1352">
      <w:pPr>
        <w:pStyle w:val="a9"/>
        <w:rPr>
          <w:rFonts w:ascii="Times New Roman" w:eastAsia="Times New Roman" w:hAnsi="Times New Roman"/>
          <w:color w:val="00000A"/>
          <w:sz w:val="16"/>
          <w:szCs w:val="28"/>
          <w:lang w:eastAsia="ru-RU"/>
        </w:rPr>
      </w:pPr>
    </w:p>
    <w:tbl>
      <w:tblPr>
        <w:tblW w:w="10564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9"/>
        <w:gridCol w:w="5245"/>
      </w:tblGrid>
      <w:tr w:rsidR="007D7019" w:rsidRPr="00CA2539" w:rsidTr="007D7019">
        <w:trPr>
          <w:trHeight w:val="1010"/>
        </w:trPr>
        <w:tc>
          <w:tcPr>
            <w:tcW w:w="5319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D7019" w:rsidRPr="00CA2539" w:rsidRDefault="007D7019" w:rsidP="00FD77C4">
            <w:pPr>
              <w:tabs>
                <w:tab w:val="left" w:pos="708"/>
              </w:tabs>
              <w:ind w:right="175"/>
              <w:rPr>
                <w:rFonts w:ascii="Times New Roman" w:eastAsia="Arial Unicode MS" w:hAnsi="Times New Roman"/>
                <w:color w:val="00000A"/>
                <w:szCs w:val="24"/>
                <w:lang w:bidi="hi-IN"/>
              </w:rPr>
            </w:pPr>
            <w:r w:rsidRPr="00CA2539">
              <w:rPr>
                <w:rFonts w:ascii="Times New Roman" w:eastAsia="Times New Roman" w:hAnsi="Times New Roman"/>
                <w:color w:val="00000A"/>
                <w:sz w:val="24"/>
                <w:szCs w:val="28"/>
                <w:lang w:eastAsia="ru-RU"/>
              </w:rPr>
              <w:br w:type="page"/>
            </w:r>
            <w:r w:rsidR="00AE3BC8" w:rsidRPr="00CA2539">
              <w:rPr>
                <w:rFonts w:ascii="Times New Roman" w:eastAsia="Times New Roman" w:hAnsi="Times New Roman"/>
                <w:color w:val="00000A"/>
                <w:sz w:val="24"/>
                <w:szCs w:val="28"/>
                <w:lang w:eastAsia="ru-RU"/>
              </w:rPr>
              <w:br w:type="page"/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019" w:rsidRPr="00CA2539" w:rsidRDefault="007D7019" w:rsidP="007D7019">
            <w:pPr>
              <w:pStyle w:val="a9"/>
              <w:ind w:left="459"/>
              <w:rPr>
                <w:rFonts w:ascii="Times New Roman" w:hAnsi="Times New Roman"/>
                <w:sz w:val="24"/>
                <w:szCs w:val="28"/>
                <w:lang w:bidi="hi-IN"/>
              </w:rPr>
            </w:pPr>
            <w:r w:rsidRPr="00CA2539">
              <w:rPr>
                <w:rFonts w:ascii="Times New Roman" w:hAnsi="Times New Roman"/>
                <w:sz w:val="24"/>
                <w:szCs w:val="28"/>
                <w:lang w:bidi="hi-IN"/>
              </w:rPr>
              <w:t>Приложение 2</w:t>
            </w:r>
          </w:p>
          <w:p w:rsidR="007D7019" w:rsidRPr="00CA2539" w:rsidRDefault="007D7019" w:rsidP="007D7019">
            <w:pPr>
              <w:pStyle w:val="a9"/>
              <w:ind w:left="459"/>
              <w:rPr>
                <w:rFonts w:ascii="Times New Roman" w:hAnsi="Times New Roman"/>
                <w:sz w:val="24"/>
                <w:szCs w:val="28"/>
                <w:lang w:bidi="hi-IN"/>
              </w:rPr>
            </w:pPr>
            <w:r w:rsidRPr="00CA2539">
              <w:rPr>
                <w:rFonts w:ascii="Times New Roman" w:hAnsi="Times New Roman"/>
                <w:sz w:val="24"/>
                <w:szCs w:val="28"/>
                <w:lang w:bidi="hi-IN"/>
              </w:rPr>
              <w:t>к постановлению администрации</w:t>
            </w:r>
          </w:p>
          <w:p w:rsidR="007D7019" w:rsidRPr="00CA2539" w:rsidRDefault="007D7019" w:rsidP="007D7019">
            <w:pPr>
              <w:pStyle w:val="a9"/>
              <w:ind w:left="459"/>
              <w:rPr>
                <w:rFonts w:ascii="Times New Roman" w:hAnsi="Times New Roman"/>
                <w:sz w:val="24"/>
                <w:szCs w:val="28"/>
                <w:lang w:bidi="hi-IN"/>
              </w:rPr>
            </w:pPr>
            <w:r w:rsidRPr="00CA2539">
              <w:rPr>
                <w:rFonts w:ascii="Times New Roman" w:hAnsi="Times New Roman"/>
                <w:sz w:val="24"/>
                <w:szCs w:val="28"/>
                <w:lang w:bidi="hi-IN"/>
              </w:rPr>
              <w:t>Урупского муниципального района</w:t>
            </w:r>
          </w:p>
          <w:p w:rsidR="007D7019" w:rsidRPr="00CA2539" w:rsidRDefault="007D7019" w:rsidP="007D7019">
            <w:pPr>
              <w:pStyle w:val="a9"/>
              <w:ind w:left="459"/>
              <w:rPr>
                <w:color w:val="00000A"/>
                <w:szCs w:val="24"/>
                <w:lang w:bidi="hi-IN"/>
              </w:rPr>
            </w:pPr>
            <w:r w:rsidRPr="00CA2539">
              <w:rPr>
                <w:rFonts w:ascii="Times New Roman" w:hAnsi="Times New Roman"/>
                <w:sz w:val="24"/>
                <w:szCs w:val="28"/>
                <w:lang w:bidi="hi-IN"/>
              </w:rPr>
              <w:t>от  23.04.2015  № 102</w:t>
            </w:r>
            <w:r w:rsidRPr="00CA2539">
              <w:rPr>
                <w:sz w:val="20"/>
                <w:lang w:bidi="hi-IN"/>
              </w:rPr>
              <w:t xml:space="preserve"> </w:t>
            </w:r>
          </w:p>
        </w:tc>
      </w:tr>
    </w:tbl>
    <w:p w:rsidR="00CA2539" w:rsidRPr="00CA2539" w:rsidRDefault="00CA2539" w:rsidP="007D7019">
      <w:pPr>
        <w:tabs>
          <w:tab w:val="left" w:pos="708"/>
        </w:tabs>
        <w:spacing w:line="100" w:lineRule="atLeast"/>
        <w:jc w:val="center"/>
        <w:rPr>
          <w:rFonts w:ascii="Times New Roman" w:eastAsia="Arial Unicode MS" w:hAnsi="Times New Roman"/>
          <w:color w:val="00000A"/>
          <w:sz w:val="10"/>
          <w:szCs w:val="10"/>
          <w:lang w:bidi="hi-IN"/>
        </w:rPr>
      </w:pPr>
    </w:p>
    <w:p w:rsidR="007D7019" w:rsidRPr="00A27FE7" w:rsidRDefault="007D7019" w:rsidP="007D7019">
      <w:pPr>
        <w:tabs>
          <w:tab w:val="left" w:pos="708"/>
        </w:tabs>
        <w:spacing w:line="100" w:lineRule="atLeast"/>
        <w:jc w:val="center"/>
        <w:rPr>
          <w:rFonts w:ascii="Times New Roman" w:eastAsia="Arial Unicode MS" w:hAnsi="Times New Roman"/>
          <w:color w:val="00000A"/>
          <w:sz w:val="20"/>
          <w:szCs w:val="28"/>
          <w:lang w:bidi="hi-IN"/>
        </w:rPr>
      </w:pPr>
      <w:r w:rsidRPr="007D7019">
        <w:rPr>
          <w:rFonts w:ascii="Times New Roman" w:eastAsia="Arial Unicode MS" w:hAnsi="Times New Roman"/>
          <w:color w:val="00000A"/>
          <w:sz w:val="28"/>
          <w:szCs w:val="28"/>
          <w:lang w:bidi="hi-IN"/>
        </w:rPr>
        <w:t>СОСТАВ</w:t>
      </w:r>
    </w:p>
    <w:p w:rsidR="007D7019" w:rsidRPr="007D7019" w:rsidRDefault="007D7019" w:rsidP="007D7019">
      <w:pPr>
        <w:tabs>
          <w:tab w:val="left" w:pos="708"/>
        </w:tabs>
        <w:spacing w:line="100" w:lineRule="atLeast"/>
        <w:jc w:val="center"/>
        <w:rPr>
          <w:rFonts w:ascii="Times New Roman" w:eastAsia="Arial Unicode MS" w:hAnsi="Times New Roman"/>
          <w:color w:val="00000A"/>
          <w:sz w:val="28"/>
          <w:szCs w:val="28"/>
          <w:lang w:bidi="hi-IN"/>
        </w:rPr>
      </w:pPr>
      <w:r w:rsidRPr="007D7019">
        <w:rPr>
          <w:rFonts w:ascii="Times New Roman" w:eastAsia="Arial Unicode MS" w:hAnsi="Times New Roman"/>
          <w:color w:val="00000A"/>
          <w:sz w:val="28"/>
          <w:szCs w:val="28"/>
          <w:lang w:bidi="hi-IN"/>
        </w:rPr>
        <w:t xml:space="preserve">комиссии по мобилизации доходов в бюджет  в консолидированный бюджет Урупского муниципального района </w:t>
      </w:r>
    </w:p>
    <w:tbl>
      <w:tblPr>
        <w:tblW w:w="1006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7513"/>
      </w:tblGrid>
      <w:tr w:rsidR="007D7019" w:rsidRPr="007D7019" w:rsidTr="00CA2539">
        <w:trPr>
          <w:trHeight w:val="636"/>
        </w:trPr>
        <w:tc>
          <w:tcPr>
            <w:tcW w:w="2268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D7019" w:rsidRPr="007D7019" w:rsidRDefault="007D7019" w:rsidP="00FD77C4">
            <w:pPr>
              <w:tabs>
                <w:tab w:val="left" w:pos="708"/>
              </w:tabs>
              <w:rPr>
                <w:rFonts w:ascii="Times New Roman" w:eastAsia="Arial Unicode MS" w:hAnsi="Times New Roman"/>
                <w:sz w:val="28"/>
                <w:szCs w:val="28"/>
                <w:lang w:bidi="hi-IN"/>
              </w:rPr>
            </w:pPr>
            <w:r w:rsidRPr="007D7019">
              <w:rPr>
                <w:rFonts w:ascii="Times New Roman" w:eastAsia="Arial Unicode MS" w:hAnsi="Times New Roman"/>
                <w:sz w:val="28"/>
                <w:szCs w:val="28"/>
                <w:lang w:bidi="hi-IN"/>
              </w:rPr>
              <w:t>Шутов А.П.</w:t>
            </w:r>
          </w:p>
        </w:tc>
        <w:tc>
          <w:tcPr>
            <w:tcW w:w="284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D7019" w:rsidRPr="007D7019" w:rsidRDefault="007D7019" w:rsidP="00FD77C4">
            <w:pPr>
              <w:tabs>
                <w:tab w:val="left" w:pos="708"/>
              </w:tabs>
              <w:rPr>
                <w:rFonts w:ascii="Times New Roman" w:eastAsia="Arial Unicode MS" w:hAnsi="Times New Roman"/>
                <w:sz w:val="28"/>
                <w:szCs w:val="28"/>
                <w:lang w:bidi="hi-IN"/>
              </w:rPr>
            </w:pPr>
            <w:r w:rsidRPr="007D7019">
              <w:rPr>
                <w:rFonts w:ascii="Times New Roman" w:eastAsia="Arial Unicode MS" w:hAnsi="Times New Roman"/>
                <w:sz w:val="28"/>
                <w:szCs w:val="28"/>
                <w:lang w:bidi="hi-IN"/>
              </w:rPr>
              <w:t>-</w:t>
            </w:r>
          </w:p>
        </w:tc>
        <w:tc>
          <w:tcPr>
            <w:tcW w:w="7513" w:type="dxa"/>
            <w:shd w:val="clear" w:color="auto" w:fill="FFFFFF"/>
          </w:tcPr>
          <w:p w:rsidR="007D7019" w:rsidRPr="00CA2539" w:rsidRDefault="007D7019" w:rsidP="007D7019">
            <w:pPr>
              <w:tabs>
                <w:tab w:val="left" w:pos="708"/>
              </w:tabs>
              <w:rPr>
                <w:rFonts w:ascii="Times New Roman" w:eastAsia="Arial Unicode MS" w:hAnsi="Times New Roman"/>
                <w:sz w:val="26"/>
                <w:szCs w:val="26"/>
                <w:lang w:bidi="hi-IN"/>
              </w:rPr>
            </w:pPr>
            <w:r w:rsidRPr="00CA2539">
              <w:rPr>
                <w:rFonts w:ascii="Times New Roman" w:eastAsia="Arial Unicode MS" w:hAnsi="Times New Roman"/>
                <w:sz w:val="26"/>
                <w:szCs w:val="26"/>
                <w:lang w:bidi="hi-IN"/>
              </w:rPr>
              <w:t>глава администрации Урупского муниципального района, председатель комиссии</w:t>
            </w:r>
          </w:p>
        </w:tc>
      </w:tr>
      <w:tr w:rsidR="007D7019" w:rsidRPr="007D7019" w:rsidTr="00CA2539">
        <w:trPr>
          <w:trHeight w:val="1127"/>
        </w:trPr>
        <w:tc>
          <w:tcPr>
            <w:tcW w:w="2268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D7019" w:rsidRPr="007D7019" w:rsidRDefault="007D7019" w:rsidP="00FD77C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7019">
              <w:rPr>
                <w:rFonts w:ascii="Times New Roman" w:hAnsi="Times New Roman"/>
                <w:sz w:val="28"/>
                <w:szCs w:val="28"/>
              </w:rPr>
              <w:t>Ижаев</w:t>
            </w:r>
            <w:proofErr w:type="spellEnd"/>
            <w:r w:rsidRPr="007D7019">
              <w:rPr>
                <w:rFonts w:ascii="Times New Roman" w:hAnsi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284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D7019" w:rsidRPr="007D7019" w:rsidRDefault="007D7019" w:rsidP="00FD77C4">
            <w:pPr>
              <w:rPr>
                <w:rFonts w:ascii="Times New Roman" w:hAnsi="Times New Roman"/>
                <w:sz w:val="28"/>
                <w:szCs w:val="28"/>
              </w:rPr>
            </w:pPr>
            <w:r w:rsidRPr="007D701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shd w:val="clear" w:color="auto" w:fill="FFFFFF"/>
          </w:tcPr>
          <w:p w:rsidR="007D7019" w:rsidRPr="00CA2539" w:rsidRDefault="007D7019" w:rsidP="00FD77C4">
            <w:pPr>
              <w:rPr>
                <w:rFonts w:ascii="Times New Roman" w:hAnsi="Times New Roman"/>
                <w:sz w:val="26"/>
                <w:szCs w:val="26"/>
              </w:rPr>
            </w:pPr>
            <w:r w:rsidRPr="00CA2539">
              <w:rPr>
                <w:rFonts w:ascii="Times New Roman" w:hAnsi="Times New Roman"/>
                <w:sz w:val="26"/>
                <w:szCs w:val="26"/>
              </w:rPr>
              <w:t>первый заместитель главы администрации Урупского муниципального района, заместитель председателя комиссии</w:t>
            </w:r>
          </w:p>
        </w:tc>
      </w:tr>
      <w:tr w:rsidR="007D7019" w:rsidRPr="007D7019" w:rsidTr="00CA2539">
        <w:tc>
          <w:tcPr>
            <w:tcW w:w="2268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D7019" w:rsidRPr="007D7019" w:rsidRDefault="007D7019" w:rsidP="00FD77C4">
            <w:pPr>
              <w:tabs>
                <w:tab w:val="left" w:pos="708"/>
              </w:tabs>
              <w:ind w:right="-474"/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</w:pPr>
            <w:proofErr w:type="spellStart"/>
            <w:r w:rsidRPr="007D701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>Лугинин</w:t>
            </w:r>
            <w:proofErr w:type="spellEnd"/>
            <w:r w:rsidRPr="007D701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 xml:space="preserve"> Д.Ю.         </w:t>
            </w:r>
          </w:p>
        </w:tc>
        <w:tc>
          <w:tcPr>
            <w:tcW w:w="284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D7019" w:rsidRPr="007D7019" w:rsidRDefault="007D7019" w:rsidP="00FD77C4">
            <w:pPr>
              <w:tabs>
                <w:tab w:val="left" w:pos="708"/>
              </w:tabs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</w:pPr>
            <w:r w:rsidRPr="007D701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>-</w:t>
            </w:r>
          </w:p>
        </w:tc>
        <w:tc>
          <w:tcPr>
            <w:tcW w:w="7513" w:type="dxa"/>
            <w:shd w:val="clear" w:color="auto" w:fill="FFFFFF"/>
          </w:tcPr>
          <w:p w:rsidR="007D7019" w:rsidRPr="00CA2539" w:rsidRDefault="007D7019" w:rsidP="00FD77C4">
            <w:pPr>
              <w:tabs>
                <w:tab w:val="left" w:pos="708"/>
              </w:tabs>
              <w:rPr>
                <w:rFonts w:ascii="Times New Roman" w:eastAsia="Arial Unicode MS" w:hAnsi="Times New Roman"/>
                <w:color w:val="00000A"/>
                <w:sz w:val="26"/>
                <w:szCs w:val="26"/>
                <w:lang w:bidi="hi-IN"/>
              </w:rPr>
            </w:pPr>
            <w:r w:rsidRPr="00CA2539">
              <w:rPr>
                <w:rFonts w:ascii="Times New Roman" w:eastAsia="Arial Unicode MS" w:hAnsi="Times New Roman"/>
                <w:color w:val="00000A"/>
                <w:sz w:val="26"/>
                <w:szCs w:val="26"/>
                <w:lang w:bidi="hi-IN"/>
              </w:rPr>
              <w:t>начальник финансового управления администрации Урупского муниципального района, заместитель председателя комиссии</w:t>
            </w:r>
          </w:p>
        </w:tc>
      </w:tr>
      <w:tr w:rsidR="007D7019" w:rsidRPr="007D7019" w:rsidTr="00CA2539">
        <w:tc>
          <w:tcPr>
            <w:tcW w:w="2268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D7019" w:rsidRPr="007D7019" w:rsidRDefault="007D7019" w:rsidP="00FD77C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7019">
              <w:rPr>
                <w:rFonts w:ascii="Times New Roman" w:hAnsi="Times New Roman"/>
                <w:sz w:val="28"/>
                <w:szCs w:val="28"/>
              </w:rPr>
              <w:t>Кипкеев</w:t>
            </w:r>
            <w:proofErr w:type="spellEnd"/>
            <w:r w:rsidRPr="007D7019">
              <w:rPr>
                <w:rFonts w:ascii="Times New Roman" w:hAnsi="Times New Roman"/>
                <w:sz w:val="28"/>
                <w:szCs w:val="28"/>
              </w:rPr>
              <w:t xml:space="preserve"> Р.М. </w:t>
            </w:r>
          </w:p>
        </w:tc>
        <w:tc>
          <w:tcPr>
            <w:tcW w:w="284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D7019" w:rsidRPr="007D7019" w:rsidRDefault="007D7019" w:rsidP="00FD77C4">
            <w:pPr>
              <w:rPr>
                <w:rFonts w:ascii="Times New Roman" w:hAnsi="Times New Roman"/>
                <w:sz w:val="28"/>
                <w:szCs w:val="28"/>
              </w:rPr>
            </w:pPr>
            <w:r w:rsidRPr="007D701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shd w:val="clear" w:color="auto" w:fill="FFFFFF"/>
          </w:tcPr>
          <w:p w:rsidR="007D7019" w:rsidRPr="00CA2539" w:rsidRDefault="007D7019" w:rsidP="00FD77C4">
            <w:pPr>
              <w:rPr>
                <w:rFonts w:ascii="Times New Roman" w:hAnsi="Times New Roman"/>
                <w:sz w:val="26"/>
                <w:szCs w:val="26"/>
              </w:rPr>
            </w:pPr>
            <w:r w:rsidRPr="00CA2539">
              <w:rPr>
                <w:rFonts w:ascii="Times New Roman" w:hAnsi="Times New Roman"/>
                <w:sz w:val="26"/>
                <w:szCs w:val="26"/>
              </w:rPr>
              <w:t xml:space="preserve">главный специалист финансового управления администрации Урупского муниципального района, секретарь комиссии </w:t>
            </w:r>
          </w:p>
        </w:tc>
      </w:tr>
      <w:tr w:rsidR="007D7019" w:rsidRPr="007D7019" w:rsidTr="00CA2539">
        <w:trPr>
          <w:trHeight w:val="247"/>
        </w:trPr>
        <w:tc>
          <w:tcPr>
            <w:tcW w:w="10065" w:type="dxa"/>
            <w:gridSpan w:val="3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D7019" w:rsidRPr="007D7019" w:rsidRDefault="007D7019" w:rsidP="00FD77C4">
            <w:pPr>
              <w:tabs>
                <w:tab w:val="left" w:pos="708"/>
              </w:tabs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</w:pPr>
            <w:r w:rsidRPr="007D701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 xml:space="preserve"> Члены  комиссии:</w:t>
            </w:r>
          </w:p>
        </w:tc>
      </w:tr>
      <w:tr w:rsidR="00A27FE7" w:rsidRPr="007D7019" w:rsidTr="00CA2539">
        <w:trPr>
          <w:trHeight w:val="532"/>
        </w:trPr>
        <w:tc>
          <w:tcPr>
            <w:tcW w:w="2268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27FE7" w:rsidRPr="007D7019" w:rsidRDefault="00A27FE7" w:rsidP="00FD77C4">
            <w:pPr>
              <w:tabs>
                <w:tab w:val="left" w:pos="708"/>
              </w:tabs>
              <w:ind w:right="-474"/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</w:pPr>
            <w:r w:rsidRPr="00A27FE7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br/>
            </w:r>
            <w:proofErr w:type="spellStart"/>
            <w:r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>Х</w:t>
            </w:r>
            <w:r w:rsidRPr="007D701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>алкечев</w:t>
            </w:r>
            <w:proofErr w:type="spellEnd"/>
            <w:r w:rsidRPr="007D701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 xml:space="preserve"> С.А.</w:t>
            </w:r>
          </w:p>
        </w:tc>
        <w:tc>
          <w:tcPr>
            <w:tcW w:w="284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27FE7" w:rsidRDefault="00A27FE7">
            <w:r w:rsidRPr="001357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shd w:val="clear" w:color="auto" w:fill="FFFFFF"/>
          </w:tcPr>
          <w:p w:rsidR="00A27FE7" w:rsidRPr="00CA2539" w:rsidRDefault="00A27FE7" w:rsidP="00FD77C4">
            <w:pPr>
              <w:tabs>
                <w:tab w:val="left" w:pos="708"/>
              </w:tabs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</w:pPr>
            <w:r w:rsidRPr="00CA253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>председатель комиссии по бюджету, социально-экономическому развитию, муниципальной собственности и земельным отношениям Совета Урупского муниципального района (по согласованию)</w:t>
            </w:r>
          </w:p>
        </w:tc>
      </w:tr>
      <w:tr w:rsidR="00A27FE7" w:rsidRPr="007D7019" w:rsidTr="00CA2539">
        <w:trPr>
          <w:trHeight w:val="532"/>
        </w:trPr>
        <w:tc>
          <w:tcPr>
            <w:tcW w:w="2268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27FE7" w:rsidRPr="007D7019" w:rsidRDefault="00A27FE7" w:rsidP="00FD77C4">
            <w:pPr>
              <w:tabs>
                <w:tab w:val="left" w:pos="708"/>
              </w:tabs>
              <w:ind w:right="-474"/>
              <w:rPr>
                <w:rFonts w:ascii="Times New Roman" w:eastAsia="Arial Unicode MS" w:hAnsi="Times New Roman"/>
                <w:sz w:val="28"/>
                <w:szCs w:val="28"/>
                <w:lang w:bidi="hi-IN"/>
              </w:rPr>
            </w:pPr>
            <w:proofErr w:type="spellStart"/>
            <w:r w:rsidRPr="007D7019">
              <w:rPr>
                <w:rFonts w:ascii="Times New Roman" w:eastAsia="Arial Unicode MS" w:hAnsi="Times New Roman"/>
                <w:sz w:val="28"/>
                <w:szCs w:val="28"/>
                <w:lang w:bidi="hi-IN"/>
              </w:rPr>
              <w:t>Тихов</w:t>
            </w:r>
            <w:proofErr w:type="spellEnd"/>
            <w:r w:rsidRPr="007D7019">
              <w:rPr>
                <w:rFonts w:ascii="Times New Roman" w:eastAsia="Arial Unicode MS" w:hAnsi="Times New Roman"/>
                <w:sz w:val="28"/>
                <w:szCs w:val="28"/>
                <w:lang w:bidi="hi-IN"/>
              </w:rPr>
              <w:t xml:space="preserve"> В.И.</w:t>
            </w:r>
          </w:p>
        </w:tc>
        <w:tc>
          <w:tcPr>
            <w:tcW w:w="284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27FE7" w:rsidRDefault="00A27FE7">
            <w:r w:rsidRPr="001357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shd w:val="clear" w:color="auto" w:fill="FFFFFF"/>
          </w:tcPr>
          <w:p w:rsidR="00A27FE7" w:rsidRPr="00CA2539" w:rsidRDefault="00A27FE7" w:rsidP="00FD77C4">
            <w:pPr>
              <w:tabs>
                <w:tab w:val="left" w:pos="708"/>
              </w:tabs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</w:pPr>
            <w:r w:rsidRPr="00CA253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>Депутат Совета Урупского муниципального района (по согласованию)</w:t>
            </w:r>
          </w:p>
        </w:tc>
      </w:tr>
      <w:tr w:rsidR="00A27FE7" w:rsidRPr="007D7019" w:rsidTr="00CA2539">
        <w:trPr>
          <w:trHeight w:val="532"/>
        </w:trPr>
        <w:tc>
          <w:tcPr>
            <w:tcW w:w="2268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27FE7" w:rsidRPr="007D7019" w:rsidRDefault="00A27FE7" w:rsidP="00FD77C4">
            <w:pPr>
              <w:tabs>
                <w:tab w:val="left" w:pos="708"/>
              </w:tabs>
              <w:ind w:right="-474"/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</w:pPr>
            <w:proofErr w:type="spellStart"/>
            <w:r w:rsidRPr="007D701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>Мархель</w:t>
            </w:r>
            <w:proofErr w:type="spellEnd"/>
            <w:r w:rsidRPr="007D701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 xml:space="preserve"> Ю.В.</w:t>
            </w:r>
          </w:p>
        </w:tc>
        <w:tc>
          <w:tcPr>
            <w:tcW w:w="284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27FE7" w:rsidRDefault="00A27FE7">
            <w:r w:rsidRPr="001357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shd w:val="clear" w:color="auto" w:fill="FFFFFF"/>
          </w:tcPr>
          <w:p w:rsidR="00A27FE7" w:rsidRPr="00CA2539" w:rsidRDefault="00A27FE7" w:rsidP="00A27FE7">
            <w:pPr>
              <w:tabs>
                <w:tab w:val="left" w:pos="708"/>
              </w:tabs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</w:pPr>
            <w:r w:rsidRPr="00CA253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 xml:space="preserve">начальник отдела социально-экономического развития, бухгалтерского учета и имущественных отношений администрации Урупского муниципального района </w:t>
            </w:r>
          </w:p>
        </w:tc>
      </w:tr>
      <w:tr w:rsidR="00CA2539" w:rsidRPr="007D7019" w:rsidTr="00CA2539">
        <w:trPr>
          <w:trHeight w:val="1493"/>
        </w:trPr>
        <w:tc>
          <w:tcPr>
            <w:tcW w:w="2268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A2539" w:rsidRPr="007D7019" w:rsidRDefault="00CA2539" w:rsidP="00FD77C4">
            <w:pPr>
              <w:tabs>
                <w:tab w:val="left" w:pos="708"/>
                <w:tab w:val="left" w:pos="2052"/>
              </w:tabs>
              <w:ind w:right="-249"/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</w:pPr>
            <w:proofErr w:type="spellStart"/>
            <w:r w:rsidRPr="007D701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lastRenderedPageBreak/>
              <w:t>Лайпанова</w:t>
            </w:r>
            <w:proofErr w:type="spellEnd"/>
            <w:r w:rsidRPr="007D701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 xml:space="preserve"> Л.К.</w:t>
            </w:r>
          </w:p>
        </w:tc>
        <w:tc>
          <w:tcPr>
            <w:tcW w:w="284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A2539" w:rsidRDefault="00CA2539">
            <w:r w:rsidRPr="006902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shd w:val="clear" w:color="auto" w:fill="FFFFFF"/>
          </w:tcPr>
          <w:p w:rsidR="00CA2539" w:rsidRPr="00CA2539" w:rsidRDefault="00CA2539" w:rsidP="00A27FE7">
            <w:pPr>
              <w:tabs>
                <w:tab w:val="left" w:pos="708"/>
              </w:tabs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</w:pPr>
            <w:r w:rsidRPr="00CA253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 xml:space="preserve">начальник отдела муниципального земельного контроля, сельского хозяйства, экологии и охраны окружающей среды администрации Урупского муниципального района </w:t>
            </w:r>
          </w:p>
        </w:tc>
      </w:tr>
      <w:tr w:rsidR="00CA2539" w:rsidRPr="007D7019" w:rsidTr="00CA2539">
        <w:trPr>
          <w:trHeight w:val="1016"/>
        </w:trPr>
        <w:tc>
          <w:tcPr>
            <w:tcW w:w="2268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A2539" w:rsidRPr="007D7019" w:rsidRDefault="00CA2539" w:rsidP="00FD77C4">
            <w:pPr>
              <w:tabs>
                <w:tab w:val="left" w:pos="708"/>
                <w:tab w:val="left" w:pos="2052"/>
              </w:tabs>
              <w:ind w:right="-249"/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</w:pPr>
            <w:proofErr w:type="spellStart"/>
            <w:r w:rsidRPr="007D701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>Таранова</w:t>
            </w:r>
            <w:proofErr w:type="spellEnd"/>
            <w:r w:rsidRPr="007D701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 xml:space="preserve"> Д.Н.</w:t>
            </w:r>
          </w:p>
        </w:tc>
        <w:tc>
          <w:tcPr>
            <w:tcW w:w="284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A2539" w:rsidRDefault="00CA2539">
            <w:r w:rsidRPr="006902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shd w:val="clear" w:color="auto" w:fill="FFFFFF"/>
          </w:tcPr>
          <w:p w:rsidR="00CA2539" w:rsidRPr="00CA2539" w:rsidRDefault="00CA2539" w:rsidP="00FD77C4">
            <w:pPr>
              <w:tabs>
                <w:tab w:val="left" w:pos="708"/>
              </w:tabs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</w:pPr>
            <w:r w:rsidRPr="00CA253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>начальник отдела архитектуры, строительства и жилищно-коммунального хозяйства администрации Урупского муниципального района</w:t>
            </w:r>
          </w:p>
        </w:tc>
      </w:tr>
      <w:tr w:rsidR="00CA2539" w:rsidRPr="007D7019" w:rsidTr="00CA2539">
        <w:trPr>
          <w:trHeight w:val="532"/>
        </w:trPr>
        <w:tc>
          <w:tcPr>
            <w:tcW w:w="2268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A2539" w:rsidRPr="007D7019" w:rsidRDefault="00CA2539" w:rsidP="00FD77C4">
            <w:pPr>
              <w:tabs>
                <w:tab w:val="left" w:pos="708"/>
              </w:tabs>
              <w:ind w:right="-474"/>
              <w:rPr>
                <w:rFonts w:ascii="Times New Roman" w:eastAsia="Arial Unicode MS" w:hAnsi="Times New Roman"/>
                <w:color w:val="FF0000"/>
                <w:sz w:val="28"/>
                <w:szCs w:val="28"/>
                <w:lang w:bidi="hi-IN"/>
              </w:rPr>
            </w:pPr>
            <w:proofErr w:type="spellStart"/>
            <w:r w:rsidRPr="007D7019">
              <w:rPr>
                <w:rFonts w:ascii="Times New Roman" w:eastAsia="Arial Unicode MS" w:hAnsi="Times New Roman"/>
                <w:sz w:val="28"/>
                <w:szCs w:val="28"/>
                <w:lang w:bidi="hi-IN"/>
              </w:rPr>
              <w:t>Казаноков</w:t>
            </w:r>
            <w:proofErr w:type="spellEnd"/>
            <w:r w:rsidRPr="007D7019">
              <w:rPr>
                <w:rFonts w:ascii="Times New Roman" w:eastAsia="Arial Unicode MS" w:hAnsi="Times New Roman"/>
                <w:sz w:val="28"/>
                <w:szCs w:val="28"/>
                <w:lang w:bidi="hi-IN"/>
              </w:rPr>
              <w:t xml:space="preserve"> А.М.</w:t>
            </w:r>
          </w:p>
        </w:tc>
        <w:tc>
          <w:tcPr>
            <w:tcW w:w="284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A2539" w:rsidRDefault="00CA2539">
            <w:r w:rsidRPr="006902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shd w:val="clear" w:color="auto" w:fill="FFFFFF"/>
          </w:tcPr>
          <w:p w:rsidR="00CA2539" w:rsidRPr="00CA2539" w:rsidRDefault="00CA2539" w:rsidP="00A27FE7">
            <w:pPr>
              <w:tabs>
                <w:tab w:val="left" w:pos="708"/>
              </w:tabs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</w:pPr>
            <w:proofErr w:type="gramStart"/>
            <w:r w:rsidRPr="00CA253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>Исполняющий</w:t>
            </w:r>
            <w:proofErr w:type="gramEnd"/>
            <w:r w:rsidRPr="00CA253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 xml:space="preserve"> обязанности руководителя Межрайонной инспекции федеральной налоговой службы Российской Федерации №2 по Карачаево-Черкесской республике (по согласованию)</w:t>
            </w:r>
          </w:p>
        </w:tc>
      </w:tr>
      <w:tr w:rsidR="00CA2539" w:rsidRPr="007D7019" w:rsidTr="00CA2539">
        <w:tc>
          <w:tcPr>
            <w:tcW w:w="2268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A2539" w:rsidRPr="007D7019" w:rsidRDefault="00CA2539" w:rsidP="00FD77C4">
            <w:pPr>
              <w:tabs>
                <w:tab w:val="left" w:pos="708"/>
                <w:tab w:val="left" w:pos="2052"/>
              </w:tabs>
              <w:ind w:right="-249"/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</w:pPr>
            <w:r w:rsidRPr="007D701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>Павлов А.А.</w:t>
            </w:r>
          </w:p>
        </w:tc>
        <w:tc>
          <w:tcPr>
            <w:tcW w:w="284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A2539" w:rsidRDefault="00CA2539">
            <w:r w:rsidRPr="006902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shd w:val="clear" w:color="auto" w:fill="FFFFFF"/>
          </w:tcPr>
          <w:p w:rsidR="00CA2539" w:rsidRPr="00CA2539" w:rsidRDefault="00CA2539" w:rsidP="00CA2539">
            <w:pPr>
              <w:tabs>
                <w:tab w:val="left" w:pos="708"/>
              </w:tabs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</w:pPr>
            <w:r w:rsidRPr="00CA253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>начальник Межмуниципального отдела Министерства внутренних дел Российской Федерации «</w:t>
            </w:r>
            <w:proofErr w:type="spellStart"/>
            <w:r w:rsidRPr="00CA253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>Зеленчукский</w:t>
            </w:r>
            <w:proofErr w:type="spellEnd"/>
            <w:r w:rsidRPr="00CA253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>» (по согласованию)</w:t>
            </w:r>
          </w:p>
        </w:tc>
      </w:tr>
      <w:tr w:rsidR="00CA2539" w:rsidRPr="007D7019" w:rsidTr="00CA2539">
        <w:trPr>
          <w:trHeight w:val="689"/>
        </w:trPr>
        <w:tc>
          <w:tcPr>
            <w:tcW w:w="2268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A2539" w:rsidRPr="007D7019" w:rsidRDefault="00CA2539" w:rsidP="00FD77C4">
            <w:pPr>
              <w:tabs>
                <w:tab w:val="left" w:pos="708"/>
              </w:tabs>
              <w:rPr>
                <w:rFonts w:ascii="Times New Roman" w:eastAsia="Arial Unicode MS" w:hAnsi="Times New Roman"/>
                <w:color w:val="FF0000"/>
                <w:sz w:val="28"/>
                <w:szCs w:val="28"/>
                <w:lang w:bidi="hi-IN"/>
              </w:rPr>
            </w:pPr>
            <w:proofErr w:type="spellStart"/>
            <w:r w:rsidRPr="007D7019">
              <w:rPr>
                <w:rFonts w:ascii="Times New Roman" w:eastAsia="Arial Unicode MS" w:hAnsi="Times New Roman"/>
                <w:sz w:val="28"/>
                <w:szCs w:val="28"/>
                <w:lang w:bidi="hi-IN"/>
              </w:rPr>
              <w:t>Шидаков</w:t>
            </w:r>
            <w:proofErr w:type="spellEnd"/>
            <w:r w:rsidRPr="007D7019">
              <w:rPr>
                <w:rFonts w:ascii="Times New Roman" w:eastAsia="Arial Unicode MS" w:hAnsi="Times New Roman"/>
                <w:sz w:val="28"/>
                <w:szCs w:val="28"/>
                <w:lang w:bidi="hi-IN"/>
              </w:rPr>
              <w:t xml:space="preserve"> Ш.А.</w:t>
            </w:r>
          </w:p>
        </w:tc>
        <w:tc>
          <w:tcPr>
            <w:tcW w:w="284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A2539" w:rsidRDefault="00CA2539">
            <w:r w:rsidRPr="006902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shd w:val="clear" w:color="auto" w:fill="FFFFFF"/>
          </w:tcPr>
          <w:p w:rsidR="00CA2539" w:rsidRPr="00CA2539" w:rsidRDefault="00CA2539" w:rsidP="00CA2539">
            <w:pPr>
              <w:tabs>
                <w:tab w:val="left" w:pos="708"/>
              </w:tabs>
              <w:ind w:right="-10"/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</w:pPr>
            <w:r w:rsidRPr="00CA253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 xml:space="preserve">- руководитель Урупского районного отдела судебных </w:t>
            </w:r>
            <w:proofErr w:type="gramStart"/>
            <w:r w:rsidRPr="00CA253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>приставов Управления федеральной службы судебных приставов России</w:t>
            </w:r>
            <w:proofErr w:type="gramEnd"/>
            <w:r w:rsidRPr="00CA253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 xml:space="preserve"> по Карачаево-Черкесской республике (по согласованию)</w:t>
            </w:r>
          </w:p>
        </w:tc>
      </w:tr>
      <w:tr w:rsidR="00CA2539" w:rsidRPr="007D7019" w:rsidTr="00CA2539">
        <w:tc>
          <w:tcPr>
            <w:tcW w:w="2268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A2539" w:rsidRPr="007D7019" w:rsidRDefault="00CA2539" w:rsidP="00FD77C4">
            <w:pPr>
              <w:tabs>
                <w:tab w:val="left" w:pos="708"/>
              </w:tabs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</w:pPr>
            <w:proofErr w:type="spellStart"/>
            <w:r w:rsidRPr="007D701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>Алботов</w:t>
            </w:r>
            <w:proofErr w:type="spellEnd"/>
            <w:r w:rsidRPr="007D701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 xml:space="preserve"> Р.Н.-М.</w:t>
            </w:r>
          </w:p>
        </w:tc>
        <w:tc>
          <w:tcPr>
            <w:tcW w:w="284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A2539" w:rsidRDefault="00CA2539">
            <w:r w:rsidRPr="006902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shd w:val="clear" w:color="auto" w:fill="FFFFFF"/>
          </w:tcPr>
          <w:p w:rsidR="00CA2539" w:rsidRPr="00CA2539" w:rsidRDefault="00CA2539" w:rsidP="00CA2539">
            <w:pPr>
              <w:tabs>
                <w:tab w:val="left" w:pos="708"/>
              </w:tabs>
              <w:ind w:right="-10"/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</w:pPr>
            <w:r w:rsidRPr="00CA253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 xml:space="preserve">заместитель начальника </w:t>
            </w:r>
            <w:proofErr w:type="spellStart"/>
            <w:r w:rsidRPr="00CA253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>Зеленчукского</w:t>
            </w:r>
            <w:proofErr w:type="spellEnd"/>
            <w:r w:rsidRPr="00CA253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 xml:space="preserve"> Управления федеральной службы государственной регистрации, кадастра и картографии по Карачаево-Черкесской республике в Урупском районе  (по согласованию)</w:t>
            </w:r>
          </w:p>
        </w:tc>
      </w:tr>
      <w:tr w:rsidR="00CA2539" w:rsidRPr="007D7019" w:rsidTr="00CA2539">
        <w:tc>
          <w:tcPr>
            <w:tcW w:w="2268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A2539" w:rsidRPr="007D7019" w:rsidRDefault="00CA2539" w:rsidP="00FD77C4">
            <w:pPr>
              <w:tabs>
                <w:tab w:val="left" w:pos="708"/>
              </w:tabs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</w:pPr>
            <w:r w:rsidRPr="007D701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>Науменко А.Н.</w:t>
            </w:r>
          </w:p>
        </w:tc>
        <w:tc>
          <w:tcPr>
            <w:tcW w:w="284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A2539" w:rsidRDefault="00CA2539">
            <w:r w:rsidRPr="006902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shd w:val="clear" w:color="auto" w:fill="FFFFFF"/>
          </w:tcPr>
          <w:p w:rsidR="00CA2539" w:rsidRPr="00CA2539" w:rsidRDefault="00CA2539" w:rsidP="00FD77C4">
            <w:pPr>
              <w:tabs>
                <w:tab w:val="left" w:pos="708"/>
              </w:tabs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</w:pPr>
            <w:r w:rsidRPr="00CA2539">
              <w:rPr>
                <w:rFonts w:ascii="Times New Roman" w:eastAsia="Arial Unicode MS" w:hAnsi="Times New Roman"/>
                <w:sz w:val="28"/>
                <w:szCs w:val="28"/>
                <w:lang w:bidi="hi-IN"/>
              </w:rPr>
              <w:t xml:space="preserve">глава администрации </w:t>
            </w:r>
            <w:proofErr w:type="spellStart"/>
            <w:r w:rsidRPr="00CA2539">
              <w:rPr>
                <w:rFonts w:ascii="Times New Roman" w:eastAsia="Arial Unicode MS" w:hAnsi="Times New Roman"/>
                <w:sz w:val="28"/>
                <w:szCs w:val="28"/>
                <w:lang w:bidi="hi-IN"/>
              </w:rPr>
              <w:t>Медногорского</w:t>
            </w:r>
            <w:proofErr w:type="spellEnd"/>
            <w:r w:rsidRPr="00CA2539">
              <w:rPr>
                <w:rFonts w:ascii="Times New Roman" w:eastAsia="Arial Unicode MS" w:hAnsi="Times New Roman"/>
                <w:sz w:val="28"/>
                <w:szCs w:val="28"/>
                <w:lang w:bidi="hi-IN"/>
              </w:rPr>
              <w:t xml:space="preserve"> городского поселения</w:t>
            </w:r>
          </w:p>
        </w:tc>
      </w:tr>
      <w:tr w:rsidR="00CA2539" w:rsidRPr="007D7019" w:rsidTr="00CA2539">
        <w:tc>
          <w:tcPr>
            <w:tcW w:w="2268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A2539" w:rsidRPr="007D7019" w:rsidRDefault="00CA2539" w:rsidP="00FD77C4">
            <w:pPr>
              <w:tabs>
                <w:tab w:val="left" w:pos="708"/>
              </w:tabs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hi-IN"/>
              </w:rPr>
              <w:t>Корнев С.В</w:t>
            </w:r>
            <w:r w:rsidRPr="007D7019">
              <w:rPr>
                <w:rFonts w:ascii="Times New Roman" w:eastAsia="Arial Unicode MS" w:hAnsi="Times New Roman"/>
                <w:sz w:val="28"/>
                <w:szCs w:val="28"/>
                <w:lang w:bidi="hi-IN"/>
              </w:rPr>
              <w:t>.</w:t>
            </w:r>
          </w:p>
        </w:tc>
        <w:tc>
          <w:tcPr>
            <w:tcW w:w="284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A2539" w:rsidRDefault="00CA2539">
            <w:r w:rsidRPr="006902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shd w:val="clear" w:color="auto" w:fill="FFFFFF"/>
          </w:tcPr>
          <w:p w:rsidR="00CA2539" w:rsidRPr="00CA2539" w:rsidRDefault="00CA2539" w:rsidP="00FD77C4">
            <w:pPr>
              <w:tabs>
                <w:tab w:val="left" w:pos="708"/>
              </w:tabs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</w:pPr>
            <w:r w:rsidRPr="00CA253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 xml:space="preserve">глава администрации </w:t>
            </w:r>
            <w:proofErr w:type="spellStart"/>
            <w:r w:rsidRPr="00CA253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>Преградненского</w:t>
            </w:r>
            <w:proofErr w:type="spellEnd"/>
            <w:r w:rsidRPr="00CA253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 xml:space="preserve"> сельского поселения</w:t>
            </w:r>
          </w:p>
        </w:tc>
      </w:tr>
      <w:tr w:rsidR="00CA2539" w:rsidRPr="007D7019" w:rsidTr="00CA2539">
        <w:trPr>
          <w:trHeight w:val="733"/>
        </w:trPr>
        <w:tc>
          <w:tcPr>
            <w:tcW w:w="2268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A2539" w:rsidRPr="007D7019" w:rsidRDefault="00CA2539" w:rsidP="00FD77C4">
            <w:pPr>
              <w:tabs>
                <w:tab w:val="left" w:pos="708"/>
              </w:tabs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</w:pPr>
            <w:r w:rsidRPr="007D701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>Зайцев М.Ф.</w:t>
            </w:r>
          </w:p>
        </w:tc>
        <w:tc>
          <w:tcPr>
            <w:tcW w:w="284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A2539" w:rsidRDefault="00CA2539">
            <w:r w:rsidRPr="006902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shd w:val="clear" w:color="auto" w:fill="FFFFFF"/>
          </w:tcPr>
          <w:p w:rsidR="00CA2539" w:rsidRPr="00CA2539" w:rsidRDefault="00CA2539" w:rsidP="00FD77C4">
            <w:pPr>
              <w:tabs>
                <w:tab w:val="left" w:pos="708"/>
              </w:tabs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</w:pPr>
            <w:r w:rsidRPr="00CA253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 xml:space="preserve">глава администрации </w:t>
            </w:r>
            <w:proofErr w:type="spellStart"/>
            <w:r w:rsidRPr="00CA253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>Курджиновского</w:t>
            </w:r>
            <w:proofErr w:type="spellEnd"/>
            <w:r w:rsidRPr="00CA253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 xml:space="preserve"> сельского поселения</w:t>
            </w:r>
          </w:p>
        </w:tc>
      </w:tr>
      <w:tr w:rsidR="00CA2539" w:rsidRPr="007D7019" w:rsidTr="00CA2539">
        <w:trPr>
          <w:trHeight w:val="423"/>
        </w:trPr>
        <w:tc>
          <w:tcPr>
            <w:tcW w:w="2268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A2539" w:rsidRPr="007D7019" w:rsidRDefault="00CA2539" w:rsidP="00FD77C4">
            <w:pPr>
              <w:tabs>
                <w:tab w:val="left" w:pos="708"/>
              </w:tabs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</w:pPr>
            <w:r w:rsidRPr="007D701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>Шведов А. Н.</w:t>
            </w:r>
          </w:p>
        </w:tc>
        <w:tc>
          <w:tcPr>
            <w:tcW w:w="284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A2539" w:rsidRDefault="00CA2539">
            <w:r w:rsidRPr="006902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shd w:val="clear" w:color="auto" w:fill="FFFFFF"/>
          </w:tcPr>
          <w:p w:rsidR="00CA2539" w:rsidRPr="00CA2539" w:rsidRDefault="00CA2539" w:rsidP="00FD77C4">
            <w:pPr>
              <w:tabs>
                <w:tab w:val="left" w:pos="708"/>
              </w:tabs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</w:pPr>
            <w:r w:rsidRPr="00CA253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 xml:space="preserve">глава </w:t>
            </w:r>
            <w:proofErr w:type="spellStart"/>
            <w:r w:rsidRPr="00CA253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>Загеданского</w:t>
            </w:r>
            <w:proofErr w:type="spellEnd"/>
            <w:r w:rsidRPr="00CA253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 xml:space="preserve"> сельского поселения</w:t>
            </w:r>
          </w:p>
        </w:tc>
      </w:tr>
      <w:tr w:rsidR="00CA2539" w:rsidRPr="007D7019" w:rsidTr="00CA2539">
        <w:trPr>
          <w:trHeight w:val="430"/>
        </w:trPr>
        <w:tc>
          <w:tcPr>
            <w:tcW w:w="2268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A2539" w:rsidRPr="007D7019" w:rsidRDefault="00CA2539" w:rsidP="00FD77C4">
            <w:pPr>
              <w:tabs>
                <w:tab w:val="left" w:pos="708"/>
              </w:tabs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</w:pPr>
            <w:proofErr w:type="spellStart"/>
            <w:r w:rsidRPr="007D701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>Гаджаев</w:t>
            </w:r>
            <w:proofErr w:type="spellEnd"/>
            <w:r w:rsidRPr="007D701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 xml:space="preserve"> К.Х.</w:t>
            </w:r>
          </w:p>
        </w:tc>
        <w:tc>
          <w:tcPr>
            <w:tcW w:w="284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A2539" w:rsidRDefault="00CA2539">
            <w:r w:rsidRPr="00917D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shd w:val="clear" w:color="auto" w:fill="FFFFFF"/>
          </w:tcPr>
          <w:p w:rsidR="00CA2539" w:rsidRPr="00CA2539" w:rsidRDefault="00CA2539" w:rsidP="00FD77C4">
            <w:pPr>
              <w:tabs>
                <w:tab w:val="left" w:pos="708"/>
              </w:tabs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</w:pPr>
            <w:r w:rsidRPr="00CA253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 xml:space="preserve">глава администрации </w:t>
            </w:r>
            <w:proofErr w:type="spellStart"/>
            <w:r w:rsidRPr="00CA253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>Предгорненского</w:t>
            </w:r>
            <w:proofErr w:type="spellEnd"/>
            <w:r w:rsidRPr="00CA253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 xml:space="preserve"> сельского поселения</w:t>
            </w:r>
          </w:p>
        </w:tc>
      </w:tr>
      <w:tr w:rsidR="00CA2539" w:rsidRPr="007D7019" w:rsidTr="00CA2539">
        <w:tc>
          <w:tcPr>
            <w:tcW w:w="2268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A2539" w:rsidRPr="007D7019" w:rsidRDefault="00CA2539" w:rsidP="00FD77C4">
            <w:pPr>
              <w:tabs>
                <w:tab w:val="left" w:pos="708"/>
              </w:tabs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</w:pPr>
            <w:r w:rsidRPr="007D701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>Маслакова О.В.</w:t>
            </w:r>
          </w:p>
        </w:tc>
        <w:tc>
          <w:tcPr>
            <w:tcW w:w="284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A2539" w:rsidRDefault="00CA2539">
            <w:r w:rsidRPr="00917D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shd w:val="clear" w:color="auto" w:fill="FFFFFF"/>
          </w:tcPr>
          <w:p w:rsidR="00CA2539" w:rsidRPr="00CA2539" w:rsidRDefault="00CA2539" w:rsidP="00CA2539">
            <w:pPr>
              <w:tabs>
                <w:tab w:val="left" w:pos="708"/>
              </w:tabs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</w:pPr>
            <w:r w:rsidRPr="00CA253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>глава администрации Урупского сельского поселения</w:t>
            </w:r>
          </w:p>
        </w:tc>
      </w:tr>
      <w:tr w:rsidR="00CA2539" w:rsidRPr="007D7019" w:rsidTr="00CA2539">
        <w:trPr>
          <w:trHeight w:val="664"/>
        </w:trPr>
        <w:tc>
          <w:tcPr>
            <w:tcW w:w="2268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A2539" w:rsidRPr="007D7019" w:rsidRDefault="00CA2539" w:rsidP="00FD77C4">
            <w:pPr>
              <w:tabs>
                <w:tab w:val="left" w:pos="708"/>
              </w:tabs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</w:pPr>
            <w:r w:rsidRPr="007D701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lastRenderedPageBreak/>
              <w:t>Чочиев Н.Н.</w:t>
            </w:r>
          </w:p>
        </w:tc>
        <w:tc>
          <w:tcPr>
            <w:tcW w:w="284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A2539" w:rsidRDefault="00CA2539">
            <w:r w:rsidRPr="00917D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shd w:val="clear" w:color="auto" w:fill="FFFFFF"/>
          </w:tcPr>
          <w:p w:rsidR="00CA2539" w:rsidRPr="00CA2539" w:rsidRDefault="00CA2539" w:rsidP="00FD77C4">
            <w:pPr>
              <w:tabs>
                <w:tab w:val="left" w:pos="708"/>
              </w:tabs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</w:pPr>
            <w:r w:rsidRPr="00CA2539">
              <w:rPr>
                <w:rFonts w:ascii="Times New Roman" w:eastAsia="Arial Unicode MS" w:hAnsi="Times New Roman"/>
                <w:color w:val="00000A"/>
                <w:sz w:val="28"/>
                <w:szCs w:val="28"/>
                <w:lang w:bidi="hi-IN"/>
              </w:rPr>
              <w:t>глава администрации Кызыл-Урупского сельского поселения</w:t>
            </w:r>
          </w:p>
        </w:tc>
      </w:tr>
    </w:tbl>
    <w:p w:rsidR="007D7019" w:rsidRDefault="007D7019" w:rsidP="007D7019">
      <w:pPr>
        <w:jc w:val="center"/>
      </w:pPr>
    </w:p>
    <w:p w:rsidR="00CA2539" w:rsidRDefault="00CA2539" w:rsidP="007D7019">
      <w:pPr>
        <w:jc w:val="center"/>
      </w:pPr>
    </w:p>
    <w:p w:rsidR="00CB54D9" w:rsidRDefault="00CE5C1C" w:rsidP="00CE5C1C">
      <w:pPr>
        <w:pStyle w:val="a9"/>
        <w:spacing w:line="276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_______________________</w:t>
      </w:r>
      <w:bookmarkStart w:id="0" w:name="_GoBack"/>
      <w:bookmarkEnd w:id="0"/>
    </w:p>
    <w:p w:rsidR="00CA2539" w:rsidRDefault="00CA2539" w:rsidP="007D7019">
      <w:pPr>
        <w:jc w:val="center"/>
      </w:pPr>
    </w:p>
    <w:sectPr w:rsidR="00CA2539" w:rsidSect="00AE3BC8">
      <w:pgSz w:w="11906" w:h="16838"/>
      <w:pgMar w:top="567" w:right="567" w:bottom="567" w:left="1134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A2" w:rsidRDefault="00C77EA2">
      <w:r>
        <w:separator/>
      </w:r>
    </w:p>
  </w:endnote>
  <w:endnote w:type="continuationSeparator" w:id="0">
    <w:p w:rsidR="00C77EA2" w:rsidRDefault="00C7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A2" w:rsidRDefault="00C77EA2">
      <w:r>
        <w:separator/>
      </w:r>
    </w:p>
  </w:footnote>
  <w:footnote w:type="continuationSeparator" w:id="0">
    <w:p w:rsidR="00C77EA2" w:rsidRDefault="00C77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02"/>
    <w:rsid w:val="0033409F"/>
    <w:rsid w:val="00367A93"/>
    <w:rsid w:val="004048A0"/>
    <w:rsid w:val="00494D77"/>
    <w:rsid w:val="004B4442"/>
    <w:rsid w:val="00503B02"/>
    <w:rsid w:val="00575823"/>
    <w:rsid w:val="00624272"/>
    <w:rsid w:val="006245AB"/>
    <w:rsid w:val="00685163"/>
    <w:rsid w:val="006F0E41"/>
    <w:rsid w:val="0070602A"/>
    <w:rsid w:val="007111BE"/>
    <w:rsid w:val="00754671"/>
    <w:rsid w:val="007627A9"/>
    <w:rsid w:val="007D7019"/>
    <w:rsid w:val="009469F2"/>
    <w:rsid w:val="00976C39"/>
    <w:rsid w:val="00986DEC"/>
    <w:rsid w:val="00990C8B"/>
    <w:rsid w:val="00A27FE7"/>
    <w:rsid w:val="00AA795F"/>
    <w:rsid w:val="00AE3BC8"/>
    <w:rsid w:val="00B12153"/>
    <w:rsid w:val="00B44B30"/>
    <w:rsid w:val="00BC1018"/>
    <w:rsid w:val="00BD1352"/>
    <w:rsid w:val="00C77EA2"/>
    <w:rsid w:val="00C81982"/>
    <w:rsid w:val="00CA003C"/>
    <w:rsid w:val="00CA2539"/>
    <w:rsid w:val="00CA7E3B"/>
    <w:rsid w:val="00CB54D9"/>
    <w:rsid w:val="00CE5C1C"/>
    <w:rsid w:val="00D77646"/>
    <w:rsid w:val="00E12198"/>
    <w:rsid w:val="00E334AD"/>
    <w:rsid w:val="00E93F22"/>
    <w:rsid w:val="00F32E20"/>
    <w:rsid w:val="00FD086F"/>
    <w:rsid w:val="00FD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5">
    <w:name w:val="Hyperlink"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0" w:after="119"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western">
    <w:name w:val="western"/>
    <w:basedOn w:val="a"/>
    <w:pPr>
      <w:spacing w:before="280" w:after="119" w:line="100" w:lineRule="atLeast"/>
    </w:pPr>
    <w:rPr>
      <w:rFonts w:eastAsia="Times New Roman"/>
      <w:color w:val="00000A"/>
    </w:rPr>
  </w:style>
  <w:style w:type="paragraph" w:customStyle="1" w:styleId="western1">
    <w:name w:val="western1"/>
    <w:basedOn w:val="a"/>
    <w:pPr>
      <w:spacing w:before="280" w:after="198" w:line="100" w:lineRule="atLeast"/>
    </w:pPr>
    <w:rPr>
      <w:rFonts w:eastAsia="Times New Roman"/>
      <w:color w:val="00000A"/>
    </w:rPr>
  </w:style>
  <w:style w:type="paragraph" w:styleId="a9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pPr>
      <w:suppressLineNumbers/>
      <w:tabs>
        <w:tab w:val="center" w:pos="5017"/>
        <w:tab w:val="right" w:pos="10035"/>
      </w:tabs>
    </w:pPr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e">
    <w:name w:val="Блочная цитата"/>
    <w:basedOn w:val="a"/>
    <w:pPr>
      <w:spacing w:after="283"/>
      <w:ind w:left="567" w:right="567"/>
    </w:pPr>
  </w:style>
  <w:style w:type="paragraph" w:styleId="af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0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ConsPlusNormal">
    <w:name w:val="ConsPlusNormal"/>
    <w:pPr>
      <w:suppressAutoHyphens/>
    </w:pPr>
    <w:rPr>
      <w:rFonts w:ascii="Arial" w:eastAsia="Arial" w:hAnsi="Arial" w:cs="Courier New"/>
      <w:szCs w:val="24"/>
      <w:lang w:eastAsia="zh-CN" w:bidi="hi-IN"/>
    </w:rPr>
  </w:style>
  <w:style w:type="table" w:styleId="af1">
    <w:name w:val="Table Grid"/>
    <w:basedOn w:val="a3"/>
    <w:rsid w:val="00FD0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B1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B12153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5">
    <w:name w:val="Hyperlink"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0" w:after="119"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western">
    <w:name w:val="western"/>
    <w:basedOn w:val="a"/>
    <w:pPr>
      <w:spacing w:before="280" w:after="119" w:line="100" w:lineRule="atLeast"/>
    </w:pPr>
    <w:rPr>
      <w:rFonts w:eastAsia="Times New Roman"/>
      <w:color w:val="00000A"/>
    </w:rPr>
  </w:style>
  <w:style w:type="paragraph" w:customStyle="1" w:styleId="western1">
    <w:name w:val="western1"/>
    <w:basedOn w:val="a"/>
    <w:pPr>
      <w:spacing w:before="280" w:after="198" w:line="100" w:lineRule="atLeast"/>
    </w:pPr>
    <w:rPr>
      <w:rFonts w:eastAsia="Times New Roman"/>
      <w:color w:val="00000A"/>
    </w:rPr>
  </w:style>
  <w:style w:type="paragraph" w:styleId="a9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pPr>
      <w:suppressLineNumbers/>
      <w:tabs>
        <w:tab w:val="center" w:pos="5017"/>
        <w:tab w:val="right" w:pos="10035"/>
      </w:tabs>
    </w:pPr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e">
    <w:name w:val="Блочная цитата"/>
    <w:basedOn w:val="a"/>
    <w:pPr>
      <w:spacing w:after="283"/>
      <w:ind w:left="567" w:right="567"/>
    </w:pPr>
  </w:style>
  <w:style w:type="paragraph" w:styleId="af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0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ConsPlusNormal">
    <w:name w:val="ConsPlusNormal"/>
    <w:pPr>
      <w:suppressAutoHyphens/>
    </w:pPr>
    <w:rPr>
      <w:rFonts w:ascii="Arial" w:eastAsia="Arial" w:hAnsi="Arial" w:cs="Courier New"/>
      <w:szCs w:val="24"/>
      <w:lang w:eastAsia="zh-CN" w:bidi="hi-IN"/>
    </w:rPr>
  </w:style>
  <w:style w:type="table" w:styleId="af1">
    <w:name w:val="Table Grid"/>
    <w:basedOn w:val="a3"/>
    <w:rsid w:val="00FD0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B1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B12153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Уруп</dc:creator>
  <cp:lastModifiedBy>obschiy</cp:lastModifiedBy>
  <cp:revision>3</cp:revision>
  <cp:lastPrinted>2018-04-05T09:10:00Z</cp:lastPrinted>
  <dcterms:created xsi:type="dcterms:W3CDTF">2018-04-17T14:41:00Z</dcterms:created>
  <dcterms:modified xsi:type="dcterms:W3CDTF">2018-04-17T14:42:00Z</dcterms:modified>
</cp:coreProperties>
</file>