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1" w:rsidRPr="00B36EB6" w:rsidRDefault="00681E21" w:rsidP="00022EFF">
      <w:pPr>
        <w:autoSpaceDE w:val="0"/>
        <w:ind w:left="5670"/>
        <w:jc w:val="both"/>
      </w:pPr>
    </w:p>
    <w:p w:rsidR="00681E21" w:rsidRPr="00B36EB6" w:rsidRDefault="00681E21" w:rsidP="00681E21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РОССИЙСКАЯ ФЕДЕРАЦИЯ</w:t>
      </w:r>
    </w:p>
    <w:p w:rsidR="00681E21" w:rsidRPr="00B36EB6" w:rsidRDefault="00681E21" w:rsidP="00681E21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КАРАЧАЕВО-ЧЕРКЕССКАЯ РЕСПУБЛИКА</w:t>
      </w:r>
    </w:p>
    <w:p w:rsidR="00681E21" w:rsidRPr="00B36EB6" w:rsidRDefault="00681E21" w:rsidP="00681E2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АДМИНИСТРАЦИЯ УРУПСКОГО МУНИЦИПАЛЬНОГО РАЙОНА</w:t>
      </w:r>
    </w:p>
    <w:p w:rsidR="00681E21" w:rsidRPr="00B36EB6" w:rsidRDefault="00681E21" w:rsidP="00681E21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16"/>
          <w:szCs w:val="16"/>
          <w:lang w:eastAsia="ar-SA"/>
        </w:rPr>
      </w:pPr>
    </w:p>
    <w:p w:rsidR="00681E21" w:rsidRPr="00B36EB6" w:rsidRDefault="00681E21" w:rsidP="00681E21">
      <w:pPr>
        <w:widowControl/>
        <w:suppressAutoHyphens w:val="0"/>
        <w:spacing w:line="360" w:lineRule="auto"/>
        <w:jc w:val="center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B36EB6">
        <w:rPr>
          <w:rFonts w:eastAsia="Times New Roman"/>
          <w:kern w:val="0"/>
          <w:sz w:val="28"/>
          <w:szCs w:val="28"/>
          <w:lang w:eastAsia="ar-SA"/>
        </w:rPr>
        <w:t>П</w:t>
      </w:r>
      <w:proofErr w:type="gramEnd"/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 О С Т А Н О В Л Е Н И Е</w:t>
      </w:r>
    </w:p>
    <w:p w:rsidR="00681E21" w:rsidRPr="00B36EB6" w:rsidRDefault="00681E21" w:rsidP="00681E21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  <w:lang w:eastAsia="ar-SA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5268"/>
        <w:gridCol w:w="1842"/>
      </w:tblGrid>
      <w:tr w:rsidR="00681E21" w:rsidRPr="00B36EB6" w:rsidTr="00681E21">
        <w:trPr>
          <w:trHeight w:val="124"/>
        </w:trPr>
        <w:tc>
          <w:tcPr>
            <w:tcW w:w="3165" w:type="dxa"/>
            <w:hideMark/>
          </w:tcPr>
          <w:p w:rsidR="00681E21" w:rsidRPr="00B36EB6" w:rsidRDefault="007615F8" w:rsidP="00681E21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15.12.2017</w:t>
            </w:r>
            <w:r w:rsidR="00681E21" w:rsidRPr="00B36EB6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269" w:type="dxa"/>
            <w:hideMark/>
          </w:tcPr>
          <w:p w:rsidR="00681E21" w:rsidRPr="00B36EB6" w:rsidRDefault="00681E21" w:rsidP="007575B4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B36EB6">
              <w:rPr>
                <w:rFonts w:eastAsia="Times New Roman"/>
                <w:kern w:val="0"/>
                <w:sz w:val="28"/>
                <w:szCs w:val="28"/>
                <w:lang w:eastAsia="ar-SA"/>
              </w:rPr>
              <w:t>ст. Преградная</w:t>
            </w:r>
          </w:p>
        </w:tc>
        <w:tc>
          <w:tcPr>
            <w:tcW w:w="1842" w:type="dxa"/>
            <w:hideMark/>
          </w:tcPr>
          <w:p w:rsidR="00681E21" w:rsidRPr="00B36EB6" w:rsidRDefault="007615F8" w:rsidP="00681E21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№ 437</w:t>
            </w:r>
          </w:p>
        </w:tc>
      </w:tr>
    </w:tbl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Об ут</w:t>
      </w:r>
      <w:r w:rsidR="00C953CA" w:rsidRPr="00B36EB6">
        <w:rPr>
          <w:rFonts w:eastAsia="Times New Roman"/>
          <w:kern w:val="0"/>
          <w:sz w:val="28"/>
          <w:szCs w:val="28"/>
          <w:lang w:eastAsia="ar-SA"/>
        </w:rPr>
        <w:t xml:space="preserve">верждении муниципальной </w:t>
      </w: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программы </w:t>
      </w:r>
      <w:r w:rsidRPr="00B36EB6">
        <w:rPr>
          <w:rFonts w:eastAsia="Times New Roman"/>
          <w:bCs/>
          <w:kern w:val="0"/>
          <w:sz w:val="28"/>
          <w:szCs w:val="28"/>
          <w:lang w:eastAsia="ar-SA"/>
        </w:rPr>
        <w:t xml:space="preserve">«Развитие культуры       Урупского </w:t>
      </w:r>
      <w:r w:rsidRPr="00B36EB6">
        <w:rPr>
          <w:rFonts w:eastAsia="Times New Roman"/>
          <w:kern w:val="0"/>
          <w:sz w:val="28"/>
          <w:szCs w:val="28"/>
          <w:lang w:eastAsia="ar-SA"/>
        </w:rPr>
        <w:t>муниципального района  на 2018-2020 годы»</w:t>
      </w: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autoSpaceDE w:val="0"/>
        <w:ind w:firstLine="708"/>
        <w:jc w:val="both"/>
        <w:rPr>
          <w:rFonts w:eastAsia="Arial"/>
          <w:bCs/>
          <w:sz w:val="28"/>
          <w:szCs w:val="28"/>
        </w:rPr>
      </w:pPr>
      <w:r w:rsidRPr="00B36EB6">
        <w:rPr>
          <w:rFonts w:eastAsia="Arial"/>
          <w:bCs/>
          <w:color w:val="000000"/>
          <w:spacing w:val="3"/>
          <w:sz w:val="28"/>
          <w:szCs w:val="28"/>
        </w:rPr>
        <w:t>На основании статьи 179 Бюджетного кодекса Российской Федерации, Федерального закона от 06.10.2003 №</w:t>
      </w:r>
      <w:r w:rsidR="005F20BA" w:rsidRPr="00B36EB6">
        <w:rPr>
          <w:rFonts w:eastAsia="Arial"/>
          <w:bCs/>
          <w:color w:val="000000"/>
          <w:spacing w:val="3"/>
          <w:sz w:val="28"/>
          <w:szCs w:val="28"/>
        </w:rPr>
        <w:t xml:space="preserve"> </w:t>
      </w:r>
      <w:r w:rsidRPr="00B36EB6">
        <w:rPr>
          <w:rFonts w:eastAsia="Arial"/>
          <w:bCs/>
          <w:color w:val="000000"/>
          <w:spacing w:val="3"/>
          <w:sz w:val="28"/>
          <w:szCs w:val="28"/>
        </w:rPr>
        <w:t>131 «Об общих принципах организации местного самоуправления в Российской Федерации»,</w:t>
      </w:r>
      <w:r w:rsidRPr="00B36EB6">
        <w:rPr>
          <w:rFonts w:eastAsia="Arial"/>
          <w:bCs/>
          <w:sz w:val="28"/>
          <w:szCs w:val="28"/>
        </w:rPr>
        <w:t xml:space="preserve"> </w:t>
      </w:r>
      <w:r w:rsidRPr="00B36EB6">
        <w:rPr>
          <w:rFonts w:eastAsia="Arial"/>
          <w:bCs/>
          <w:color w:val="000000"/>
          <w:spacing w:val="3"/>
          <w:sz w:val="28"/>
          <w:szCs w:val="28"/>
        </w:rPr>
        <w:t xml:space="preserve">постановления администрации Урупского муниципального района  </w:t>
      </w:r>
      <w:r w:rsidR="009A4F26" w:rsidRPr="00B36EB6">
        <w:rPr>
          <w:rFonts w:eastAsia="Arial"/>
          <w:bCs/>
          <w:color w:val="000000"/>
          <w:spacing w:val="3"/>
          <w:sz w:val="28"/>
          <w:szCs w:val="28"/>
        </w:rPr>
        <w:t xml:space="preserve">            </w:t>
      </w:r>
      <w:r w:rsidRPr="00B36EB6">
        <w:rPr>
          <w:rFonts w:eastAsia="Arial"/>
          <w:bCs/>
          <w:color w:val="000000"/>
          <w:spacing w:val="3"/>
          <w:sz w:val="28"/>
          <w:szCs w:val="28"/>
        </w:rPr>
        <w:t>от 13.11.2014 № 400 «</w:t>
      </w:r>
      <w:r w:rsidRPr="00B36EB6">
        <w:rPr>
          <w:rFonts w:eastAsia="Arial"/>
          <w:bCs/>
          <w:sz w:val="28"/>
          <w:szCs w:val="28"/>
        </w:rPr>
        <w:t>Об утверждении</w:t>
      </w:r>
      <w:r w:rsidRPr="00B36EB6">
        <w:rPr>
          <w:rFonts w:eastAsia="Arial"/>
          <w:sz w:val="28"/>
          <w:szCs w:val="28"/>
        </w:rPr>
        <w:t xml:space="preserve"> Порядка принятия  решения о разработке муниципальных программ, формировании и реализации  указанных  программ Урупского муниципального района и Порядка проведения и критериев оценки эффективности реализации муниципальных программ Урупского муниципального района»</w:t>
      </w: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П О С Т А Н О В Л Я Ю: </w:t>
      </w: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1.</w:t>
      </w:r>
      <w:r w:rsidRPr="00B36EB6">
        <w:rPr>
          <w:rFonts w:eastAsia="Times New Roman"/>
          <w:b/>
          <w:kern w:val="0"/>
          <w:sz w:val="28"/>
          <w:szCs w:val="28"/>
          <w:lang w:eastAsia="ar-SA"/>
        </w:rPr>
        <w:t xml:space="preserve"> </w:t>
      </w: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Утвердить муниципальную программу </w:t>
      </w:r>
      <w:r w:rsidRPr="00B36EB6">
        <w:rPr>
          <w:rFonts w:eastAsia="Times New Roman"/>
          <w:bCs/>
          <w:kern w:val="0"/>
          <w:sz w:val="28"/>
          <w:szCs w:val="28"/>
          <w:lang w:eastAsia="ar-SA"/>
        </w:rPr>
        <w:t xml:space="preserve">«Развитие культуры Урупского </w:t>
      </w:r>
      <w:r w:rsidRPr="00B36EB6">
        <w:rPr>
          <w:rFonts w:eastAsia="Times New Roman"/>
          <w:kern w:val="0"/>
          <w:sz w:val="28"/>
          <w:szCs w:val="28"/>
          <w:lang w:eastAsia="ar-SA"/>
        </w:rPr>
        <w:t>муниципального района  на 201</w:t>
      </w:r>
      <w:r w:rsidR="00C5701A" w:rsidRPr="00B36EB6">
        <w:rPr>
          <w:rFonts w:eastAsia="Times New Roman"/>
          <w:kern w:val="0"/>
          <w:sz w:val="28"/>
          <w:szCs w:val="28"/>
          <w:lang w:eastAsia="ar-SA"/>
        </w:rPr>
        <w:t>8</w:t>
      </w:r>
      <w:r w:rsidRPr="00B36EB6">
        <w:rPr>
          <w:rFonts w:eastAsia="Times New Roman"/>
          <w:kern w:val="0"/>
          <w:sz w:val="28"/>
          <w:szCs w:val="28"/>
          <w:lang w:eastAsia="ar-SA"/>
        </w:rPr>
        <w:t>-2020 годы»</w:t>
      </w:r>
      <w:r w:rsidR="00031887">
        <w:rPr>
          <w:rFonts w:eastAsia="Times New Roman"/>
          <w:kern w:val="0"/>
          <w:sz w:val="28"/>
          <w:szCs w:val="28"/>
          <w:lang w:eastAsia="ar-SA"/>
        </w:rPr>
        <w:t xml:space="preserve"> согласно приложению</w:t>
      </w: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. </w:t>
      </w:r>
    </w:p>
    <w:p w:rsidR="00681E21" w:rsidRPr="00B36EB6" w:rsidRDefault="00681E21" w:rsidP="00681E21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681E21" w:rsidRPr="00B36EB6" w:rsidRDefault="00681E21" w:rsidP="00681E21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3. </w:t>
      </w:r>
      <w:proofErr w:type="gramStart"/>
      <w:r w:rsidRPr="00B36EB6">
        <w:rPr>
          <w:rFonts w:eastAsia="Times New Roman"/>
          <w:kern w:val="0"/>
          <w:sz w:val="28"/>
          <w:szCs w:val="28"/>
          <w:lang w:eastAsia="ar-SA"/>
        </w:rPr>
        <w:t>Контроль  за</w:t>
      </w:r>
      <w:proofErr w:type="gramEnd"/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="00031887">
        <w:rPr>
          <w:rFonts w:eastAsia="Times New Roman"/>
          <w:kern w:val="0"/>
          <w:sz w:val="28"/>
          <w:szCs w:val="28"/>
          <w:lang w:eastAsia="ar-SA"/>
        </w:rPr>
        <w:t>вы</w:t>
      </w: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полнением настоящего постановления возложить на                   первого заместителя главы администрации Урупского муниципального района  К.С. </w:t>
      </w:r>
      <w:proofErr w:type="spellStart"/>
      <w:r w:rsidRPr="00B36EB6">
        <w:rPr>
          <w:rFonts w:eastAsia="Times New Roman"/>
          <w:kern w:val="0"/>
          <w:sz w:val="28"/>
          <w:szCs w:val="28"/>
          <w:lang w:eastAsia="ar-SA"/>
        </w:rPr>
        <w:t>Ижаева</w:t>
      </w:r>
      <w:proofErr w:type="spellEnd"/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 xml:space="preserve">Глава администрации </w:t>
      </w: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  <w:r w:rsidRPr="00B36EB6">
        <w:rPr>
          <w:rFonts w:eastAsia="Times New Roman"/>
          <w:kern w:val="0"/>
          <w:sz w:val="28"/>
          <w:szCs w:val="28"/>
          <w:lang w:eastAsia="ar-SA"/>
        </w:rPr>
        <w:t>Урупского муниципального района                                                 А.П. Шутов</w:t>
      </w: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rPr>
          <w:rFonts w:eastAsia="Times New Roman"/>
          <w:kern w:val="0"/>
          <w:sz w:val="28"/>
          <w:szCs w:val="28"/>
          <w:lang w:eastAsia="ar-SA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681E21" w:rsidRPr="00B36EB6" w:rsidRDefault="00681E21" w:rsidP="00681E21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p w:rsidR="006C1417" w:rsidRDefault="006C1417" w:rsidP="007615F8">
      <w:pPr>
        <w:autoSpaceDE w:val="0"/>
        <w:jc w:val="both"/>
      </w:pPr>
    </w:p>
    <w:p w:rsidR="00022EFF" w:rsidRPr="00B36EB6" w:rsidRDefault="00022EFF" w:rsidP="00022EFF">
      <w:pPr>
        <w:autoSpaceDE w:val="0"/>
        <w:ind w:left="5670"/>
        <w:jc w:val="both"/>
        <w:rPr>
          <w:sz w:val="28"/>
          <w:szCs w:val="28"/>
        </w:rPr>
      </w:pPr>
      <w:r w:rsidRPr="00B36EB6">
        <w:lastRenderedPageBreak/>
        <w:t>Приложение</w:t>
      </w:r>
      <w:r w:rsidRPr="00B36EB6">
        <w:rPr>
          <w:sz w:val="28"/>
          <w:szCs w:val="28"/>
        </w:rPr>
        <w:t xml:space="preserve"> </w:t>
      </w:r>
    </w:p>
    <w:p w:rsidR="00022EFF" w:rsidRPr="00B36EB6" w:rsidRDefault="00022EFF" w:rsidP="00022EFF">
      <w:pPr>
        <w:autoSpaceDE w:val="0"/>
        <w:ind w:left="5670"/>
        <w:jc w:val="both"/>
        <w:rPr>
          <w:sz w:val="28"/>
          <w:szCs w:val="28"/>
        </w:rPr>
      </w:pPr>
      <w:r w:rsidRPr="00B36EB6">
        <w:t>к постановлению администрации Урупского муниципального района</w:t>
      </w:r>
      <w:r w:rsidRPr="00B36EB6">
        <w:rPr>
          <w:sz w:val="28"/>
          <w:szCs w:val="28"/>
        </w:rPr>
        <w:t xml:space="preserve"> </w:t>
      </w:r>
      <w:r w:rsidR="007615F8">
        <w:rPr>
          <w:sz w:val="28"/>
          <w:szCs w:val="28"/>
        </w:rPr>
        <w:t xml:space="preserve"> </w:t>
      </w:r>
      <w:r w:rsidR="007615F8">
        <w:t>от 15.12.2017</w:t>
      </w:r>
      <w:r w:rsidRPr="00B36EB6">
        <w:t xml:space="preserve">  № </w:t>
      </w:r>
      <w:r w:rsidR="007615F8">
        <w:t>437</w:t>
      </w:r>
      <w:r w:rsidRPr="00B36EB6">
        <w:t xml:space="preserve">        </w:t>
      </w:r>
    </w:p>
    <w:p w:rsidR="00022EFF" w:rsidRPr="00B36EB6" w:rsidRDefault="00022EFF" w:rsidP="00022EFF">
      <w:pPr>
        <w:autoSpaceDE w:val="0"/>
        <w:jc w:val="right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tabs>
          <w:tab w:val="left" w:pos="5529"/>
        </w:tabs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654ADE" w:rsidP="00022EFF">
      <w:pPr>
        <w:autoSpaceDE w:val="0"/>
        <w:jc w:val="center"/>
        <w:rPr>
          <w:b/>
          <w:sz w:val="28"/>
          <w:szCs w:val="28"/>
        </w:rPr>
      </w:pPr>
      <w:r w:rsidRPr="00B36EB6">
        <w:rPr>
          <w:b/>
          <w:sz w:val="28"/>
          <w:szCs w:val="28"/>
        </w:rPr>
        <w:t>МУНИЦИПАЛЬНАЯ ПРОГРАММА</w:t>
      </w:r>
    </w:p>
    <w:p w:rsidR="00022EFF" w:rsidRPr="00B36EB6" w:rsidRDefault="00022EFF" w:rsidP="00654ADE">
      <w:pPr>
        <w:autoSpaceDE w:val="0"/>
        <w:jc w:val="center"/>
        <w:rPr>
          <w:b/>
          <w:sz w:val="28"/>
          <w:szCs w:val="28"/>
        </w:rPr>
      </w:pPr>
      <w:r w:rsidRPr="00B36EB6">
        <w:rPr>
          <w:b/>
          <w:sz w:val="28"/>
          <w:szCs w:val="28"/>
        </w:rPr>
        <w:t>«</w:t>
      </w:r>
      <w:r w:rsidR="00654ADE" w:rsidRPr="00B36EB6">
        <w:rPr>
          <w:b/>
          <w:sz w:val="28"/>
          <w:szCs w:val="28"/>
        </w:rPr>
        <w:t>РАЗВИТИЕ КУЛЬТУРЫ УРУПСКОГО МУНИЦИПАЛЬНОГО РАЙОНА НА</w:t>
      </w:r>
      <w:r w:rsidRPr="00B36EB6">
        <w:rPr>
          <w:b/>
          <w:sz w:val="28"/>
          <w:szCs w:val="28"/>
        </w:rPr>
        <w:t xml:space="preserve"> </w:t>
      </w:r>
      <w:r w:rsidR="00031495" w:rsidRPr="00B36EB6">
        <w:rPr>
          <w:b/>
          <w:sz w:val="28"/>
          <w:szCs w:val="28"/>
        </w:rPr>
        <w:t>2018-2020</w:t>
      </w:r>
      <w:r w:rsidRPr="00B36EB6">
        <w:rPr>
          <w:b/>
          <w:sz w:val="28"/>
          <w:szCs w:val="28"/>
        </w:rPr>
        <w:t xml:space="preserve"> </w:t>
      </w:r>
      <w:r w:rsidR="00654ADE" w:rsidRPr="00B36EB6">
        <w:rPr>
          <w:b/>
          <w:sz w:val="28"/>
          <w:szCs w:val="28"/>
        </w:rPr>
        <w:t>ГОДЫ</w:t>
      </w:r>
      <w:r w:rsidRPr="00B36EB6">
        <w:rPr>
          <w:b/>
          <w:sz w:val="28"/>
          <w:szCs w:val="28"/>
        </w:rPr>
        <w:t>»</w:t>
      </w:r>
    </w:p>
    <w:p w:rsidR="00022EFF" w:rsidRPr="00B36EB6" w:rsidRDefault="00022EFF" w:rsidP="00022EFF">
      <w:pPr>
        <w:autoSpaceDE w:val="0"/>
        <w:jc w:val="center"/>
        <w:rPr>
          <w:b/>
          <w:sz w:val="28"/>
          <w:szCs w:val="28"/>
        </w:rPr>
      </w:pPr>
    </w:p>
    <w:p w:rsidR="00022EFF" w:rsidRPr="00B36EB6" w:rsidRDefault="00022EFF" w:rsidP="00022EFF">
      <w:pPr>
        <w:autoSpaceDE w:val="0"/>
        <w:jc w:val="center"/>
        <w:rPr>
          <w:b/>
          <w:sz w:val="28"/>
          <w:szCs w:val="28"/>
        </w:rPr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Pr="00B36EB6" w:rsidRDefault="00022EFF" w:rsidP="00022EFF">
      <w:pPr>
        <w:autoSpaceDE w:val="0"/>
        <w:jc w:val="both"/>
      </w:pPr>
    </w:p>
    <w:p w:rsidR="00022EFF" w:rsidRDefault="00022EFF" w:rsidP="00212941">
      <w:pPr>
        <w:autoSpaceDE w:val="0"/>
      </w:pPr>
    </w:p>
    <w:p w:rsidR="007615F8" w:rsidRDefault="007615F8" w:rsidP="00212941">
      <w:pPr>
        <w:autoSpaceDE w:val="0"/>
        <w:rPr>
          <w:b/>
          <w:sz w:val="28"/>
          <w:szCs w:val="28"/>
        </w:rPr>
      </w:pPr>
    </w:p>
    <w:p w:rsidR="007615F8" w:rsidRPr="00B36EB6" w:rsidRDefault="007615F8" w:rsidP="00212941">
      <w:pPr>
        <w:autoSpaceDE w:val="0"/>
        <w:rPr>
          <w:b/>
          <w:sz w:val="28"/>
          <w:szCs w:val="28"/>
        </w:rPr>
      </w:pPr>
    </w:p>
    <w:p w:rsidR="00022EFF" w:rsidRPr="00B36EB6" w:rsidRDefault="00022EFF" w:rsidP="00022E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0"/>
      <w:r w:rsidRPr="00B36EB6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bookmarkEnd w:id="0"/>
    </w:p>
    <w:p w:rsidR="00022EFF" w:rsidRPr="00B36EB6" w:rsidRDefault="00022EFF" w:rsidP="00022E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B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12941" w:rsidRPr="00B36EB6" w:rsidRDefault="00022EFF" w:rsidP="005F20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B6">
        <w:rPr>
          <w:rFonts w:ascii="Times New Roman" w:hAnsi="Times New Roman" w:cs="Times New Roman"/>
          <w:b/>
          <w:sz w:val="28"/>
          <w:szCs w:val="28"/>
        </w:rPr>
        <w:t>«Развитие культуры Урупского муниципального района</w:t>
      </w:r>
    </w:p>
    <w:p w:rsidR="00022EFF" w:rsidRPr="00B36EB6" w:rsidRDefault="00022EFF" w:rsidP="00022EFF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36EB6">
        <w:rPr>
          <w:rFonts w:ascii="Times New Roman" w:hAnsi="Times New Roman" w:cs="Times New Roman"/>
          <w:b/>
          <w:sz w:val="28"/>
          <w:szCs w:val="28"/>
        </w:rPr>
        <w:t>на 2018-2020 годы»</w:t>
      </w:r>
      <w:r w:rsidRPr="00B36E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481B" w:rsidRPr="00B36EB6" w:rsidRDefault="00CE481B" w:rsidP="00022EF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EB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 w:rsidRPr="00B36EB6">
        <w:rPr>
          <w:rFonts w:ascii="Times New Roman" w:eastAsia="Times New Roman" w:hAnsi="Times New Roman" w:cs="Times New Roman"/>
          <w:sz w:val="28"/>
          <w:szCs w:val="28"/>
        </w:rPr>
        <w:t>далее</w:t>
      </w:r>
      <w:proofErr w:type="gramEnd"/>
      <w:r w:rsidR="005F20BA" w:rsidRPr="00B36E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</w:t>
      </w:r>
      <w:r w:rsidRPr="00B36EB6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B36EB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800"/>
      </w:tblGrid>
      <w:tr w:rsidR="00CE481B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7A" w:rsidRPr="00B36EB6" w:rsidRDefault="00CE481B" w:rsidP="00CE4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CE481B" w:rsidRPr="00B36EB6" w:rsidRDefault="00CE481B" w:rsidP="00CE4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7A" w:rsidRPr="00B36EB6" w:rsidRDefault="005C3047" w:rsidP="002A279F">
            <w:pPr>
              <w:autoSpaceDE w:val="0"/>
              <w:jc w:val="both"/>
              <w:rPr>
                <w:rFonts w:eastAsia="Lucida Sans Unicode"/>
                <w:sz w:val="28"/>
                <w:szCs w:val="28"/>
                <w:lang w:val="en-US"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CE481B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Администрации Урупского муниципального района</w:t>
            </w:r>
            <w:r w:rsidR="007C6D69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.</w:t>
            </w:r>
          </w:p>
        </w:tc>
      </w:tr>
      <w:tr w:rsidR="000C6F73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3" w:rsidRPr="00B36EB6" w:rsidRDefault="000C6F73" w:rsidP="007575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3" w:rsidRPr="00B36EB6" w:rsidRDefault="005167DC" w:rsidP="007575B4">
            <w:pPr>
              <w:autoSpaceDE w:val="0"/>
              <w:jc w:val="both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</w:t>
            </w:r>
            <w:r w:rsidR="000C6F73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C6F73" w:rsidRPr="00B36EB6" w:rsidRDefault="005167DC" w:rsidP="007575B4">
            <w:pPr>
              <w:autoSpaceDE w:val="0"/>
              <w:jc w:val="both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 </w:t>
            </w:r>
            <w:r w:rsidR="00E81CB1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Федеральная целевая программа «Культура России» (2012-2018 годы</w:t>
            </w: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);</w:t>
            </w:r>
          </w:p>
          <w:p w:rsidR="000C6F73" w:rsidRPr="00B36EB6" w:rsidRDefault="005167DC" w:rsidP="00031495">
            <w:pPr>
              <w:autoSpaceDE w:val="0"/>
              <w:jc w:val="both"/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 Государственная программа «Развитие культуры Карачаево-Черкесской Республики на 201</w:t>
            </w:r>
            <w:r w:rsidR="00936162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-20</w:t>
            </w:r>
            <w:r w:rsidR="00936162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  <w:r w:rsidR="00031495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  <w:r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годы»</w:t>
            </w:r>
            <w:r w:rsidR="00B470AF" w:rsidRPr="00B36EB6">
              <w:rPr>
                <w:rFonts w:eastAsia="Cambria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0C6F73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73" w:rsidRPr="00B36EB6" w:rsidRDefault="000C6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73" w:rsidRPr="00B36EB6" w:rsidRDefault="00516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 </w:t>
            </w:r>
            <w:r w:rsidR="000C6F73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Муниципальное казенное учреждение «Управление культуры администрации Урупского муниципального района Карачаево-Черкесской Республики».</w:t>
            </w:r>
          </w:p>
        </w:tc>
      </w:tr>
      <w:tr w:rsidR="000C6F73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73" w:rsidRPr="00B36EB6" w:rsidRDefault="000C6F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73" w:rsidRPr="00B36EB6" w:rsidRDefault="00516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</w:t>
            </w:r>
            <w:r w:rsidR="000C6F73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Муниципальное казенное учреждение «Управление культуры администрации Урупского муниципального района Карачаево-Черкесской Республики».</w:t>
            </w:r>
          </w:p>
        </w:tc>
      </w:tr>
      <w:tr w:rsidR="000C6F73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3" w:rsidRPr="00B36EB6" w:rsidRDefault="000C6F73" w:rsidP="007575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AE756F" w:rsidRPr="00B36EB6">
              <w:rPr>
                <w:rFonts w:ascii="Times New Roman" w:hAnsi="Times New Roman" w:cs="Times New Roman"/>
                <w:sz w:val="28"/>
                <w:szCs w:val="28"/>
              </w:rPr>
              <w:t>, участники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3" w:rsidRPr="00B36EB6" w:rsidRDefault="00CF7AFF" w:rsidP="00CF7AFF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 Подведомственные учреждения муниципального казенного учреждения</w:t>
            </w:r>
            <w:r w:rsidR="00AE756F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«Управление культуры 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администрации Урупского муниципального района Карачаево-Черкесской Республики</w:t>
            </w:r>
            <w:r w:rsidR="00AE756F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».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2" w:rsidRPr="00B36EB6" w:rsidRDefault="00936162" w:rsidP="005C3047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2" w:rsidRPr="00B36EB6" w:rsidRDefault="00936162" w:rsidP="005C3047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5C3047" w:rsidRPr="00B36EB6">
              <w:rPr>
                <w:sz w:val="28"/>
                <w:szCs w:val="28"/>
              </w:rPr>
              <w:t xml:space="preserve"> </w:t>
            </w:r>
            <w:r w:rsidRPr="00B36EB6">
              <w:rPr>
                <w:sz w:val="28"/>
                <w:szCs w:val="28"/>
              </w:rPr>
              <w:t xml:space="preserve">  Подпрограмма 1</w:t>
            </w:r>
            <w:r w:rsidR="009A4F26" w:rsidRPr="00B36EB6">
              <w:rPr>
                <w:sz w:val="28"/>
                <w:szCs w:val="28"/>
              </w:rPr>
              <w:t>.</w:t>
            </w:r>
            <w:r w:rsidRPr="00B36EB6">
              <w:rPr>
                <w:sz w:val="28"/>
                <w:szCs w:val="28"/>
              </w:rPr>
              <w:t xml:space="preserve"> «Сохранение и развитие библиотечного дела». </w:t>
            </w:r>
          </w:p>
          <w:p w:rsidR="00936162" w:rsidRPr="00B36EB6" w:rsidRDefault="00936162" w:rsidP="005C3047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Подпрограмма 2</w:t>
            </w:r>
            <w:r w:rsidR="009A4F26" w:rsidRPr="00B36EB6">
              <w:rPr>
                <w:sz w:val="28"/>
                <w:szCs w:val="28"/>
              </w:rPr>
              <w:t>.</w:t>
            </w:r>
            <w:r w:rsidRPr="00B36EB6">
              <w:rPr>
                <w:sz w:val="28"/>
                <w:szCs w:val="28"/>
              </w:rPr>
              <w:t xml:space="preserve"> «Сохранение традиционной народной культуры, развитие досуговой деятельности». </w:t>
            </w:r>
          </w:p>
          <w:p w:rsidR="00936162" w:rsidRPr="00B36EB6" w:rsidRDefault="00936162" w:rsidP="005C3047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Подпрограмма 3</w:t>
            </w:r>
            <w:r w:rsidR="009A4F26" w:rsidRPr="00B36EB6">
              <w:rPr>
                <w:sz w:val="28"/>
                <w:szCs w:val="28"/>
              </w:rPr>
              <w:t>.</w:t>
            </w:r>
            <w:r w:rsidRPr="00B36EB6">
              <w:rPr>
                <w:sz w:val="28"/>
                <w:szCs w:val="28"/>
              </w:rPr>
              <w:t xml:space="preserve">  «Ремонт и укрепление материально-технической базы учреждений культуры». </w:t>
            </w:r>
          </w:p>
          <w:p w:rsidR="00936162" w:rsidRPr="00B36EB6" w:rsidRDefault="00936162" w:rsidP="005C3047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Подпрограмма 4</w:t>
            </w:r>
            <w:r w:rsidR="009A4F26" w:rsidRPr="00B36EB6">
              <w:rPr>
                <w:sz w:val="28"/>
                <w:szCs w:val="28"/>
              </w:rPr>
              <w:t>.</w:t>
            </w:r>
            <w:r w:rsidRPr="00B36EB6">
              <w:rPr>
                <w:sz w:val="28"/>
                <w:szCs w:val="28"/>
              </w:rPr>
              <w:t xml:space="preserve"> «Финансовое обеспечение условий реализации Программы». 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 w:rsidP="008C7956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Развитие культурного потенциала Урупского муниципального района.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 w:rsidP="00393D0C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Сохранение и развитие культуры, как системы нравственных ценностей</w:t>
            </w:r>
            <w:r w:rsidR="009A4F26" w:rsidRPr="00B36EB6">
              <w:rPr>
                <w:sz w:val="28"/>
                <w:szCs w:val="28"/>
              </w:rPr>
              <w:t>.</w:t>
            </w:r>
            <w:r w:rsidRPr="00B36EB6">
              <w:rPr>
                <w:sz w:val="28"/>
                <w:szCs w:val="28"/>
              </w:rPr>
              <w:t xml:space="preserve"> </w:t>
            </w:r>
            <w:r w:rsidR="009A4F26" w:rsidRPr="00B36EB6">
              <w:rPr>
                <w:sz w:val="28"/>
                <w:szCs w:val="28"/>
              </w:rPr>
              <w:t xml:space="preserve"> </w:t>
            </w:r>
          </w:p>
          <w:p w:rsidR="00936162" w:rsidRPr="00B36EB6" w:rsidRDefault="00936162" w:rsidP="00393D0C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Организация библиотечного обслуживания населения: пополнение и комплектование фондов; обеспечение жителей района организованным </w:t>
            </w:r>
            <w:r w:rsidRPr="00B36EB6">
              <w:rPr>
                <w:sz w:val="28"/>
                <w:szCs w:val="28"/>
              </w:rPr>
              <w:lastRenderedPageBreak/>
              <w:t xml:space="preserve">досугом.  </w:t>
            </w:r>
          </w:p>
          <w:p w:rsidR="00936162" w:rsidRPr="00B36EB6" w:rsidRDefault="00936162" w:rsidP="00393D0C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</w:t>
            </w:r>
            <w:r w:rsidR="009A4F26" w:rsidRPr="00B36EB6">
              <w:rPr>
                <w:sz w:val="28"/>
                <w:szCs w:val="28"/>
              </w:rPr>
              <w:t xml:space="preserve"> Урупского муниципального</w:t>
            </w:r>
            <w:r w:rsidRPr="00B36EB6">
              <w:rPr>
                <w:sz w:val="28"/>
                <w:szCs w:val="28"/>
              </w:rPr>
              <w:t xml:space="preserve"> района.</w:t>
            </w:r>
          </w:p>
          <w:p w:rsidR="00936162" w:rsidRPr="00B36EB6" w:rsidRDefault="00936162" w:rsidP="00393D0C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Укрепление материально-технической базы сети учреждений культуры, повышение эффективности их деятельности.</w:t>
            </w:r>
          </w:p>
          <w:p w:rsidR="00936162" w:rsidRPr="00B36EB6" w:rsidRDefault="00936162" w:rsidP="00393D0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Создание эффективного управления сферой культуры.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A4F26" w:rsidP="00022EFF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 </w:t>
            </w:r>
            <w:r w:rsidR="00936162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2018-2020 годы.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2" w:rsidRPr="00B36EB6" w:rsidRDefault="00936162" w:rsidP="00107A7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5C3047" w:rsidRPr="00B36EB6">
              <w:rPr>
                <w:sz w:val="28"/>
                <w:szCs w:val="28"/>
              </w:rPr>
              <w:t xml:space="preserve"> </w:t>
            </w:r>
            <w:r w:rsidRPr="00B36EB6">
              <w:rPr>
                <w:sz w:val="28"/>
                <w:szCs w:val="28"/>
              </w:rPr>
              <w:t xml:space="preserve">Увеличение: </w:t>
            </w:r>
          </w:p>
          <w:p w:rsidR="00936162" w:rsidRPr="00B36EB6" w:rsidRDefault="00936162" w:rsidP="00107A7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5C3047" w:rsidRPr="00B36EB6">
              <w:rPr>
                <w:sz w:val="28"/>
                <w:szCs w:val="28"/>
              </w:rPr>
              <w:t xml:space="preserve"> </w:t>
            </w:r>
            <w:r w:rsidRPr="00B36EB6">
              <w:rPr>
                <w:sz w:val="28"/>
                <w:szCs w:val="28"/>
              </w:rPr>
              <w:t xml:space="preserve"> количества новых поступлений в фонды библиотек района на 1 тыс. человек с 8 до 10 экземпляров; </w:t>
            </w:r>
          </w:p>
          <w:p w:rsidR="00936162" w:rsidRPr="00B36EB6" w:rsidRDefault="00936162" w:rsidP="00107A7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числа посещений и книговыдач</w:t>
            </w:r>
            <w:r w:rsidR="009A4F26" w:rsidRPr="00B36EB6">
              <w:rPr>
                <w:sz w:val="28"/>
                <w:szCs w:val="28"/>
              </w:rPr>
              <w:t>и</w:t>
            </w:r>
            <w:r w:rsidRPr="00B36EB6">
              <w:rPr>
                <w:sz w:val="28"/>
                <w:szCs w:val="28"/>
              </w:rPr>
              <w:t>;</w:t>
            </w:r>
          </w:p>
          <w:p w:rsidR="00936162" w:rsidRPr="00B36EB6" w:rsidRDefault="00936162" w:rsidP="00107A7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b/>
                <w:sz w:val="28"/>
                <w:szCs w:val="28"/>
              </w:rPr>
              <w:t xml:space="preserve">           </w:t>
            </w:r>
            <w:r w:rsidR="005C3047" w:rsidRPr="00B36EB6">
              <w:rPr>
                <w:b/>
                <w:sz w:val="28"/>
                <w:szCs w:val="28"/>
              </w:rPr>
              <w:t xml:space="preserve"> </w:t>
            </w:r>
            <w:r w:rsidRPr="00B36EB6">
              <w:rPr>
                <w:sz w:val="28"/>
                <w:szCs w:val="28"/>
              </w:rPr>
              <w:t xml:space="preserve">количества мероприятий, праздников, выставок декоративно-прикладного искусства; методическая помощь сельским домам культуры  более чем в </w:t>
            </w:r>
            <w:r w:rsidR="000F0B41" w:rsidRPr="00B36EB6">
              <w:rPr>
                <w:sz w:val="28"/>
                <w:szCs w:val="28"/>
              </w:rPr>
              <w:t>0</w:t>
            </w:r>
            <w:r w:rsidRPr="00B36EB6">
              <w:rPr>
                <w:sz w:val="28"/>
                <w:szCs w:val="28"/>
              </w:rPr>
              <w:t>,</w:t>
            </w:r>
            <w:r w:rsidR="000F0B41" w:rsidRPr="00B36EB6">
              <w:rPr>
                <w:sz w:val="28"/>
                <w:szCs w:val="28"/>
              </w:rPr>
              <w:t>0</w:t>
            </w:r>
            <w:r w:rsidRPr="00B36EB6">
              <w:rPr>
                <w:sz w:val="28"/>
                <w:szCs w:val="28"/>
              </w:rPr>
              <w:t xml:space="preserve">5 раза по сравнению с предыдущим годом;  </w:t>
            </w:r>
          </w:p>
          <w:p w:rsidR="00936162" w:rsidRPr="00B36EB6" w:rsidRDefault="00936162" w:rsidP="00107A7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</w:t>
            </w:r>
            <w:r w:rsidR="005C3047" w:rsidRPr="00B36EB6">
              <w:rPr>
                <w:sz w:val="28"/>
                <w:szCs w:val="28"/>
              </w:rPr>
              <w:t xml:space="preserve">    </w:t>
            </w:r>
            <w:r w:rsidRPr="00B36EB6">
              <w:rPr>
                <w:sz w:val="28"/>
                <w:szCs w:val="28"/>
              </w:rPr>
              <w:t xml:space="preserve"> количество посетителей мероприятий в сфере культуры в расчете на 1000 человек населения составит не менее 300 единиц в год</w:t>
            </w:r>
            <w:r w:rsidR="005C3047" w:rsidRPr="00B36EB6">
              <w:rPr>
                <w:sz w:val="28"/>
                <w:szCs w:val="28"/>
              </w:rPr>
              <w:t xml:space="preserve"> к 2020 году</w:t>
            </w:r>
            <w:r w:rsidRPr="00B36EB6">
              <w:rPr>
                <w:sz w:val="28"/>
                <w:szCs w:val="28"/>
              </w:rPr>
              <w:t>;</w:t>
            </w:r>
          </w:p>
          <w:p w:rsidR="00936162" w:rsidRPr="00B36EB6" w:rsidRDefault="00936162" w:rsidP="000F0B4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</w:t>
            </w:r>
            <w:r w:rsidR="005C3047" w:rsidRPr="00B36EB6">
              <w:rPr>
                <w:sz w:val="28"/>
                <w:szCs w:val="28"/>
              </w:rPr>
              <w:t xml:space="preserve">    </w:t>
            </w:r>
            <w:r w:rsidRPr="00B36EB6">
              <w:rPr>
                <w:sz w:val="28"/>
                <w:szCs w:val="28"/>
              </w:rPr>
              <w:t xml:space="preserve"> количество ремонтных работ в учреждениях культурно-досугового типа до </w:t>
            </w:r>
            <w:r w:rsidR="000F0B41" w:rsidRPr="00B36EB6">
              <w:rPr>
                <w:sz w:val="28"/>
                <w:szCs w:val="28"/>
              </w:rPr>
              <w:t>25</w:t>
            </w:r>
            <w:r w:rsidRPr="00B36EB6">
              <w:rPr>
                <w:sz w:val="28"/>
                <w:szCs w:val="28"/>
              </w:rPr>
              <w:t>% имеющихся в наличии.</w:t>
            </w:r>
          </w:p>
        </w:tc>
      </w:tr>
      <w:tr w:rsidR="00936162" w:rsidRPr="00B36EB6" w:rsidTr="008C7956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62" w:rsidRPr="00B36EB6" w:rsidRDefault="00936162" w:rsidP="00936162">
            <w:pPr>
              <w:suppressLineNumbers/>
              <w:jc w:val="both"/>
              <w:rPr>
                <w:rFonts w:eastAsia="Lucida Sans Unicode"/>
                <w:b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 Финансирование Программы будет осуществляться за счет средств районного бюджета</w:t>
            </w:r>
            <w:r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>.</w:t>
            </w:r>
          </w:p>
          <w:p w:rsidR="00936162" w:rsidRPr="0093679E" w:rsidRDefault="00936162" w:rsidP="0093679E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Общий объем финансирования Программы составляет </w:t>
            </w:r>
            <w:r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 xml:space="preserve"> </w:t>
            </w:r>
            <w:r w:rsidR="00603A76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42862,3 </w:t>
            </w: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тыс.</w:t>
            </w:r>
            <w:r w:rsidR="00B36EB6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руб.</w:t>
            </w:r>
            <w:r w:rsidR="0093679E" w:rsidRPr="00B36EB6">
              <w:rPr>
                <w:bCs/>
                <w:sz w:val="28"/>
                <w:szCs w:val="28"/>
              </w:rPr>
              <w:t xml:space="preserve"> В том числе по годам:</w:t>
            </w:r>
          </w:p>
          <w:p w:rsidR="00936162" w:rsidRPr="00993333" w:rsidRDefault="00936162" w:rsidP="00434BAB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2018</w:t>
            </w:r>
            <w:r w:rsidR="00603A76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– 1</w:t>
            </w:r>
            <w:r w:rsidR="00993333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35</w:t>
            </w:r>
            <w:r w:rsidR="00603A76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74,7</w:t>
            </w:r>
            <w:r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 тыс.</w:t>
            </w:r>
            <w:r w:rsidR="00B36EB6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  <w:r w:rsidR="0093679E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;</w:t>
            </w:r>
          </w:p>
          <w:p w:rsidR="00936162" w:rsidRPr="00993333" w:rsidRDefault="00936162" w:rsidP="00434BAB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2019</w:t>
            </w:r>
            <w:r w:rsidR="00603A76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7B458D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603A76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 1</w:t>
            </w:r>
            <w:r w:rsidR="00993333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36</w:t>
            </w:r>
            <w:r w:rsidR="00603A76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20,5</w:t>
            </w:r>
            <w:r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B36EB6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  <w:r w:rsidR="0093679E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;</w:t>
            </w:r>
          </w:p>
          <w:p w:rsidR="00936162" w:rsidRPr="00993333" w:rsidRDefault="00936162" w:rsidP="00434BAB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2020</w:t>
            </w:r>
            <w:r w:rsidR="00603A76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– 1</w:t>
            </w:r>
            <w:r w:rsidR="00993333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5</w:t>
            </w:r>
            <w:r w:rsidR="00603A76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667,1</w:t>
            </w:r>
            <w:r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B36EB6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936162" w:rsidRPr="00B36EB6" w:rsidRDefault="00936162" w:rsidP="00434BAB">
            <w:pPr>
              <w:suppressLineNumbers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       Объёмы финансирования Программы носят прогнозный характер и подлежат ежегодной корректировке с учетом возможностей районного бюджета.</w:t>
            </w:r>
          </w:p>
          <w:p w:rsidR="006C1417" w:rsidRPr="0093679E" w:rsidRDefault="00936162" w:rsidP="00434BAB">
            <w:pPr>
              <w:suppressLineNumbers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        Бюджетные ассигнования, предусмотренные в плановом периоде 2018-2020 годов, могут быть уточнены при формировании проектов республиканских законов о республиканском бюджете на 2018-2020 годы.</w:t>
            </w:r>
          </w:p>
        </w:tc>
      </w:tr>
      <w:tr w:rsidR="00936162" w:rsidRPr="00B36EB6" w:rsidTr="00434BAB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2" w:rsidRPr="00B36EB6" w:rsidRDefault="00936162" w:rsidP="002A27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 конечные результаты реализации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62" w:rsidRPr="00B36EB6" w:rsidRDefault="00936162" w:rsidP="00107A7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Реализация программы позволит достичь следующих результатов: </w:t>
            </w:r>
          </w:p>
          <w:p w:rsidR="00936162" w:rsidRPr="00B36EB6" w:rsidRDefault="00936162" w:rsidP="00434BAB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повы</w:t>
            </w:r>
            <w:r w:rsidR="009A4F26" w:rsidRPr="00B36EB6">
              <w:rPr>
                <w:sz w:val="28"/>
                <w:szCs w:val="28"/>
              </w:rPr>
              <w:t>шения</w:t>
            </w:r>
            <w:r w:rsidRPr="00B36EB6">
              <w:rPr>
                <w:sz w:val="28"/>
                <w:szCs w:val="28"/>
              </w:rPr>
              <w:t xml:space="preserve"> эффективност</w:t>
            </w:r>
            <w:r w:rsidR="009A4F26" w:rsidRPr="00B36EB6">
              <w:rPr>
                <w:sz w:val="28"/>
                <w:szCs w:val="28"/>
              </w:rPr>
              <w:t>и</w:t>
            </w:r>
            <w:r w:rsidRPr="00B36EB6">
              <w:rPr>
                <w:sz w:val="28"/>
                <w:szCs w:val="28"/>
              </w:rPr>
              <w:t xml:space="preserve"> расходования финансовых средств; </w:t>
            </w:r>
          </w:p>
          <w:p w:rsidR="00936162" w:rsidRPr="00B36EB6" w:rsidRDefault="00936162" w:rsidP="00434BAB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повы</w:t>
            </w:r>
            <w:r w:rsidR="009A4F26" w:rsidRPr="00B36EB6">
              <w:rPr>
                <w:sz w:val="28"/>
                <w:szCs w:val="28"/>
              </w:rPr>
              <w:t>шения</w:t>
            </w:r>
            <w:r w:rsidRPr="00B36EB6">
              <w:rPr>
                <w:sz w:val="28"/>
                <w:szCs w:val="28"/>
              </w:rPr>
              <w:t xml:space="preserve"> развити</w:t>
            </w:r>
            <w:r w:rsidR="009A4F26" w:rsidRPr="00B36EB6">
              <w:rPr>
                <w:sz w:val="28"/>
                <w:szCs w:val="28"/>
              </w:rPr>
              <w:t>я</w:t>
            </w:r>
            <w:r w:rsidRPr="00B36EB6">
              <w:rPr>
                <w:sz w:val="28"/>
                <w:szCs w:val="28"/>
              </w:rPr>
              <w:t xml:space="preserve"> и совершенствовани</w:t>
            </w:r>
            <w:r w:rsidR="009A4F26" w:rsidRPr="00B36EB6">
              <w:rPr>
                <w:sz w:val="28"/>
                <w:szCs w:val="28"/>
              </w:rPr>
              <w:t xml:space="preserve">я </w:t>
            </w:r>
            <w:r w:rsidRPr="00B36EB6">
              <w:rPr>
                <w:sz w:val="28"/>
                <w:szCs w:val="28"/>
              </w:rPr>
              <w:t xml:space="preserve">материально-технической базы учреждений культуры; </w:t>
            </w:r>
          </w:p>
          <w:p w:rsidR="00936162" w:rsidRPr="00B36EB6" w:rsidRDefault="00936162" w:rsidP="00434BAB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повы</w:t>
            </w:r>
            <w:r w:rsidR="009A4F26" w:rsidRPr="00B36EB6">
              <w:rPr>
                <w:sz w:val="28"/>
                <w:szCs w:val="28"/>
              </w:rPr>
              <w:t>шения</w:t>
            </w:r>
            <w:r w:rsidRPr="00B36EB6">
              <w:rPr>
                <w:sz w:val="28"/>
                <w:szCs w:val="28"/>
              </w:rPr>
              <w:t xml:space="preserve"> культурно-досуговый уровень жизни населения; </w:t>
            </w:r>
          </w:p>
          <w:p w:rsidR="00936162" w:rsidRPr="00B36EB6" w:rsidRDefault="00936162" w:rsidP="00434BAB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созда</w:t>
            </w:r>
            <w:r w:rsidR="009A4F26" w:rsidRPr="00B36EB6">
              <w:rPr>
                <w:sz w:val="28"/>
                <w:szCs w:val="28"/>
              </w:rPr>
              <w:t>ния</w:t>
            </w:r>
            <w:r w:rsidRPr="00B36EB6">
              <w:rPr>
                <w:sz w:val="28"/>
                <w:szCs w:val="28"/>
              </w:rPr>
              <w:t xml:space="preserve"> благоприятные условия для творческой деятельности; </w:t>
            </w:r>
          </w:p>
          <w:p w:rsidR="00936162" w:rsidRPr="00B36EB6" w:rsidRDefault="00936162" w:rsidP="00434BAB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увелич</w:t>
            </w:r>
            <w:r w:rsidR="009A4F26" w:rsidRPr="00B36EB6">
              <w:rPr>
                <w:sz w:val="28"/>
                <w:szCs w:val="28"/>
              </w:rPr>
              <w:t>ения</w:t>
            </w:r>
            <w:r w:rsidRPr="00B36EB6">
              <w:rPr>
                <w:sz w:val="28"/>
                <w:szCs w:val="28"/>
              </w:rPr>
              <w:t xml:space="preserve"> дол</w:t>
            </w:r>
            <w:r w:rsidR="009A4F26" w:rsidRPr="00B36EB6">
              <w:rPr>
                <w:sz w:val="28"/>
                <w:szCs w:val="28"/>
              </w:rPr>
              <w:t>и</w:t>
            </w:r>
            <w:r w:rsidRPr="00B36EB6">
              <w:rPr>
                <w:sz w:val="28"/>
                <w:szCs w:val="28"/>
              </w:rPr>
              <w:t xml:space="preserve"> населения, участвующего в культурно-досуговых мероприятиях, путем увеличения количества и улучшения качества культурно-досуговых мероприятий;</w:t>
            </w:r>
          </w:p>
          <w:p w:rsidR="00936162" w:rsidRPr="00B36EB6" w:rsidRDefault="00936162" w:rsidP="00434BAB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увели</w:t>
            </w:r>
            <w:r w:rsidR="009A4F26" w:rsidRPr="00B36EB6">
              <w:rPr>
                <w:sz w:val="28"/>
                <w:szCs w:val="28"/>
              </w:rPr>
              <w:t>чения</w:t>
            </w:r>
            <w:r w:rsidRPr="00B36EB6">
              <w:rPr>
                <w:sz w:val="28"/>
                <w:szCs w:val="28"/>
              </w:rPr>
              <w:t xml:space="preserve"> количеств</w:t>
            </w:r>
            <w:r w:rsidR="009A4F26" w:rsidRPr="00B36EB6">
              <w:rPr>
                <w:sz w:val="28"/>
                <w:szCs w:val="28"/>
              </w:rPr>
              <w:t>а</w:t>
            </w:r>
            <w:r w:rsidRPr="00B36EB6">
              <w:rPr>
                <w:sz w:val="28"/>
                <w:szCs w:val="28"/>
              </w:rPr>
              <w:t xml:space="preserve"> новых поступлений в фонды библиотек;</w:t>
            </w:r>
          </w:p>
          <w:p w:rsidR="00936162" w:rsidRPr="00B36EB6" w:rsidRDefault="00936162" w:rsidP="00434BAB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пров</w:t>
            </w:r>
            <w:r w:rsidR="009A4F26" w:rsidRPr="00B36EB6">
              <w:rPr>
                <w:sz w:val="28"/>
                <w:szCs w:val="28"/>
              </w:rPr>
              <w:t>е</w:t>
            </w:r>
            <w:r w:rsidRPr="00B36EB6">
              <w:rPr>
                <w:sz w:val="28"/>
                <w:szCs w:val="28"/>
              </w:rPr>
              <w:t>д</w:t>
            </w:r>
            <w:r w:rsidR="009A4F26" w:rsidRPr="00B36EB6">
              <w:rPr>
                <w:sz w:val="28"/>
                <w:szCs w:val="28"/>
              </w:rPr>
              <w:t>ению</w:t>
            </w:r>
            <w:r w:rsidRPr="00B36EB6">
              <w:rPr>
                <w:sz w:val="28"/>
                <w:szCs w:val="28"/>
              </w:rPr>
              <w:t xml:space="preserve"> ежегодно </w:t>
            </w:r>
            <w:r w:rsidR="009A4F26" w:rsidRPr="00B36EB6">
              <w:rPr>
                <w:sz w:val="28"/>
                <w:szCs w:val="28"/>
              </w:rPr>
              <w:t>более 20</w:t>
            </w:r>
            <w:r w:rsidRPr="00B36EB6">
              <w:rPr>
                <w:sz w:val="28"/>
                <w:szCs w:val="28"/>
              </w:rPr>
              <w:t xml:space="preserve"> районных праздников, выставок декоративно-прикладного искусства; </w:t>
            </w:r>
          </w:p>
          <w:p w:rsidR="00936162" w:rsidRPr="00B36EB6" w:rsidRDefault="00936162" w:rsidP="00CF7AFF">
            <w:pPr>
              <w:jc w:val="both"/>
              <w:rPr>
                <w:rFonts w:eastAsia="Lucida Sans Unicode"/>
                <w:b/>
                <w:sz w:val="28"/>
                <w:szCs w:val="28"/>
                <w:lang w:eastAsia="hi-IN" w:bidi="hi-IN"/>
              </w:rPr>
            </w:pPr>
            <w:r w:rsidRPr="00B36EB6">
              <w:rPr>
                <w:sz w:val="28"/>
                <w:szCs w:val="28"/>
              </w:rPr>
              <w:t xml:space="preserve">        </w:t>
            </w:r>
            <w:r w:rsidR="00CF7AFF" w:rsidRPr="00B36EB6">
              <w:rPr>
                <w:sz w:val="28"/>
                <w:szCs w:val="28"/>
              </w:rPr>
              <w:t xml:space="preserve"> увелич</w:t>
            </w:r>
            <w:r w:rsidR="009A4F26" w:rsidRPr="00B36EB6">
              <w:rPr>
                <w:sz w:val="28"/>
                <w:szCs w:val="28"/>
              </w:rPr>
              <w:t>ению</w:t>
            </w:r>
            <w:r w:rsidR="00CF7AFF" w:rsidRPr="00B36EB6">
              <w:rPr>
                <w:sz w:val="28"/>
                <w:szCs w:val="28"/>
              </w:rPr>
              <w:t xml:space="preserve"> дол</w:t>
            </w:r>
            <w:r w:rsidR="009A4F26" w:rsidRPr="00B36EB6">
              <w:rPr>
                <w:sz w:val="28"/>
                <w:szCs w:val="28"/>
              </w:rPr>
              <w:t>и</w:t>
            </w:r>
            <w:r w:rsidR="00CF7AFF" w:rsidRPr="00B36EB6">
              <w:rPr>
                <w:sz w:val="28"/>
                <w:szCs w:val="28"/>
              </w:rPr>
              <w:t xml:space="preserve"> учреждений культуры, находящихся в муниципальной собственности, состояние которых является удовлетворительным, в общем количестве учреждений культуры, находящихся в муниципальной собственности</w:t>
            </w:r>
            <w:r w:rsidRPr="00B36EB6">
              <w:rPr>
                <w:b/>
                <w:sz w:val="28"/>
                <w:szCs w:val="28"/>
              </w:rPr>
              <w:t>;</w:t>
            </w:r>
          </w:p>
          <w:p w:rsidR="00936162" w:rsidRPr="00B36EB6" w:rsidRDefault="00936162" w:rsidP="005B5508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повы</w:t>
            </w:r>
            <w:r w:rsidR="005B5508" w:rsidRPr="00B36EB6">
              <w:rPr>
                <w:sz w:val="28"/>
                <w:szCs w:val="28"/>
              </w:rPr>
              <w:t>шению</w:t>
            </w:r>
            <w:r w:rsidRPr="00B36EB6">
              <w:rPr>
                <w:sz w:val="28"/>
                <w:szCs w:val="28"/>
              </w:rPr>
              <w:t xml:space="preserve"> заработн</w:t>
            </w:r>
            <w:r w:rsidR="005B5508" w:rsidRPr="00B36EB6">
              <w:rPr>
                <w:sz w:val="28"/>
                <w:szCs w:val="28"/>
              </w:rPr>
              <w:t>ой</w:t>
            </w:r>
            <w:r w:rsidRPr="00B36EB6">
              <w:rPr>
                <w:sz w:val="28"/>
                <w:szCs w:val="28"/>
              </w:rPr>
              <w:t xml:space="preserve"> плат</w:t>
            </w:r>
            <w:r w:rsidR="005B5508" w:rsidRPr="00B36EB6">
              <w:rPr>
                <w:sz w:val="28"/>
                <w:szCs w:val="28"/>
              </w:rPr>
              <w:t>ы</w:t>
            </w:r>
            <w:r w:rsidRPr="00B36EB6">
              <w:rPr>
                <w:sz w:val="28"/>
                <w:szCs w:val="28"/>
              </w:rPr>
              <w:t xml:space="preserve"> работникам   учреждений культуры Урупского муниципального района.</w:t>
            </w:r>
          </w:p>
        </w:tc>
      </w:tr>
    </w:tbl>
    <w:p w:rsidR="0009676F" w:rsidRPr="00B36EB6" w:rsidRDefault="0009676F" w:rsidP="005F20BA">
      <w:pPr>
        <w:autoSpaceDE w:val="0"/>
        <w:rPr>
          <w:rFonts w:eastAsia="Times New Roman"/>
          <w:color w:val="000000"/>
          <w:sz w:val="28"/>
          <w:szCs w:val="28"/>
          <w:lang w:eastAsia="hi-IN" w:bidi="hi-IN"/>
        </w:rPr>
      </w:pPr>
    </w:p>
    <w:p w:rsidR="0009676F" w:rsidRPr="00B36EB6" w:rsidRDefault="0009676F" w:rsidP="0009676F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 xml:space="preserve">Общая характеристика сферы реализации Программы, </w:t>
      </w:r>
    </w:p>
    <w:p w:rsidR="0009676F" w:rsidRPr="00B36EB6" w:rsidRDefault="0009676F" w:rsidP="0009676F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основные проблемы и прогноз развития</w:t>
      </w:r>
    </w:p>
    <w:p w:rsidR="0009676F" w:rsidRPr="00B36EB6" w:rsidRDefault="0009676F" w:rsidP="0009676F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2A279F" w:rsidRPr="00B36EB6" w:rsidRDefault="000B033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Реализация Программы </w:t>
      </w:r>
      <w:r w:rsidR="0009676F" w:rsidRPr="00B36EB6">
        <w:rPr>
          <w:sz w:val="28"/>
          <w:szCs w:val="28"/>
        </w:rPr>
        <w:t xml:space="preserve">затрагивает значимую </w:t>
      </w:r>
      <w:r w:rsidRPr="00B36EB6">
        <w:rPr>
          <w:sz w:val="28"/>
          <w:szCs w:val="28"/>
        </w:rPr>
        <w:t>социально-</w:t>
      </w:r>
      <w:r w:rsidR="0009676F" w:rsidRPr="00B36EB6">
        <w:rPr>
          <w:sz w:val="28"/>
          <w:szCs w:val="28"/>
        </w:rPr>
        <w:t>экономи</w:t>
      </w:r>
      <w:r w:rsidRPr="00B36EB6">
        <w:rPr>
          <w:sz w:val="28"/>
          <w:szCs w:val="28"/>
        </w:rPr>
        <w:t xml:space="preserve">ческую сферу Урупского муниципального </w:t>
      </w:r>
      <w:r w:rsidR="0009676F" w:rsidRPr="00B36EB6">
        <w:rPr>
          <w:sz w:val="28"/>
          <w:szCs w:val="28"/>
        </w:rPr>
        <w:t xml:space="preserve">района - культуру.  </w:t>
      </w:r>
      <w:r w:rsidRPr="00B36EB6">
        <w:rPr>
          <w:sz w:val="28"/>
          <w:szCs w:val="28"/>
        </w:rPr>
        <w:t xml:space="preserve"> </w:t>
      </w:r>
      <w:r w:rsidR="00107A7A" w:rsidRPr="00B36EB6">
        <w:rPr>
          <w:sz w:val="28"/>
          <w:szCs w:val="28"/>
        </w:rPr>
        <w:t xml:space="preserve">По состоянию </w:t>
      </w:r>
      <w:r w:rsidR="00634303" w:rsidRPr="00B36EB6">
        <w:rPr>
          <w:sz w:val="28"/>
          <w:szCs w:val="28"/>
        </w:rPr>
        <w:t>2017 года отрасль культуры включает 2</w:t>
      </w:r>
      <w:r w:rsidR="005B5508" w:rsidRPr="00B36EB6">
        <w:rPr>
          <w:sz w:val="28"/>
          <w:szCs w:val="28"/>
        </w:rPr>
        <w:t>2</w:t>
      </w:r>
      <w:r w:rsidR="0009676F" w:rsidRPr="00B36EB6">
        <w:rPr>
          <w:sz w:val="28"/>
          <w:szCs w:val="28"/>
        </w:rPr>
        <w:t xml:space="preserve"> </w:t>
      </w:r>
      <w:r w:rsidR="00634303" w:rsidRPr="00B36EB6">
        <w:rPr>
          <w:sz w:val="28"/>
          <w:szCs w:val="28"/>
        </w:rPr>
        <w:t xml:space="preserve"> </w:t>
      </w:r>
      <w:r w:rsidR="0009676F" w:rsidRPr="00B36EB6">
        <w:rPr>
          <w:sz w:val="28"/>
          <w:szCs w:val="28"/>
        </w:rPr>
        <w:t xml:space="preserve"> учреждени</w:t>
      </w:r>
      <w:r w:rsidR="00634303" w:rsidRPr="00B36EB6">
        <w:rPr>
          <w:sz w:val="28"/>
          <w:szCs w:val="28"/>
        </w:rPr>
        <w:t>я</w:t>
      </w:r>
      <w:r w:rsidR="0009676F" w:rsidRPr="00B36EB6">
        <w:rPr>
          <w:sz w:val="28"/>
          <w:szCs w:val="28"/>
        </w:rPr>
        <w:t xml:space="preserve"> культуры</w:t>
      </w:r>
      <w:r w:rsidR="00031495" w:rsidRPr="00B36EB6">
        <w:rPr>
          <w:sz w:val="28"/>
          <w:szCs w:val="28"/>
        </w:rPr>
        <w:t xml:space="preserve"> досугового типа</w:t>
      </w:r>
      <w:r w:rsidR="00634303" w:rsidRPr="00B36EB6">
        <w:rPr>
          <w:sz w:val="28"/>
          <w:szCs w:val="28"/>
        </w:rPr>
        <w:t xml:space="preserve"> и</w:t>
      </w:r>
      <w:r w:rsidR="0009676F" w:rsidRPr="00B36EB6">
        <w:rPr>
          <w:sz w:val="28"/>
          <w:szCs w:val="28"/>
        </w:rPr>
        <w:t xml:space="preserve"> </w:t>
      </w:r>
      <w:r w:rsidR="00781D04" w:rsidRPr="00B36EB6">
        <w:rPr>
          <w:sz w:val="28"/>
          <w:szCs w:val="28"/>
        </w:rPr>
        <w:t>около</w:t>
      </w:r>
      <w:r w:rsidR="00634303" w:rsidRPr="00B36EB6">
        <w:rPr>
          <w:sz w:val="28"/>
          <w:szCs w:val="28"/>
        </w:rPr>
        <w:t xml:space="preserve"> </w:t>
      </w:r>
      <w:r w:rsidR="005B5508" w:rsidRPr="00B36EB6">
        <w:rPr>
          <w:sz w:val="28"/>
          <w:szCs w:val="28"/>
        </w:rPr>
        <w:t>6</w:t>
      </w:r>
      <w:r w:rsidR="00634303" w:rsidRPr="00B36EB6">
        <w:rPr>
          <w:sz w:val="28"/>
          <w:szCs w:val="28"/>
        </w:rPr>
        <w:t>0</w:t>
      </w:r>
      <w:r w:rsidR="0009676F" w:rsidRPr="00B36EB6">
        <w:rPr>
          <w:sz w:val="28"/>
          <w:szCs w:val="28"/>
        </w:rPr>
        <w:t xml:space="preserve"> творческих работников</w:t>
      </w:r>
      <w:r w:rsidR="00634303" w:rsidRPr="00B36EB6">
        <w:rPr>
          <w:sz w:val="28"/>
          <w:szCs w:val="28"/>
        </w:rPr>
        <w:t>.</w:t>
      </w:r>
      <w:r w:rsidR="0009676F"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 Структура </w:t>
      </w:r>
      <w:r w:rsidR="00031495" w:rsidRPr="00B36EB6">
        <w:rPr>
          <w:sz w:val="28"/>
          <w:szCs w:val="28"/>
        </w:rPr>
        <w:t>к</w:t>
      </w:r>
      <w:r w:rsidR="002A279F" w:rsidRPr="00B36EB6">
        <w:rPr>
          <w:sz w:val="28"/>
          <w:szCs w:val="28"/>
        </w:rPr>
        <w:t>ультурно-досуговы</w:t>
      </w:r>
      <w:r w:rsidR="00031495" w:rsidRPr="00B36EB6">
        <w:rPr>
          <w:sz w:val="28"/>
          <w:szCs w:val="28"/>
        </w:rPr>
        <w:t>х</w:t>
      </w:r>
      <w:r w:rsidR="002A279F" w:rsidRPr="00B36EB6">
        <w:rPr>
          <w:sz w:val="28"/>
          <w:szCs w:val="28"/>
        </w:rPr>
        <w:t xml:space="preserve"> учреждени</w:t>
      </w:r>
      <w:r w:rsidR="00031495" w:rsidRPr="00B36EB6">
        <w:rPr>
          <w:sz w:val="28"/>
          <w:szCs w:val="28"/>
        </w:rPr>
        <w:t>й</w:t>
      </w:r>
      <w:r w:rsidR="002A279F" w:rsidRPr="00B36EB6">
        <w:rPr>
          <w:sz w:val="28"/>
          <w:szCs w:val="28"/>
        </w:rPr>
        <w:t xml:space="preserve"> </w:t>
      </w:r>
      <w:r w:rsidR="00031495" w:rsidRPr="00B36EB6">
        <w:rPr>
          <w:sz w:val="28"/>
          <w:szCs w:val="28"/>
        </w:rPr>
        <w:t>района</w:t>
      </w:r>
      <w:r w:rsidR="002A279F" w:rsidRPr="00B36EB6">
        <w:rPr>
          <w:sz w:val="28"/>
          <w:szCs w:val="28"/>
        </w:rPr>
        <w:t>: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районный дом культуры</w:t>
      </w:r>
      <w:r w:rsidR="005B5508" w:rsidRPr="00B36EB6">
        <w:rPr>
          <w:sz w:val="28"/>
          <w:szCs w:val="28"/>
        </w:rPr>
        <w:t xml:space="preserve"> ст. Преградной</w:t>
      </w:r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сельский дом культуры с. </w:t>
      </w:r>
      <w:proofErr w:type="spellStart"/>
      <w:r w:rsidRPr="00B36EB6">
        <w:rPr>
          <w:sz w:val="28"/>
          <w:szCs w:val="28"/>
        </w:rPr>
        <w:t>Курджиново</w:t>
      </w:r>
      <w:proofErr w:type="spellEnd"/>
      <w:r w:rsidRPr="00B36EB6">
        <w:rPr>
          <w:sz w:val="28"/>
          <w:szCs w:val="28"/>
        </w:rPr>
        <w:t xml:space="preserve">; 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сельский дом культуры с. </w:t>
      </w:r>
      <w:proofErr w:type="spellStart"/>
      <w:r w:rsidRPr="00B36EB6">
        <w:rPr>
          <w:sz w:val="28"/>
          <w:szCs w:val="28"/>
        </w:rPr>
        <w:t>Бескес</w:t>
      </w:r>
      <w:proofErr w:type="spell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сельский дом культуры с. Рожкао;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сельский дом культуры п. </w:t>
      </w:r>
      <w:proofErr w:type="spellStart"/>
      <w:r w:rsidRPr="00B36EB6">
        <w:rPr>
          <w:sz w:val="28"/>
          <w:szCs w:val="28"/>
        </w:rPr>
        <w:t>Пхия</w:t>
      </w:r>
      <w:proofErr w:type="spell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сельский дом культуры п. Уруп;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сельский дом культуры с. </w:t>
      </w:r>
      <w:proofErr w:type="gramStart"/>
      <w:r w:rsidRPr="00B36EB6">
        <w:rPr>
          <w:sz w:val="28"/>
          <w:szCs w:val="28"/>
        </w:rPr>
        <w:t>Предгорное</w:t>
      </w:r>
      <w:proofErr w:type="gram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сельский дом культуры а. Кызыл-Уруп</w:t>
      </w:r>
      <w:r w:rsidR="00031495" w:rsidRPr="00B36EB6">
        <w:rPr>
          <w:sz w:val="28"/>
          <w:szCs w:val="28"/>
        </w:rPr>
        <w:t>;</w:t>
      </w:r>
    </w:p>
    <w:p w:rsidR="002A279F" w:rsidRPr="00B36EB6" w:rsidRDefault="00031495" w:rsidP="002A279F">
      <w:pPr>
        <w:pStyle w:val="Default"/>
        <w:rPr>
          <w:sz w:val="28"/>
          <w:szCs w:val="28"/>
        </w:rPr>
      </w:pPr>
      <w:r w:rsidRPr="00B36EB6">
        <w:rPr>
          <w:sz w:val="28"/>
          <w:szCs w:val="28"/>
        </w:rPr>
        <w:t>б</w:t>
      </w:r>
      <w:r w:rsidR="002A279F" w:rsidRPr="00B36EB6">
        <w:rPr>
          <w:sz w:val="28"/>
          <w:szCs w:val="28"/>
        </w:rPr>
        <w:t>иблиотеки:</w:t>
      </w:r>
    </w:p>
    <w:p w:rsidR="002A279F" w:rsidRPr="00B36EB6" w:rsidRDefault="002A279F" w:rsidP="0009676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lastRenderedPageBreak/>
        <w:t>центральная районная библиотека ст. Преградной</w:t>
      </w:r>
      <w:r w:rsidR="00634303" w:rsidRPr="00B36EB6">
        <w:rPr>
          <w:sz w:val="28"/>
          <w:szCs w:val="28"/>
        </w:rPr>
        <w:t>;</w:t>
      </w:r>
    </w:p>
    <w:p w:rsidR="002A279F" w:rsidRPr="00B36EB6" w:rsidRDefault="002A279F" w:rsidP="0009676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детская библиотека ст. Преградной;</w:t>
      </w:r>
    </w:p>
    <w:p w:rsidR="002A279F" w:rsidRPr="00B36EB6" w:rsidRDefault="001635BB" w:rsidP="0009676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</w:t>
      </w:r>
      <w:r w:rsidR="002A279F" w:rsidRPr="00B36EB6">
        <w:rPr>
          <w:sz w:val="28"/>
          <w:szCs w:val="28"/>
        </w:rPr>
        <w:t xml:space="preserve"> п. Медногорский;</w:t>
      </w:r>
    </w:p>
    <w:p w:rsidR="002A279F" w:rsidRPr="00B36EB6" w:rsidRDefault="002A279F" w:rsidP="0009676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детская библиотека п. Медногорский;</w:t>
      </w:r>
    </w:p>
    <w:p w:rsidR="002A279F" w:rsidRPr="00B36EB6" w:rsidRDefault="002A279F" w:rsidP="0009676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библиотечный филиал с. </w:t>
      </w:r>
      <w:proofErr w:type="spellStart"/>
      <w:r w:rsidRPr="00B36EB6">
        <w:rPr>
          <w:sz w:val="28"/>
          <w:szCs w:val="28"/>
        </w:rPr>
        <w:t>Курджиново</w:t>
      </w:r>
      <w:proofErr w:type="spell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библиотечный филиал с. </w:t>
      </w:r>
      <w:proofErr w:type="spellStart"/>
      <w:r w:rsidRPr="00B36EB6">
        <w:rPr>
          <w:sz w:val="28"/>
          <w:szCs w:val="28"/>
        </w:rPr>
        <w:t>Бескес</w:t>
      </w:r>
      <w:proofErr w:type="spell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   Дубки;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библиотечный филиал с. </w:t>
      </w:r>
      <w:proofErr w:type="gramStart"/>
      <w:r w:rsidRPr="00B36EB6">
        <w:rPr>
          <w:sz w:val="28"/>
          <w:szCs w:val="28"/>
        </w:rPr>
        <w:t>Предгорное</w:t>
      </w:r>
      <w:proofErr w:type="gramEnd"/>
      <w:r w:rsidRPr="00B36EB6">
        <w:rPr>
          <w:sz w:val="28"/>
          <w:szCs w:val="28"/>
        </w:rPr>
        <w:t>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 Теплый;</w:t>
      </w:r>
    </w:p>
    <w:p w:rsidR="002A279F" w:rsidRPr="00B36EB6" w:rsidRDefault="002A279F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библиотечный филиал с. </w:t>
      </w:r>
      <w:proofErr w:type="spellStart"/>
      <w:r w:rsidRPr="00B36EB6">
        <w:rPr>
          <w:sz w:val="28"/>
          <w:szCs w:val="28"/>
        </w:rPr>
        <w:t>Курджиново</w:t>
      </w:r>
      <w:proofErr w:type="spellEnd"/>
      <w:r w:rsidRPr="00B36EB6">
        <w:rPr>
          <w:sz w:val="28"/>
          <w:szCs w:val="28"/>
        </w:rPr>
        <w:t>;</w:t>
      </w:r>
    </w:p>
    <w:p w:rsidR="002A279F" w:rsidRPr="00B36EB6" w:rsidRDefault="001635BB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</w:t>
      </w:r>
      <w:r w:rsidR="002A279F"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п. </w:t>
      </w:r>
      <w:proofErr w:type="spellStart"/>
      <w:r w:rsidRPr="00B36EB6">
        <w:rPr>
          <w:sz w:val="28"/>
          <w:szCs w:val="28"/>
        </w:rPr>
        <w:t>Пхия</w:t>
      </w:r>
      <w:proofErr w:type="spellEnd"/>
      <w:r w:rsidR="002A279F" w:rsidRPr="00B36EB6">
        <w:rPr>
          <w:sz w:val="28"/>
          <w:szCs w:val="28"/>
        </w:rPr>
        <w:t>;</w:t>
      </w:r>
    </w:p>
    <w:p w:rsidR="002A279F" w:rsidRPr="00B36EB6" w:rsidRDefault="001635BB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 п. Рожкао</w:t>
      </w:r>
      <w:r w:rsidR="002A279F" w:rsidRPr="00B36EB6">
        <w:rPr>
          <w:sz w:val="28"/>
          <w:szCs w:val="28"/>
        </w:rPr>
        <w:t>;</w:t>
      </w:r>
    </w:p>
    <w:p w:rsidR="002A279F" w:rsidRPr="00B36EB6" w:rsidRDefault="001635BB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 п. Псемен</w:t>
      </w:r>
      <w:r w:rsidR="002A279F" w:rsidRPr="00B36EB6">
        <w:rPr>
          <w:sz w:val="28"/>
          <w:szCs w:val="28"/>
        </w:rPr>
        <w:t>;</w:t>
      </w:r>
    </w:p>
    <w:p w:rsidR="002A279F" w:rsidRPr="00B36EB6" w:rsidRDefault="001635BB" w:rsidP="002A279F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библиотечный филиал а. Кызыл-Уруп.</w:t>
      </w:r>
    </w:p>
    <w:p w:rsidR="0009676F" w:rsidRPr="00B36EB6" w:rsidRDefault="0009676F" w:rsidP="001635BB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 В последние десятилетия удалось </w:t>
      </w:r>
      <w:r w:rsidR="00056B14" w:rsidRPr="00B36EB6">
        <w:rPr>
          <w:sz w:val="28"/>
          <w:szCs w:val="28"/>
        </w:rPr>
        <w:t>преодолеть</w:t>
      </w:r>
      <w:r w:rsidRPr="00B36EB6">
        <w:rPr>
          <w:sz w:val="28"/>
          <w:szCs w:val="28"/>
        </w:rPr>
        <w:t xml:space="preserve"> спад в развитии культуры, добиться расширения форм и объемов участия государства и общества в поддержке сферы культуры. </w:t>
      </w:r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Д</w:t>
      </w:r>
      <w:r w:rsidR="001635BB" w:rsidRPr="00B36EB6">
        <w:rPr>
          <w:sz w:val="28"/>
          <w:szCs w:val="28"/>
        </w:rPr>
        <w:t>еятельность учреждений культуры</w:t>
      </w:r>
      <w:r w:rsidRPr="00B36EB6">
        <w:rPr>
          <w:sz w:val="28"/>
          <w:szCs w:val="28"/>
        </w:rPr>
        <w:t xml:space="preserve"> является одной из важнейших составляющих современно</w:t>
      </w:r>
      <w:r w:rsidR="00855935" w:rsidRPr="00B36EB6">
        <w:rPr>
          <w:sz w:val="28"/>
          <w:szCs w:val="28"/>
        </w:rPr>
        <w:t>й культурной жизни. Библиотеки, дома культуры</w:t>
      </w:r>
      <w:r w:rsidR="00781D04" w:rsidRPr="00B36EB6">
        <w:rPr>
          <w:sz w:val="28"/>
          <w:szCs w:val="28"/>
        </w:rPr>
        <w:t xml:space="preserve">, </w:t>
      </w:r>
      <w:r w:rsidR="001635BB" w:rsidRPr="00B36EB6">
        <w:rPr>
          <w:sz w:val="28"/>
          <w:szCs w:val="28"/>
        </w:rPr>
        <w:t xml:space="preserve">  выполняют</w:t>
      </w:r>
      <w:r w:rsidRPr="00B36EB6">
        <w:rPr>
          <w:sz w:val="28"/>
          <w:szCs w:val="28"/>
        </w:rPr>
        <w:t xml:space="preserve">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</w:t>
      </w:r>
    </w:p>
    <w:p w:rsidR="00056B14" w:rsidRPr="00B36EB6" w:rsidRDefault="00056B14" w:rsidP="00855935">
      <w:pPr>
        <w:pStyle w:val="Default"/>
        <w:ind w:firstLine="708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B36EB6">
        <w:rPr>
          <w:color w:val="auto"/>
          <w:spacing w:val="2"/>
          <w:sz w:val="28"/>
          <w:szCs w:val="28"/>
          <w:shd w:val="clear" w:color="auto" w:fill="FFFFFF"/>
        </w:rPr>
        <w:t>В дни государственных и республиканских праздников в Урупском муниципальном районе ежегодно проводятся массовые мероприятия с элементами традиций и обрядов народов Карачаево-Черкесской Республики, народными игрищами, национальной кухней, концертами с участием народных коллективов и исполнителей. Учреждения культуры принимают самое активное участие в фольклорных фестивалях и праздниках, посвященных традициям и обрядам народов Карачаево-Черкесской Республики, объединяющих людей самых разных возрастов и национальностей.</w:t>
      </w:r>
    </w:p>
    <w:p w:rsidR="00056B14" w:rsidRPr="00B36EB6" w:rsidRDefault="00056B14" w:rsidP="00654AD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36EB6">
        <w:rPr>
          <w:spacing w:val="2"/>
          <w:sz w:val="28"/>
          <w:szCs w:val="28"/>
        </w:rPr>
        <w:t xml:space="preserve">С целью привлечения молодежи к изучению традиций и обычаев народов </w:t>
      </w:r>
      <w:r w:rsidRPr="00B36EB6">
        <w:rPr>
          <w:spacing w:val="2"/>
          <w:sz w:val="28"/>
          <w:szCs w:val="28"/>
          <w:shd w:val="clear" w:color="auto" w:fill="FFFFFF"/>
        </w:rPr>
        <w:t>Карачаево-Черкесской Республики</w:t>
      </w:r>
      <w:r w:rsidR="00031495" w:rsidRPr="00B36EB6">
        <w:rPr>
          <w:spacing w:val="2"/>
          <w:sz w:val="28"/>
          <w:szCs w:val="28"/>
        </w:rPr>
        <w:t>,</w:t>
      </w:r>
      <w:r w:rsidRPr="00B36EB6">
        <w:rPr>
          <w:spacing w:val="2"/>
          <w:sz w:val="28"/>
          <w:szCs w:val="28"/>
        </w:rPr>
        <w:t xml:space="preserve"> повышения интереса детей и молодежи к историческому и культурному наследию родного края, воспитания уважения к малой родине в центральной районной библиотеке и библиотечных филиалах регулярно проходят встречи, </w:t>
      </w:r>
      <w:r w:rsidR="00654ADE" w:rsidRPr="00B36EB6">
        <w:rPr>
          <w:spacing w:val="2"/>
          <w:sz w:val="28"/>
          <w:szCs w:val="28"/>
        </w:rPr>
        <w:t xml:space="preserve"> литературные</w:t>
      </w:r>
      <w:r w:rsidRPr="00B36EB6">
        <w:rPr>
          <w:spacing w:val="2"/>
          <w:sz w:val="28"/>
          <w:szCs w:val="28"/>
        </w:rPr>
        <w:t xml:space="preserve"> чтения, просветительские часы, конкурсы чтецов и другие мероприятия,</w:t>
      </w:r>
      <w:r w:rsidR="00654ADE" w:rsidRPr="00B36EB6">
        <w:rPr>
          <w:spacing w:val="2"/>
          <w:sz w:val="28"/>
          <w:szCs w:val="28"/>
        </w:rPr>
        <w:t xml:space="preserve"> в которых участвуют</w:t>
      </w:r>
      <w:r w:rsidR="00031495" w:rsidRPr="00B36EB6">
        <w:rPr>
          <w:spacing w:val="2"/>
          <w:sz w:val="28"/>
          <w:szCs w:val="28"/>
        </w:rPr>
        <w:t xml:space="preserve"> </w:t>
      </w:r>
      <w:r w:rsidR="00654ADE" w:rsidRPr="00B36EB6">
        <w:rPr>
          <w:spacing w:val="2"/>
          <w:sz w:val="28"/>
          <w:szCs w:val="28"/>
        </w:rPr>
        <w:t>учащиеся общеобразовательных школ, студенты энергетического колледжа</w:t>
      </w:r>
      <w:r w:rsidRPr="00B36EB6">
        <w:rPr>
          <w:spacing w:val="2"/>
          <w:sz w:val="28"/>
          <w:szCs w:val="28"/>
        </w:rPr>
        <w:t>.</w:t>
      </w:r>
      <w:proofErr w:type="gramEnd"/>
      <w:r w:rsidRPr="00B36EB6">
        <w:rPr>
          <w:spacing w:val="2"/>
          <w:sz w:val="28"/>
          <w:szCs w:val="28"/>
        </w:rPr>
        <w:t xml:space="preserve"> </w:t>
      </w:r>
      <w:r w:rsidR="00654ADE" w:rsidRPr="00B36EB6">
        <w:rPr>
          <w:spacing w:val="2"/>
          <w:sz w:val="28"/>
          <w:szCs w:val="28"/>
        </w:rPr>
        <w:t>На этих встречах дети учатся</w:t>
      </w:r>
      <w:r w:rsidRPr="00B36EB6">
        <w:rPr>
          <w:spacing w:val="2"/>
          <w:sz w:val="28"/>
          <w:szCs w:val="28"/>
        </w:rPr>
        <w:t xml:space="preserve"> уважать обычаи и традиции разных народов, терпимости к религиозным и культурно-</w:t>
      </w:r>
      <w:r w:rsidRPr="00B36EB6">
        <w:rPr>
          <w:spacing w:val="2"/>
          <w:sz w:val="28"/>
          <w:szCs w:val="28"/>
        </w:rPr>
        <w:lastRenderedPageBreak/>
        <w:t>языковым различиям, содействуют развитию конструктивного диалога между людьми разных национальностей.</w:t>
      </w:r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Учреждения культуры являются одной из форм информационного обеспечения общества. Собранные и сохраняемые ими </w:t>
      </w:r>
      <w:r w:rsidR="00855935"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фонды, коллекции представляют собой часть культурного наследия и информационного ресурса района. Проводимая в районе последовательная политика выведения отрасли культуры на новый качественный уровень позволила продолжить </w:t>
      </w:r>
      <w:r w:rsidR="00855935" w:rsidRPr="00B36EB6">
        <w:rPr>
          <w:sz w:val="28"/>
          <w:szCs w:val="28"/>
        </w:rPr>
        <w:t>работу,</w:t>
      </w:r>
      <w:r w:rsidRPr="00B36EB6">
        <w:rPr>
          <w:sz w:val="28"/>
          <w:szCs w:val="28"/>
        </w:rPr>
        <w:t xml:space="preserve"> направленную на дальнейшее развитие отрасли, достичь положительных результатов по ряду ведущих направлений деятельности. </w:t>
      </w:r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36EB6">
        <w:rPr>
          <w:sz w:val="28"/>
          <w:szCs w:val="28"/>
        </w:rPr>
        <w:t>В 201</w:t>
      </w:r>
      <w:r w:rsidR="00855935" w:rsidRPr="00B36EB6">
        <w:rPr>
          <w:sz w:val="28"/>
          <w:szCs w:val="28"/>
        </w:rPr>
        <w:t>5</w:t>
      </w:r>
      <w:r w:rsidRPr="00B36EB6">
        <w:rPr>
          <w:sz w:val="28"/>
          <w:szCs w:val="28"/>
        </w:rPr>
        <w:t>–201</w:t>
      </w:r>
      <w:r w:rsidR="00855935" w:rsidRPr="00B36EB6">
        <w:rPr>
          <w:sz w:val="28"/>
          <w:szCs w:val="28"/>
        </w:rPr>
        <w:t>7</w:t>
      </w:r>
      <w:r w:rsidRPr="00B36EB6">
        <w:rPr>
          <w:sz w:val="28"/>
          <w:szCs w:val="28"/>
        </w:rPr>
        <w:t xml:space="preserve"> годах в рамках реализации мероприятий </w:t>
      </w:r>
      <w:r w:rsidR="00855935" w:rsidRPr="00B36EB6">
        <w:rPr>
          <w:sz w:val="28"/>
          <w:szCs w:val="28"/>
        </w:rPr>
        <w:t xml:space="preserve">муниципальной </w:t>
      </w:r>
      <w:r w:rsidRPr="00B36EB6">
        <w:rPr>
          <w:sz w:val="28"/>
          <w:szCs w:val="28"/>
        </w:rPr>
        <w:t xml:space="preserve"> программ</w:t>
      </w:r>
      <w:r w:rsidR="00855935" w:rsidRPr="00B36EB6">
        <w:rPr>
          <w:sz w:val="28"/>
          <w:szCs w:val="28"/>
        </w:rPr>
        <w:t>ы</w:t>
      </w:r>
      <w:r w:rsidRPr="00B36EB6">
        <w:rPr>
          <w:sz w:val="28"/>
          <w:szCs w:val="28"/>
        </w:rPr>
        <w:t xml:space="preserve"> решены некоторые проблемы в сфере культуры района, связанные с пополнением и сохранением библиотечных фондов, компьютеризацией </w:t>
      </w:r>
      <w:r w:rsidR="00855935" w:rsidRPr="00B36EB6">
        <w:rPr>
          <w:sz w:val="28"/>
          <w:szCs w:val="28"/>
        </w:rPr>
        <w:t xml:space="preserve">сельских </w:t>
      </w:r>
      <w:r w:rsidRPr="00B36EB6">
        <w:rPr>
          <w:sz w:val="28"/>
          <w:szCs w:val="28"/>
        </w:rPr>
        <w:t xml:space="preserve">библиотек,  оснащением </w:t>
      </w:r>
      <w:proofErr w:type="spellStart"/>
      <w:r w:rsidRPr="00B36EB6">
        <w:rPr>
          <w:sz w:val="28"/>
          <w:szCs w:val="28"/>
        </w:rPr>
        <w:t>звукоусилительной</w:t>
      </w:r>
      <w:proofErr w:type="spellEnd"/>
      <w:r w:rsidRPr="00B36EB6">
        <w:rPr>
          <w:sz w:val="28"/>
          <w:szCs w:val="28"/>
        </w:rPr>
        <w:t xml:space="preserve"> аппаратурой </w:t>
      </w:r>
      <w:r w:rsidR="005B5508" w:rsidRPr="00B36EB6">
        <w:rPr>
          <w:sz w:val="28"/>
          <w:szCs w:val="28"/>
        </w:rPr>
        <w:t xml:space="preserve"> </w:t>
      </w:r>
      <w:r w:rsidR="00855935" w:rsidRPr="00B36EB6">
        <w:rPr>
          <w:sz w:val="28"/>
          <w:szCs w:val="28"/>
        </w:rPr>
        <w:t>сельск</w:t>
      </w:r>
      <w:r w:rsidR="005B5508" w:rsidRPr="00B36EB6">
        <w:rPr>
          <w:sz w:val="28"/>
          <w:szCs w:val="28"/>
        </w:rPr>
        <w:t>ого дома</w:t>
      </w:r>
      <w:r w:rsidR="00855935" w:rsidRPr="00B36EB6">
        <w:rPr>
          <w:sz w:val="28"/>
          <w:szCs w:val="28"/>
        </w:rPr>
        <w:t xml:space="preserve"> культуры с</w:t>
      </w:r>
      <w:r w:rsidR="00B470AF" w:rsidRPr="00B36EB6">
        <w:rPr>
          <w:sz w:val="28"/>
          <w:szCs w:val="28"/>
        </w:rPr>
        <w:t>ела</w:t>
      </w:r>
      <w:r w:rsidR="00855935" w:rsidRPr="00B36EB6">
        <w:rPr>
          <w:sz w:val="28"/>
          <w:szCs w:val="28"/>
        </w:rPr>
        <w:t xml:space="preserve"> </w:t>
      </w:r>
      <w:proofErr w:type="spellStart"/>
      <w:r w:rsidR="00855935" w:rsidRPr="00B36EB6">
        <w:rPr>
          <w:sz w:val="28"/>
          <w:szCs w:val="28"/>
        </w:rPr>
        <w:t>Курджиново</w:t>
      </w:r>
      <w:proofErr w:type="spellEnd"/>
      <w:r w:rsidR="005B5508" w:rsidRPr="00B36EB6">
        <w:rPr>
          <w:sz w:val="28"/>
          <w:szCs w:val="28"/>
        </w:rPr>
        <w:t>)</w:t>
      </w:r>
      <w:r w:rsidR="00855935" w:rsidRPr="00B36EB6">
        <w:rPr>
          <w:sz w:val="28"/>
          <w:szCs w:val="28"/>
        </w:rPr>
        <w:t xml:space="preserve">, капитального ремонта </w:t>
      </w:r>
      <w:r w:rsidR="005B5508" w:rsidRPr="00B36EB6">
        <w:rPr>
          <w:sz w:val="28"/>
          <w:szCs w:val="28"/>
        </w:rPr>
        <w:t xml:space="preserve"> </w:t>
      </w:r>
      <w:r w:rsidR="00855935" w:rsidRPr="00B36EB6">
        <w:rPr>
          <w:sz w:val="28"/>
          <w:szCs w:val="28"/>
        </w:rPr>
        <w:t>районного дома культуры  станиц</w:t>
      </w:r>
      <w:r w:rsidR="005B5508" w:rsidRPr="00B36EB6">
        <w:rPr>
          <w:sz w:val="28"/>
          <w:szCs w:val="28"/>
        </w:rPr>
        <w:t>ы</w:t>
      </w:r>
      <w:r w:rsidR="00855935" w:rsidRPr="00B36EB6">
        <w:rPr>
          <w:sz w:val="28"/>
          <w:szCs w:val="28"/>
        </w:rPr>
        <w:t xml:space="preserve"> Преградной</w:t>
      </w:r>
      <w:r w:rsidRPr="00B36EB6">
        <w:rPr>
          <w:sz w:val="28"/>
          <w:szCs w:val="28"/>
        </w:rPr>
        <w:t xml:space="preserve">. </w:t>
      </w:r>
      <w:proofErr w:type="gramEnd"/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Благодаря муниципальной политике, проводимой администрацией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  <w:r w:rsidR="00855935" w:rsidRPr="00B36EB6">
        <w:rPr>
          <w:sz w:val="28"/>
          <w:szCs w:val="28"/>
        </w:rPr>
        <w:t xml:space="preserve">  </w:t>
      </w:r>
    </w:p>
    <w:p w:rsidR="00855935" w:rsidRPr="00B36EB6" w:rsidRDefault="001635BB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н</w:t>
      </w:r>
      <w:r w:rsidR="00855935" w:rsidRPr="00B36EB6">
        <w:rPr>
          <w:sz w:val="28"/>
          <w:szCs w:val="28"/>
        </w:rPr>
        <w:t xml:space="preserve">еудовлетворительное техническое состояние большинства сельских     </w:t>
      </w:r>
      <w:r w:rsidR="0009676F" w:rsidRPr="00B36EB6">
        <w:rPr>
          <w:sz w:val="28"/>
          <w:szCs w:val="28"/>
        </w:rPr>
        <w:t xml:space="preserve"> </w:t>
      </w:r>
      <w:r w:rsidR="00855935" w:rsidRPr="00B36EB6">
        <w:rPr>
          <w:sz w:val="28"/>
          <w:szCs w:val="28"/>
        </w:rPr>
        <w:t xml:space="preserve">                                                 </w:t>
      </w:r>
      <w:r w:rsidR="0009676F" w:rsidRPr="00B36EB6">
        <w:rPr>
          <w:sz w:val="28"/>
          <w:szCs w:val="28"/>
        </w:rPr>
        <w:t xml:space="preserve"> учреждений культуры; </w:t>
      </w:r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дефицит квалифицированных кадров; </w:t>
      </w:r>
    </w:p>
    <w:p w:rsidR="00855935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недостаточный объем финансирования поддержки творческих коллективов, мероприятий по оснащению учреждений культуры необходимым оборудованием, музыкальными инструментами, костюмами. </w:t>
      </w:r>
      <w:r w:rsidR="00855935" w:rsidRPr="00B36EB6">
        <w:rPr>
          <w:sz w:val="28"/>
          <w:szCs w:val="28"/>
        </w:rPr>
        <w:t xml:space="preserve"> </w:t>
      </w:r>
    </w:p>
    <w:p w:rsidR="00855935" w:rsidRPr="00B36EB6" w:rsidRDefault="00855935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Реализация </w:t>
      </w:r>
      <w:r w:rsidR="0009676F" w:rsidRPr="00B36EB6">
        <w:rPr>
          <w:sz w:val="28"/>
          <w:szCs w:val="28"/>
        </w:rPr>
        <w:t xml:space="preserve">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 Программно-целевой метод позволит направить финансовые ресурсы на поддержку и развитие культуры района, обеспечит большую эффективность использования бюджетных ресурсов и достижение планируемых результатов. </w:t>
      </w:r>
    </w:p>
    <w:p w:rsidR="00077592" w:rsidRPr="00B36EB6" w:rsidRDefault="0009676F" w:rsidP="00855935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По итогам 201</w:t>
      </w:r>
      <w:r w:rsidR="00855935" w:rsidRPr="00B36EB6">
        <w:rPr>
          <w:sz w:val="28"/>
          <w:szCs w:val="28"/>
        </w:rPr>
        <w:t>7</w:t>
      </w:r>
      <w:r w:rsidRPr="00B36EB6">
        <w:rPr>
          <w:sz w:val="28"/>
          <w:szCs w:val="28"/>
        </w:rPr>
        <w:t xml:space="preserve"> года </w:t>
      </w:r>
      <w:r w:rsidR="005B5508" w:rsidRPr="00B36EB6">
        <w:rPr>
          <w:sz w:val="28"/>
          <w:szCs w:val="28"/>
        </w:rPr>
        <w:t>6</w:t>
      </w:r>
      <w:r w:rsidRPr="00B36EB6">
        <w:rPr>
          <w:sz w:val="28"/>
          <w:szCs w:val="28"/>
        </w:rPr>
        <w:t>3% учреждени</w:t>
      </w:r>
      <w:r w:rsidR="00B470AF" w:rsidRPr="00B36EB6">
        <w:rPr>
          <w:sz w:val="28"/>
          <w:szCs w:val="28"/>
        </w:rPr>
        <w:t>й</w:t>
      </w:r>
      <w:r w:rsidRPr="00B36EB6">
        <w:rPr>
          <w:sz w:val="28"/>
          <w:szCs w:val="28"/>
        </w:rPr>
        <w:t xml:space="preserve"> культуры находятся в удовлетворительном состоянии, </w:t>
      </w:r>
      <w:r w:rsidR="00B470AF" w:rsidRPr="00B36EB6">
        <w:rPr>
          <w:sz w:val="28"/>
          <w:szCs w:val="28"/>
        </w:rPr>
        <w:t>для остальных</w:t>
      </w:r>
      <w:r w:rsidRPr="00B36EB6">
        <w:rPr>
          <w:sz w:val="28"/>
          <w:szCs w:val="28"/>
        </w:rPr>
        <w:t xml:space="preserve"> учреждени</w:t>
      </w:r>
      <w:r w:rsidR="00B470AF" w:rsidRPr="00B36EB6">
        <w:rPr>
          <w:sz w:val="28"/>
          <w:szCs w:val="28"/>
        </w:rPr>
        <w:t>й</w:t>
      </w:r>
      <w:r w:rsidRPr="00B36EB6">
        <w:rPr>
          <w:sz w:val="28"/>
          <w:szCs w:val="28"/>
        </w:rPr>
        <w:t xml:space="preserve"> требу</w:t>
      </w:r>
      <w:r w:rsidR="00B470AF" w:rsidRPr="00B36EB6">
        <w:rPr>
          <w:sz w:val="28"/>
          <w:szCs w:val="28"/>
        </w:rPr>
        <w:t>е</w:t>
      </w:r>
      <w:r w:rsidRPr="00B36EB6">
        <w:rPr>
          <w:sz w:val="28"/>
          <w:szCs w:val="28"/>
        </w:rPr>
        <w:t>т</w:t>
      </w:r>
      <w:r w:rsidR="00B470AF" w:rsidRPr="00B36EB6">
        <w:rPr>
          <w:sz w:val="28"/>
          <w:szCs w:val="28"/>
        </w:rPr>
        <w:t xml:space="preserve">ся </w:t>
      </w:r>
      <w:r w:rsidRPr="00B36EB6">
        <w:rPr>
          <w:sz w:val="28"/>
          <w:szCs w:val="28"/>
        </w:rPr>
        <w:t>капитальн</w:t>
      </w:r>
      <w:r w:rsidR="00B470AF" w:rsidRPr="00B36EB6">
        <w:rPr>
          <w:sz w:val="28"/>
          <w:szCs w:val="28"/>
        </w:rPr>
        <w:t>ый ремонт</w:t>
      </w:r>
      <w:r w:rsidRPr="00B36EB6">
        <w:rPr>
          <w:sz w:val="28"/>
          <w:szCs w:val="28"/>
        </w:rPr>
        <w:t xml:space="preserve">, это учреждения культуры на селе. Необходима </w:t>
      </w:r>
      <w:r w:rsidR="00077592" w:rsidRPr="00B36EB6">
        <w:rPr>
          <w:sz w:val="28"/>
          <w:szCs w:val="28"/>
        </w:rPr>
        <w:t xml:space="preserve">материальная </w:t>
      </w:r>
      <w:r w:rsidRPr="00B36EB6">
        <w:rPr>
          <w:sz w:val="28"/>
          <w:szCs w:val="28"/>
        </w:rPr>
        <w:t xml:space="preserve">поддержка учреждений культуры </w:t>
      </w:r>
      <w:r w:rsidR="00077592" w:rsidRPr="00B36EB6">
        <w:rPr>
          <w:sz w:val="28"/>
          <w:szCs w:val="28"/>
        </w:rPr>
        <w:t>муниципальным районом</w:t>
      </w:r>
      <w:r w:rsidRPr="00B36EB6">
        <w:rPr>
          <w:sz w:val="28"/>
          <w:szCs w:val="28"/>
        </w:rPr>
        <w:t xml:space="preserve">: </w:t>
      </w:r>
    </w:p>
    <w:p w:rsidR="00077592" w:rsidRPr="00B36EB6" w:rsidRDefault="0009676F" w:rsidP="00077592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обновление материально-технической базы учреждений культуры, приобретение специального оборудования, автотранспорта; </w:t>
      </w:r>
    </w:p>
    <w:p w:rsidR="00077592" w:rsidRPr="00B36EB6" w:rsidRDefault="0009676F" w:rsidP="00077592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создание комплексных культурно-досуговых учреждений; </w:t>
      </w:r>
    </w:p>
    <w:p w:rsidR="0009676F" w:rsidRPr="00B36EB6" w:rsidRDefault="0009676F" w:rsidP="00077592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приобретение музыкальных инструментов, свет</w:t>
      </w:r>
      <w:proofErr w:type="gramStart"/>
      <w:r w:rsidRPr="00B36EB6">
        <w:rPr>
          <w:sz w:val="28"/>
          <w:szCs w:val="28"/>
        </w:rPr>
        <w:t>о-</w:t>
      </w:r>
      <w:proofErr w:type="gramEnd"/>
      <w:r w:rsidRPr="00B36EB6">
        <w:rPr>
          <w:sz w:val="28"/>
          <w:szCs w:val="28"/>
        </w:rPr>
        <w:t xml:space="preserve"> и </w:t>
      </w:r>
      <w:proofErr w:type="spellStart"/>
      <w:r w:rsidRPr="00B36EB6">
        <w:rPr>
          <w:sz w:val="28"/>
          <w:szCs w:val="28"/>
        </w:rPr>
        <w:t>звукотехнического</w:t>
      </w:r>
      <w:proofErr w:type="spellEnd"/>
      <w:r w:rsidRPr="00B36EB6">
        <w:rPr>
          <w:sz w:val="28"/>
          <w:szCs w:val="28"/>
        </w:rPr>
        <w:t xml:space="preserve"> оборудования, фондового и э</w:t>
      </w:r>
      <w:r w:rsidR="00077592" w:rsidRPr="00B36EB6">
        <w:rPr>
          <w:sz w:val="28"/>
          <w:szCs w:val="28"/>
        </w:rPr>
        <w:t xml:space="preserve">кспозиционного оборудования </w:t>
      </w:r>
      <w:r w:rsidRPr="00B36EB6">
        <w:rPr>
          <w:sz w:val="28"/>
          <w:szCs w:val="28"/>
        </w:rPr>
        <w:t>т.д.).</w:t>
      </w:r>
    </w:p>
    <w:p w:rsidR="0009676F" w:rsidRPr="00B36EB6" w:rsidRDefault="00077592" w:rsidP="00077592">
      <w:pPr>
        <w:autoSpaceDE w:val="0"/>
        <w:ind w:firstLine="708"/>
        <w:jc w:val="both"/>
        <w:rPr>
          <w:rFonts w:eastAsia="Times New Roman"/>
          <w:color w:val="000000"/>
          <w:sz w:val="28"/>
          <w:szCs w:val="28"/>
          <w:lang w:eastAsia="hi-IN" w:bidi="hi-IN"/>
        </w:rPr>
      </w:pPr>
      <w:r w:rsidRPr="00B36EB6">
        <w:rPr>
          <w:sz w:val="28"/>
          <w:szCs w:val="28"/>
        </w:rPr>
        <w:t xml:space="preserve">Реализация Программы к 2020 году позволит создать условия, обеспечивающие равный и свободный доступ населения ко всему спектру культурных благ, укрепить позитивный образ района. Следует отметить, что реализация Программы сопряжена с рисками, которые могут препятствовать </w:t>
      </w:r>
      <w:r w:rsidRPr="00B36EB6">
        <w:rPr>
          <w:sz w:val="28"/>
          <w:szCs w:val="28"/>
        </w:rPr>
        <w:lastRenderedPageBreak/>
        <w:t>достижению запланированных результатов.</w:t>
      </w:r>
    </w:p>
    <w:p w:rsidR="005F20BA" w:rsidRPr="00B36EB6" w:rsidRDefault="005F20BA" w:rsidP="005F20BA">
      <w:pPr>
        <w:ind w:firstLine="708"/>
        <w:jc w:val="both"/>
        <w:rPr>
          <w:rFonts w:eastAsia="Lucida Sans Unicode"/>
          <w:sz w:val="28"/>
          <w:szCs w:val="28"/>
          <w:lang w:eastAsia="hi-IN" w:bidi="hi-IN"/>
        </w:rPr>
      </w:pPr>
    </w:p>
    <w:p w:rsidR="00077592" w:rsidRPr="00B36EB6" w:rsidRDefault="00077592" w:rsidP="00077592">
      <w:pPr>
        <w:pStyle w:val="Default"/>
        <w:numPr>
          <w:ilvl w:val="0"/>
          <w:numId w:val="3"/>
        </w:numPr>
        <w:spacing w:after="200"/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Цель, задачи и ожидаемые результаты</w:t>
      </w:r>
    </w:p>
    <w:p w:rsidR="001635BB" w:rsidRPr="00B36EB6" w:rsidRDefault="005F20BA" w:rsidP="005F20BA">
      <w:pPr>
        <w:pStyle w:val="Default"/>
        <w:spacing w:after="200"/>
        <w:jc w:val="both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 xml:space="preserve">2.1. </w:t>
      </w:r>
      <w:r w:rsidR="001635BB" w:rsidRPr="00B36EB6">
        <w:rPr>
          <w:b/>
          <w:bCs/>
          <w:sz w:val="28"/>
          <w:szCs w:val="28"/>
        </w:rPr>
        <w:t>Приоритеты муниципальной политики в сфере реализации Программы</w:t>
      </w:r>
    </w:p>
    <w:p w:rsidR="00533A90" w:rsidRPr="00B36EB6" w:rsidRDefault="00533A90" w:rsidP="00533A9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Приоритеты государственной политики в сфере культуры на период до 2020 года сформированы с учетом целей и задач, обозначенных в государственной программе Российской </w:t>
      </w:r>
      <w:r w:rsidR="00CF7AFF" w:rsidRPr="00B36EB6">
        <w:rPr>
          <w:sz w:val="28"/>
          <w:szCs w:val="28"/>
        </w:rPr>
        <w:t>Ф</w:t>
      </w:r>
      <w:r w:rsidRPr="00B36EB6">
        <w:rPr>
          <w:sz w:val="28"/>
          <w:szCs w:val="28"/>
        </w:rPr>
        <w:t xml:space="preserve">едерации «Развитие Северо-Кавказского федерального округа» на период до 2025 года, утвержденной распоряжением Правительства </w:t>
      </w:r>
      <w:r w:rsidR="00CF7AFF" w:rsidRPr="00B36EB6">
        <w:rPr>
          <w:sz w:val="28"/>
          <w:szCs w:val="28"/>
        </w:rPr>
        <w:t>Р</w:t>
      </w:r>
      <w:r w:rsidRPr="00B36EB6">
        <w:rPr>
          <w:sz w:val="28"/>
          <w:szCs w:val="28"/>
        </w:rPr>
        <w:t>оссийской Федерации от 17.12.2012             № 2408-р.  Приоритетами муниципальной политики в сфере</w:t>
      </w:r>
      <w:r w:rsidRPr="00B36EB6">
        <w:rPr>
          <w:b/>
          <w:sz w:val="28"/>
          <w:szCs w:val="28"/>
        </w:rPr>
        <w:t xml:space="preserve"> </w:t>
      </w:r>
      <w:r w:rsidRPr="00B36EB6">
        <w:rPr>
          <w:sz w:val="28"/>
          <w:szCs w:val="28"/>
        </w:rPr>
        <w:t>реализации Программы являются:</w:t>
      </w:r>
    </w:p>
    <w:p w:rsidR="00533A90" w:rsidRPr="00B36EB6" w:rsidRDefault="00533A90" w:rsidP="00533A9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повышение культурного уровня населения;</w:t>
      </w:r>
    </w:p>
    <w:p w:rsidR="00533A90" w:rsidRPr="00B36EB6" w:rsidRDefault="00533A90" w:rsidP="00533A9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формирование системы нравственных ориентиров, гармонизация межнациональных отношений;</w:t>
      </w:r>
    </w:p>
    <w:p w:rsidR="00533A90" w:rsidRPr="00B36EB6" w:rsidRDefault="00533A90" w:rsidP="00533A9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обеспечение благоприятных условий для </w:t>
      </w:r>
      <w:r w:rsidR="007C6D69" w:rsidRPr="00B36EB6">
        <w:rPr>
          <w:sz w:val="28"/>
          <w:szCs w:val="28"/>
        </w:rPr>
        <w:t xml:space="preserve"> творческой самореализации граждан</w:t>
      </w:r>
      <w:r w:rsidRPr="00B36EB6">
        <w:rPr>
          <w:sz w:val="28"/>
          <w:szCs w:val="28"/>
        </w:rPr>
        <w:t>;</w:t>
      </w:r>
    </w:p>
    <w:p w:rsidR="00533A90" w:rsidRPr="00B36EB6" w:rsidRDefault="00533A90" w:rsidP="00533A9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обеспечение доступности объектов сферы культуры, сохранение и актуализация культурного наследия;</w:t>
      </w:r>
    </w:p>
    <w:p w:rsidR="007C6D69" w:rsidRPr="00B36EB6" w:rsidRDefault="007C6D69" w:rsidP="007C6D69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сохранение, охрана, популяризация и эффективное использование объектов культурного наследия, в том числе - сохранение и пополнение библиотечного   фонда района; </w:t>
      </w:r>
    </w:p>
    <w:p w:rsidR="007C6D69" w:rsidRPr="00B36EB6" w:rsidRDefault="007C6D69" w:rsidP="007C6D69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развитие декоративно-прикладного творчества, поддержка самодеятельных художественных коллективов; </w:t>
      </w:r>
    </w:p>
    <w:p w:rsidR="007F6EF4" w:rsidRPr="00B36EB6" w:rsidRDefault="007C6D69" w:rsidP="007C6D69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создание устойчивого культурного образа Урупского муниципального района как территории культурных традиций и творческих инноваций, в том числе - продвижение культуры Урупского муниципального района за его пределами в форме участия в конкурсах, выставках и фестивалях</w:t>
      </w:r>
      <w:r w:rsidR="007F6EF4" w:rsidRPr="00B36EB6">
        <w:rPr>
          <w:sz w:val="28"/>
          <w:szCs w:val="28"/>
        </w:rPr>
        <w:t>;</w:t>
      </w:r>
    </w:p>
    <w:p w:rsidR="007F6EF4" w:rsidRPr="00B36EB6" w:rsidRDefault="007F6EF4" w:rsidP="007C6D69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7F6EF4" w:rsidRPr="00B36EB6" w:rsidRDefault="007F6EF4" w:rsidP="007F6EF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обеспечение соблюдения законодательства в части исполнения бюджета.</w:t>
      </w:r>
    </w:p>
    <w:p w:rsidR="007F6EF4" w:rsidRPr="00B36EB6" w:rsidRDefault="007F6EF4" w:rsidP="007F6EF4">
      <w:pPr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ab/>
        <w:t>повышение результативности внутреннего муниципального финансового контроля.</w:t>
      </w:r>
    </w:p>
    <w:p w:rsidR="007C6D69" w:rsidRPr="00B36EB6" w:rsidRDefault="007F6EF4" w:rsidP="007F6EF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обеспечение доступа для граждан к информации о местном бюджете и бюджетном процессе.</w:t>
      </w:r>
    </w:p>
    <w:p w:rsidR="007C6D69" w:rsidRPr="00B36EB6" w:rsidRDefault="007C6D69" w:rsidP="007C6D69">
      <w:pPr>
        <w:ind w:firstLine="708"/>
        <w:jc w:val="both"/>
        <w:rPr>
          <w:sz w:val="28"/>
          <w:szCs w:val="28"/>
        </w:rPr>
      </w:pPr>
    </w:p>
    <w:p w:rsidR="007C6D69" w:rsidRPr="00B36EB6" w:rsidRDefault="007C6D69" w:rsidP="005F20BA">
      <w:pPr>
        <w:pStyle w:val="a3"/>
        <w:numPr>
          <w:ilvl w:val="1"/>
          <w:numId w:val="7"/>
        </w:numPr>
        <w:rPr>
          <w:b/>
          <w:sz w:val="28"/>
          <w:szCs w:val="28"/>
        </w:rPr>
      </w:pPr>
      <w:r w:rsidRPr="00B36EB6">
        <w:rPr>
          <w:b/>
          <w:sz w:val="28"/>
          <w:szCs w:val="28"/>
        </w:rPr>
        <w:t>Цели, задачи, целевые показатели Программы</w:t>
      </w:r>
    </w:p>
    <w:p w:rsidR="007C6D69" w:rsidRPr="00B36EB6" w:rsidRDefault="007C6D69" w:rsidP="007C6D69">
      <w:pPr>
        <w:pStyle w:val="a3"/>
        <w:ind w:left="1080"/>
        <w:jc w:val="both"/>
        <w:rPr>
          <w:sz w:val="28"/>
          <w:szCs w:val="28"/>
        </w:rPr>
      </w:pPr>
    </w:p>
    <w:p w:rsidR="0000016F" w:rsidRPr="00B36EB6" w:rsidRDefault="00077592" w:rsidP="0000016F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Развитие культуры является одним из направлений социальной политики </w:t>
      </w:r>
      <w:r w:rsidR="00B16D84" w:rsidRPr="00B36EB6">
        <w:rPr>
          <w:sz w:val="28"/>
          <w:szCs w:val="28"/>
        </w:rPr>
        <w:t>Урупского муниципального</w:t>
      </w:r>
      <w:r w:rsidRPr="00B36EB6">
        <w:rPr>
          <w:sz w:val="28"/>
          <w:szCs w:val="28"/>
        </w:rPr>
        <w:t xml:space="preserve"> района. Целью Программы является </w:t>
      </w:r>
      <w:r w:rsidR="0000016F" w:rsidRPr="00B36EB6">
        <w:rPr>
          <w:sz w:val="28"/>
          <w:szCs w:val="28"/>
        </w:rPr>
        <w:t xml:space="preserve">развитие культурного потенциала Урупского муниципального района. </w:t>
      </w:r>
    </w:p>
    <w:p w:rsidR="0000016F" w:rsidRPr="00B36EB6" w:rsidRDefault="00077592" w:rsidP="00C85440">
      <w:pPr>
        <w:pStyle w:val="Default"/>
        <w:ind w:firstLine="709"/>
        <w:jc w:val="both"/>
        <w:rPr>
          <w:sz w:val="28"/>
          <w:szCs w:val="28"/>
        </w:rPr>
      </w:pPr>
      <w:r w:rsidRPr="00B36EB6">
        <w:rPr>
          <w:sz w:val="28"/>
          <w:szCs w:val="28"/>
        </w:rPr>
        <w:lastRenderedPageBreak/>
        <w:t xml:space="preserve"> К числу основных задач, требующих решения для достижения поставленной цели, относятся: </w:t>
      </w:r>
    </w:p>
    <w:p w:rsidR="0000016F" w:rsidRPr="00B36EB6" w:rsidRDefault="0000016F" w:rsidP="0000016F">
      <w:pPr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2.2.1. </w:t>
      </w:r>
      <w:r w:rsidR="00077592" w:rsidRPr="00B36EB6">
        <w:rPr>
          <w:sz w:val="28"/>
          <w:szCs w:val="28"/>
        </w:rPr>
        <w:t>сохранение культурного и исторического наследия, расширение</w:t>
      </w:r>
      <w:r w:rsidRPr="00B36EB6">
        <w:rPr>
          <w:sz w:val="28"/>
          <w:szCs w:val="28"/>
        </w:rPr>
        <w:t xml:space="preserve">  доступа </w:t>
      </w:r>
      <w:r w:rsidR="00077592" w:rsidRPr="00B36EB6">
        <w:rPr>
          <w:sz w:val="28"/>
          <w:szCs w:val="28"/>
        </w:rPr>
        <w:t>населения к культурным ценностям и информации</w:t>
      </w:r>
      <w:r w:rsidR="00CF7AFF" w:rsidRPr="00B36EB6">
        <w:rPr>
          <w:sz w:val="28"/>
          <w:szCs w:val="28"/>
        </w:rPr>
        <w:t>.</w:t>
      </w:r>
      <w:r w:rsidR="00B470AF" w:rsidRPr="00B36EB6">
        <w:rPr>
          <w:sz w:val="28"/>
          <w:szCs w:val="28"/>
        </w:rPr>
        <w:t xml:space="preserve"> </w:t>
      </w:r>
      <w:r w:rsidR="00077592"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>Решение данной задачи будет обеспечено посредством осуществления подпрограммы «Сохранение и развитие библиотечного дела»</w:t>
      </w:r>
      <w:r w:rsidR="00D26A07" w:rsidRPr="00B36EB6">
        <w:rPr>
          <w:sz w:val="28"/>
          <w:szCs w:val="28"/>
        </w:rPr>
        <w:t>.</w:t>
      </w:r>
    </w:p>
    <w:p w:rsidR="00791BE7" w:rsidRPr="00B36EB6" w:rsidRDefault="00D26A07" w:rsidP="0000016F">
      <w:pPr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2.2.2. </w:t>
      </w:r>
      <w:r w:rsidR="00CF4DA8" w:rsidRPr="00B36EB6">
        <w:rPr>
          <w:sz w:val="28"/>
          <w:szCs w:val="28"/>
        </w:rPr>
        <w:t xml:space="preserve">стимулирование интереса к изучению, сохранению и развитию национальных традиций у населения района. </w:t>
      </w:r>
      <w:r w:rsidR="00791BE7" w:rsidRPr="00B36EB6">
        <w:rPr>
          <w:sz w:val="28"/>
          <w:szCs w:val="28"/>
        </w:rPr>
        <w:t>Решение данной задачи будет обеспечено посредством осуществления подпрограммы</w:t>
      </w:r>
      <w:r w:rsidR="00791BE7" w:rsidRPr="00B36EB6">
        <w:rPr>
          <w:b/>
          <w:sz w:val="28"/>
          <w:szCs w:val="28"/>
        </w:rPr>
        <w:t xml:space="preserve"> «</w:t>
      </w:r>
      <w:r w:rsidR="00791BE7" w:rsidRPr="00B36EB6">
        <w:rPr>
          <w:sz w:val="28"/>
          <w:szCs w:val="28"/>
        </w:rPr>
        <w:t>Сохранение традиционной народной культуры, развитие досуговой деятельности</w:t>
      </w:r>
      <w:r w:rsidR="00791BE7" w:rsidRPr="00B36EB6">
        <w:rPr>
          <w:b/>
          <w:sz w:val="28"/>
          <w:szCs w:val="28"/>
        </w:rPr>
        <w:t>».</w:t>
      </w:r>
    </w:p>
    <w:p w:rsidR="00791BE7" w:rsidRPr="00B36EB6" w:rsidRDefault="00D26A07" w:rsidP="0000016F">
      <w:pPr>
        <w:jc w:val="both"/>
        <w:rPr>
          <w:b/>
          <w:sz w:val="28"/>
          <w:szCs w:val="28"/>
        </w:rPr>
      </w:pPr>
      <w:r w:rsidRPr="00B36EB6">
        <w:rPr>
          <w:sz w:val="28"/>
          <w:szCs w:val="28"/>
        </w:rPr>
        <w:t>2.2.3.</w:t>
      </w:r>
      <w:r w:rsidR="00CF7AFF" w:rsidRPr="00B36EB6">
        <w:t xml:space="preserve"> </w:t>
      </w:r>
      <w:r w:rsidR="00CF7AFF" w:rsidRPr="00B36EB6">
        <w:rPr>
          <w:sz w:val="28"/>
          <w:szCs w:val="28"/>
        </w:rPr>
        <w:t>создание оптимальных условий для удовлетворения культурно-досуговых потребностей населения.</w:t>
      </w:r>
      <w:r w:rsidR="00CF7AFF" w:rsidRPr="00B36EB6">
        <w:rPr>
          <w:b/>
          <w:sz w:val="28"/>
          <w:szCs w:val="28"/>
        </w:rPr>
        <w:t xml:space="preserve"> </w:t>
      </w:r>
      <w:r w:rsidR="00791BE7" w:rsidRPr="00B36EB6">
        <w:rPr>
          <w:sz w:val="28"/>
          <w:szCs w:val="28"/>
        </w:rPr>
        <w:t>Решение данной задачи будет обеспечено посредством осуществления подпрограммы «Ремонт и укрепление материально-технической базы учреждений культуры».</w:t>
      </w:r>
    </w:p>
    <w:p w:rsidR="008D156F" w:rsidRPr="00B36EB6" w:rsidRDefault="00107A7A" w:rsidP="00791BE7">
      <w:pPr>
        <w:jc w:val="both"/>
        <w:rPr>
          <w:b/>
          <w:sz w:val="28"/>
          <w:szCs w:val="28"/>
        </w:rPr>
      </w:pPr>
      <w:r w:rsidRPr="00B36EB6">
        <w:rPr>
          <w:sz w:val="28"/>
          <w:szCs w:val="28"/>
        </w:rPr>
        <w:t>2.2.4.</w:t>
      </w:r>
      <w:r w:rsidR="007F6EF4" w:rsidRPr="00B36EB6">
        <w:rPr>
          <w:sz w:val="28"/>
          <w:szCs w:val="28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 эффективности расходов местного бюджета.</w:t>
      </w:r>
      <w:r w:rsidR="007F6EF4" w:rsidRPr="00B36EB6">
        <w:rPr>
          <w:b/>
          <w:sz w:val="28"/>
          <w:szCs w:val="28"/>
        </w:rPr>
        <w:t xml:space="preserve"> </w:t>
      </w:r>
      <w:r w:rsidR="00791BE7" w:rsidRPr="00B36EB6">
        <w:rPr>
          <w:sz w:val="28"/>
          <w:szCs w:val="28"/>
        </w:rPr>
        <w:t>Решение данной задачи будет обеспечено посредством осуществления подпрограммы «Финансовое обеспечение условий реализации Программы</w:t>
      </w:r>
      <w:r w:rsidR="00791BE7" w:rsidRPr="00B36EB6">
        <w:rPr>
          <w:b/>
          <w:sz w:val="28"/>
          <w:szCs w:val="28"/>
        </w:rPr>
        <w:t>».</w:t>
      </w:r>
    </w:p>
    <w:p w:rsidR="00CF7AFF" w:rsidRPr="00B36EB6" w:rsidRDefault="00077592" w:rsidP="007F6EF4">
      <w:pPr>
        <w:ind w:firstLine="708"/>
        <w:jc w:val="both"/>
        <w:rPr>
          <w:rFonts w:eastAsia="Lucida Sans Unicode"/>
          <w:sz w:val="28"/>
          <w:szCs w:val="28"/>
          <w:lang w:eastAsia="hi-IN" w:bidi="hi-IN"/>
        </w:rPr>
      </w:pPr>
      <w:r w:rsidRPr="00B36EB6">
        <w:rPr>
          <w:sz w:val="28"/>
          <w:szCs w:val="28"/>
        </w:rPr>
        <w:t>Важнейшим ожидаемым конечным результатом реализации Программы является развитие культуры</w:t>
      </w:r>
      <w:r w:rsidR="00CF7AFF" w:rsidRPr="00B36EB6">
        <w:rPr>
          <w:sz w:val="28"/>
          <w:szCs w:val="28"/>
        </w:rPr>
        <w:t xml:space="preserve"> в районе</w:t>
      </w:r>
      <w:r w:rsidRPr="00B36EB6">
        <w:rPr>
          <w:sz w:val="28"/>
          <w:szCs w:val="28"/>
        </w:rPr>
        <w:t>, что характеризуется ростом количественных показателей и качественной оценкой изменений, происходящих в</w:t>
      </w:r>
      <w:r w:rsidR="00B16D84" w:rsidRPr="00B36EB6">
        <w:rPr>
          <w:sz w:val="28"/>
          <w:szCs w:val="28"/>
        </w:rPr>
        <w:t xml:space="preserve"> отрасли.</w:t>
      </w:r>
    </w:p>
    <w:p w:rsidR="00CF7AFF" w:rsidRPr="00B36EB6" w:rsidRDefault="00CF7AFF" w:rsidP="00022EFF">
      <w:pPr>
        <w:rPr>
          <w:rFonts w:eastAsia="Lucida Sans Unicode"/>
          <w:b/>
          <w:sz w:val="28"/>
          <w:szCs w:val="28"/>
          <w:lang w:eastAsia="hi-IN" w:bidi="hi-IN"/>
        </w:rPr>
      </w:pPr>
    </w:p>
    <w:p w:rsidR="00077592" w:rsidRPr="00B36EB6" w:rsidRDefault="0042380E" w:rsidP="005F20BA">
      <w:pPr>
        <w:pStyle w:val="a3"/>
        <w:numPr>
          <w:ilvl w:val="0"/>
          <w:numId w:val="7"/>
        </w:numPr>
        <w:jc w:val="center"/>
        <w:rPr>
          <w:rFonts w:eastAsia="Lucida Sans Unicode"/>
          <w:b/>
          <w:sz w:val="28"/>
          <w:szCs w:val="28"/>
          <w:lang w:eastAsia="hi-IN" w:bidi="hi-IN"/>
        </w:rPr>
      </w:pPr>
      <w:r w:rsidRPr="00B36EB6">
        <w:rPr>
          <w:rFonts w:eastAsia="Lucida Sans Unicode"/>
          <w:b/>
          <w:sz w:val="28"/>
          <w:szCs w:val="28"/>
          <w:lang w:eastAsia="hi-IN" w:bidi="hi-IN"/>
        </w:rPr>
        <w:t>Сроки реализации программы</w:t>
      </w:r>
    </w:p>
    <w:p w:rsidR="0042380E" w:rsidRPr="00B36EB6" w:rsidRDefault="0042380E" w:rsidP="0042380E">
      <w:pPr>
        <w:pStyle w:val="a3"/>
        <w:ind w:left="360"/>
        <w:rPr>
          <w:rFonts w:eastAsia="Lucida Sans Unicode"/>
          <w:b/>
          <w:sz w:val="28"/>
          <w:szCs w:val="28"/>
          <w:lang w:eastAsia="hi-IN" w:bidi="hi-IN"/>
        </w:rPr>
      </w:pPr>
    </w:p>
    <w:p w:rsidR="0042380E" w:rsidRPr="00B36EB6" w:rsidRDefault="0042380E" w:rsidP="0042380E">
      <w:pPr>
        <w:ind w:firstLine="708"/>
        <w:jc w:val="both"/>
        <w:rPr>
          <w:rFonts w:eastAsia="Lucida Sans Unicode"/>
          <w:sz w:val="28"/>
          <w:szCs w:val="28"/>
          <w:lang w:eastAsia="hi-IN" w:bidi="hi-IN"/>
        </w:rPr>
      </w:pPr>
      <w:r w:rsidRPr="00B36EB6">
        <w:rPr>
          <w:rFonts w:eastAsia="Lucida Sans Unicode"/>
          <w:sz w:val="28"/>
          <w:szCs w:val="28"/>
          <w:lang w:eastAsia="hi-IN" w:bidi="hi-IN"/>
        </w:rPr>
        <w:t>Программа реализуется в период с 2018 по 2020 годы, этапы реализации Программы не выделяются.</w:t>
      </w:r>
    </w:p>
    <w:p w:rsidR="0042380E" w:rsidRPr="00B36EB6" w:rsidRDefault="0042380E" w:rsidP="0042380E">
      <w:pPr>
        <w:pStyle w:val="a3"/>
        <w:ind w:left="360"/>
        <w:jc w:val="both"/>
        <w:rPr>
          <w:rFonts w:eastAsia="Lucida Sans Unicode"/>
          <w:sz w:val="28"/>
          <w:szCs w:val="28"/>
          <w:lang w:eastAsia="hi-IN" w:bidi="hi-IN"/>
        </w:rPr>
      </w:pPr>
    </w:p>
    <w:p w:rsidR="0042380E" w:rsidRPr="00B36EB6" w:rsidRDefault="0042380E" w:rsidP="005F20BA">
      <w:pPr>
        <w:pStyle w:val="Default"/>
        <w:numPr>
          <w:ilvl w:val="0"/>
          <w:numId w:val="7"/>
        </w:numPr>
        <w:spacing w:after="200"/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Сведения о Подпрограммах Программы</w:t>
      </w:r>
    </w:p>
    <w:p w:rsidR="0042380E" w:rsidRPr="00B36EB6" w:rsidRDefault="0042380E" w:rsidP="00D31CD7">
      <w:pPr>
        <w:pStyle w:val="Default"/>
        <w:spacing w:after="200"/>
        <w:jc w:val="both"/>
        <w:rPr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 xml:space="preserve">4.1. </w:t>
      </w:r>
      <w:r w:rsidR="00D31CD7" w:rsidRPr="00B36EB6">
        <w:rPr>
          <w:b/>
          <w:bCs/>
          <w:sz w:val="28"/>
          <w:szCs w:val="28"/>
        </w:rPr>
        <w:t xml:space="preserve"> </w:t>
      </w:r>
      <w:r w:rsidRPr="00B36EB6">
        <w:rPr>
          <w:b/>
          <w:bCs/>
          <w:sz w:val="28"/>
          <w:szCs w:val="28"/>
        </w:rPr>
        <w:t xml:space="preserve">Подпрограмма 1 «Сохранение и развитие библиотечного дела» </w:t>
      </w:r>
      <w:r w:rsidRPr="00B36EB6">
        <w:rPr>
          <w:bCs/>
          <w:sz w:val="28"/>
          <w:szCs w:val="28"/>
        </w:rPr>
        <w:t>(далее – Подпрограмма 1)</w:t>
      </w:r>
    </w:p>
    <w:p w:rsidR="0042380E" w:rsidRPr="00B36EB6" w:rsidRDefault="0042380E" w:rsidP="008D156F">
      <w:pPr>
        <w:pStyle w:val="Default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4.1.1. Паспорт Подпрограммы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800"/>
      </w:tblGrid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42380E" w:rsidP="008D1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CF4DA8" w:rsidP="008D156F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«Сохранение и развитие библиотечного дела».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42380E" w:rsidP="00E87A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CF4DA8" w:rsidP="002364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</w:t>
            </w:r>
            <w:r w:rsidR="00C85440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Муниципальное казенное учреждение «Управление культуры администрации Урупского муниципального района </w:t>
            </w:r>
            <w:r w:rsidR="0023645F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</w:t>
            </w:r>
            <w:r w:rsidR="00C85440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арачаево-Черкесской Республики»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E" w:rsidRPr="00B36EB6" w:rsidRDefault="0042380E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8" w:rsidRPr="00B36EB6" w:rsidRDefault="00CF4DA8" w:rsidP="00CF4DA8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</w:t>
            </w:r>
            <w:r w:rsidR="0042380E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Центральная районная библиотека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</w:t>
            </w:r>
          </w:p>
          <w:p w:rsidR="0042380E" w:rsidRDefault="00CF4DA8" w:rsidP="00E87A33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6C1417" w:rsidRPr="00B36EB6" w:rsidRDefault="006C1417" w:rsidP="00E87A33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42380E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</w:p>
          <w:p w:rsidR="0042380E" w:rsidRPr="00B36EB6" w:rsidRDefault="0042380E" w:rsidP="00E87A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CF4DA8" w:rsidP="0042380E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</w:t>
            </w:r>
            <w:r w:rsidR="0042380E" w:rsidRPr="00B36EB6">
              <w:rPr>
                <w:sz w:val="28"/>
                <w:szCs w:val="28"/>
              </w:rPr>
              <w:t>Создание условий для сохранения и развития библиотечного дела в Урупском муниципальном районе.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42380E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42380E" w:rsidRPr="00B36EB6" w:rsidRDefault="0042380E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CF4DA8" w:rsidP="00E87A33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42380E" w:rsidRPr="00B36EB6">
              <w:rPr>
                <w:sz w:val="28"/>
                <w:szCs w:val="28"/>
              </w:rPr>
              <w:t>Обеспечение равного доступа к информационным ресурсам путем совершенствования информационно-библиотечного обслуживания населения</w:t>
            </w:r>
            <w:r w:rsidR="00FD2B12" w:rsidRPr="00B36EB6">
              <w:rPr>
                <w:sz w:val="28"/>
                <w:szCs w:val="28"/>
              </w:rPr>
              <w:t>, пополнения и комплектования фондов.</w:t>
            </w:r>
          </w:p>
          <w:p w:rsidR="0042380E" w:rsidRPr="00B36EB6" w:rsidRDefault="00CF4DA8" w:rsidP="00FD2B1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42380E" w:rsidRPr="00B36EB6">
              <w:rPr>
                <w:sz w:val="28"/>
                <w:szCs w:val="28"/>
              </w:rPr>
              <w:t xml:space="preserve">Укрепление материально-технической базы </w:t>
            </w:r>
            <w:r w:rsidR="00FD2B12" w:rsidRPr="00B36EB6">
              <w:rPr>
                <w:sz w:val="28"/>
                <w:szCs w:val="28"/>
              </w:rPr>
              <w:t>сельских библиотек</w:t>
            </w:r>
            <w:r w:rsidR="0042380E" w:rsidRPr="00B36EB6">
              <w:rPr>
                <w:sz w:val="28"/>
                <w:szCs w:val="28"/>
              </w:rPr>
              <w:t>, повышение эффективности их деятельности.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E" w:rsidRPr="00B36EB6" w:rsidRDefault="0042380E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Мероприятия 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E" w:rsidRPr="00B36EB6" w:rsidRDefault="00CF4DA8" w:rsidP="00FD2B12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</w:t>
            </w:r>
            <w:r w:rsidR="00FD2B12" w:rsidRPr="00B36EB6">
              <w:rPr>
                <w:sz w:val="28"/>
                <w:szCs w:val="28"/>
              </w:rPr>
              <w:t xml:space="preserve">Оказание услуг по библиотечному, библиографическому и информационному обслуживанию населения, включая комплектование книжных фондов с учетом интересов различных социальных и возрастных групп населения, подписку периодических изданий, проведение тематических мероприятий и конкурсов, организацию работы клубов. 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42380E" w:rsidP="00FD2B1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FD2B12" w:rsidRPr="00B36EB6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FD2B12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FA6F14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2018-2020 годы.</w:t>
            </w: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B36EB6" w:rsidRDefault="0042380E" w:rsidP="00FD2B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реализации </w:t>
            </w:r>
            <w:r w:rsidR="00FD2B12" w:rsidRPr="00B36EB6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FD2B12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с разбивкой по годам и источникам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0E" w:rsidRPr="007B458D" w:rsidRDefault="00CF4DA8" w:rsidP="007B458D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FD2B12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Объем ассигнований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="001A1E7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из бюджета района на реализацию </w:t>
            </w:r>
            <w:r w:rsidR="00FD2B12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Подп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рограммы </w:t>
            </w:r>
            <w:r w:rsidR="00FD2B12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1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составляет </w:t>
            </w:r>
            <w:r w:rsidR="0042380E"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 xml:space="preserve">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360,0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тыс.</w:t>
            </w:r>
            <w:r w:rsidR="001A1E7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руб</w:t>
            </w:r>
            <w:r w:rsidR="007B458D">
              <w:rPr>
                <w:rFonts w:eastAsia="Lucida Sans Unicode"/>
                <w:sz w:val="28"/>
                <w:szCs w:val="28"/>
                <w:lang w:eastAsia="hi-IN" w:bidi="hi-IN"/>
              </w:rPr>
              <w:t>лей</w:t>
            </w:r>
            <w:r w:rsidR="0042380E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.</w:t>
            </w:r>
            <w:r w:rsidR="0042380E" w:rsidRPr="00B36EB6">
              <w:rPr>
                <w:rFonts w:eastAsia="Cambria"/>
                <w:b/>
                <w:sz w:val="28"/>
                <w:szCs w:val="28"/>
                <w:lang w:eastAsia="hi-IN" w:bidi="hi-IN"/>
              </w:rPr>
              <w:t xml:space="preserve"> </w:t>
            </w:r>
            <w:r w:rsidR="007B458D" w:rsidRPr="00B36EB6">
              <w:rPr>
                <w:bCs/>
                <w:sz w:val="28"/>
                <w:szCs w:val="28"/>
              </w:rPr>
              <w:t>В том числе по годам:</w:t>
            </w:r>
          </w:p>
          <w:p w:rsidR="0042380E" w:rsidRPr="00B36EB6" w:rsidRDefault="007B458D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2018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12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,0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 тыс.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42380E" w:rsidRPr="00B36EB6" w:rsidRDefault="007B458D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2019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12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,0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42380E" w:rsidRPr="00B36EB6" w:rsidRDefault="007B458D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2020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12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,0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42380E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42380E" w:rsidRPr="00B36EB6" w:rsidRDefault="0042380E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</w:tr>
      <w:tr w:rsidR="0042380E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E" w:rsidRPr="00B36EB6" w:rsidRDefault="0042380E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Ожидаемые  конечные результаты реализации П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C85440"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E" w:rsidRPr="00B36EB6" w:rsidRDefault="001A1E7E" w:rsidP="00E87A3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b/>
                <w:sz w:val="28"/>
                <w:szCs w:val="28"/>
              </w:rPr>
              <w:t xml:space="preserve"> </w:t>
            </w:r>
            <w:r w:rsidR="00107A7A" w:rsidRPr="00B36EB6">
              <w:rPr>
                <w:b/>
                <w:sz w:val="28"/>
                <w:szCs w:val="28"/>
              </w:rPr>
              <w:t xml:space="preserve">        </w:t>
            </w:r>
            <w:r w:rsidRPr="00B36EB6">
              <w:rPr>
                <w:sz w:val="28"/>
                <w:szCs w:val="28"/>
              </w:rPr>
              <w:t>Значительное улучшение качества библиотечно-информационного обслуживания населения района</w:t>
            </w:r>
            <w:r w:rsidR="00107A7A" w:rsidRPr="00B36EB6">
              <w:rPr>
                <w:sz w:val="28"/>
                <w:szCs w:val="28"/>
              </w:rPr>
              <w:t>.</w:t>
            </w:r>
          </w:p>
          <w:p w:rsidR="0042380E" w:rsidRPr="00B36EB6" w:rsidRDefault="0042380E" w:rsidP="00E87A3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107A7A" w:rsidRPr="00B36EB6">
              <w:rPr>
                <w:sz w:val="28"/>
                <w:szCs w:val="28"/>
              </w:rPr>
              <w:t>У</w:t>
            </w:r>
            <w:r w:rsidRPr="00B36EB6">
              <w:rPr>
                <w:sz w:val="28"/>
                <w:szCs w:val="28"/>
              </w:rPr>
              <w:t>велич</w:t>
            </w:r>
            <w:r w:rsidR="001A1E7E" w:rsidRPr="00B36EB6">
              <w:rPr>
                <w:sz w:val="28"/>
                <w:szCs w:val="28"/>
              </w:rPr>
              <w:t>ение</w:t>
            </w:r>
            <w:r w:rsidRPr="00B36EB6">
              <w:rPr>
                <w:sz w:val="28"/>
                <w:szCs w:val="28"/>
              </w:rPr>
              <w:t xml:space="preserve"> количеств</w:t>
            </w:r>
            <w:r w:rsidR="001A1E7E" w:rsidRPr="00B36EB6">
              <w:rPr>
                <w:sz w:val="28"/>
                <w:szCs w:val="28"/>
              </w:rPr>
              <w:t>а</w:t>
            </w:r>
            <w:r w:rsidRPr="00B36EB6">
              <w:rPr>
                <w:sz w:val="28"/>
                <w:szCs w:val="28"/>
              </w:rPr>
              <w:t xml:space="preserve"> новых поступлений в фонды библиотек на 1 тыс. жителей с 8 до 10 экземпляров</w:t>
            </w:r>
            <w:r w:rsidR="00107A7A" w:rsidRPr="00B36EB6">
              <w:rPr>
                <w:sz w:val="28"/>
                <w:szCs w:val="28"/>
              </w:rPr>
              <w:t>.</w:t>
            </w:r>
          </w:p>
          <w:p w:rsidR="00160528" w:rsidRPr="00B36EB6" w:rsidRDefault="0042380E" w:rsidP="00FA6F14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</w:t>
            </w:r>
            <w:r w:rsidR="00160528" w:rsidRPr="00B36EB6">
              <w:rPr>
                <w:sz w:val="28"/>
                <w:szCs w:val="28"/>
              </w:rPr>
              <w:t xml:space="preserve"> Увеличение книговыдачи</w:t>
            </w:r>
            <w:r w:rsidR="0023645F" w:rsidRPr="00B36EB6">
              <w:rPr>
                <w:sz w:val="28"/>
                <w:szCs w:val="28"/>
              </w:rPr>
              <w:t xml:space="preserve"> и посещений</w:t>
            </w:r>
            <w:r w:rsidR="00160528" w:rsidRPr="00B36EB6">
              <w:rPr>
                <w:sz w:val="28"/>
                <w:szCs w:val="28"/>
              </w:rPr>
              <w:t xml:space="preserve">. </w:t>
            </w:r>
          </w:p>
          <w:p w:rsidR="00FA6F14" w:rsidRPr="00B36EB6" w:rsidRDefault="00FA6F14" w:rsidP="00FA6F1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42380E" w:rsidRPr="00B36EB6" w:rsidRDefault="00B10437" w:rsidP="00B10437">
      <w:pPr>
        <w:autoSpaceDE w:val="0"/>
        <w:jc w:val="both"/>
        <w:rPr>
          <w:rFonts w:eastAsia="Times New Roman"/>
          <w:color w:val="000000"/>
          <w:sz w:val="28"/>
          <w:szCs w:val="28"/>
          <w:lang w:eastAsia="hi-IN" w:bidi="hi-IN"/>
        </w:rPr>
      </w:pP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4.1.2. Цели, задачи, целевые показатели, основные мероприятия Подпрограммы 1</w:t>
      </w:r>
    </w:p>
    <w:p w:rsidR="0042380E" w:rsidRPr="00B36EB6" w:rsidRDefault="00B10437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Центральная районная библиотека является главным информационным, культурным центром Урупского муниципального района, представляющая пользователю досуговую, познавательную, справочную, учебную литературу, актуальную на современном этапе. Цель</w:t>
      </w:r>
      <w:r w:rsidR="00A55460" w:rsidRPr="00B36EB6">
        <w:rPr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 xml:space="preserve"> Подпрограммы 1 </w:t>
      </w:r>
      <w:r w:rsidR="00A55460" w:rsidRPr="00B36EB6">
        <w:rPr>
          <w:bCs/>
          <w:sz w:val="28"/>
          <w:szCs w:val="28"/>
        </w:rPr>
        <w:t>-</w:t>
      </w:r>
      <w:r w:rsidRPr="00B36EB6">
        <w:rPr>
          <w:bCs/>
          <w:sz w:val="28"/>
          <w:szCs w:val="28"/>
        </w:rPr>
        <w:t xml:space="preserve"> создание условий для повышения интеллектуального уровня граждан, приобщения их к чтению.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Для достижения поставленной цели необходимо решение ряда задач: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гарантированного полного комплектования библиотек современными источниками информации на различных носителях;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>совершенствование библиотечного обслуживания населения в информационной, культурной и образовательной сферах;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формирование у населения устойчивого интереса к чтению;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развитие инновационных технологий информационного обслуживания;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укрепление материально-технической базы библиотек;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безопасности библиотек и сохранность библиотечных фондов.</w:t>
      </w:r>
    </w:p>
    <w:p w:rsidR="00A55460" w:rsidRPr="00B36EB6" w:rsidRDefault="00A55460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Выполнение Подпрограммы 1 обеспечит значительное улучшение качества библиотечно-информационного обслуживания населения района. </w:t>
      </w:r>
      <w:r w:rsidR="00C61EA1" w:rsidRPr="00B36EB6">
        <w:rPr>
          <w:bCs/>
          <w:sz w:val="28"/>
          <w:szCs w:val="28"/>
        </w:rPr>
        <w:t>Г</w:t>
      </w:r>
      <w:r w:rsidRPr="00B36EB6">
        <w:rPr>
          <w:bCs/>
          <w:sz w:val="28"/>
          <w:szCs w:val="28"/>
        </w:rPr>
        <w:t xml:space="preserve">лавные социальные результаты Подпрограммы 1 – повышение </w:t>
      </w:r>
      <w:r w:rsidR="00C61EA1" w:rsidRPr="00B36EB6">
        <w:rPr>
          <w:bCs/>
          <w:sz w:val="28"/>
          <w:szCs w:val="28"/>
        </w:rPr>
        <w:t>доступности</w:t>
      </w:r>
      <w:r w:rsidRPr="00B36EB6">
        <w:rPr>
          <w:bCs/>
          <w:sz w:val="28"/>
          <w:szCs w:val="28"/>
        </w:rPr>
        <w:t xml:space="preserve"> библиотек для всех социальных групп населения</w:t>
      </w:r>
      <w:r w:rsidR="00C61EA1" w:rsidRPr="00B36EB6">
        <w:rPr>
          <w:bCs/>
          <w:sz w:val="28"/>
          <w:szCs w:val="28"/>
        </w:rPr>
        <w:t xml:space="preserve"> и уровня его образования, информационной культуры. Показателями социально-экономической эффективности Подпрограммы 1 являются: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повышение престижа профессии «библиотекарь»;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создание комфортных условий пользования библиотечными ресурсами для всех категорий населения;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полноценное комплектование фондов библиотек документами на различных носителях;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рост посещаемости библиотек и количества выполняемых информационных запросов;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сохранности библиотечных фондов и повышение безопасности работы библиотек.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Реализация Подпрограммы 1 будет способствовать совершенствованию деятельности библиотек района, усилению их роли в обществе, расширению направлений и форм их работы.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Мероприятия Подпрограммы 1 предусматривают оказание услуг:</w:t>
      </w:r>
    </w:p>
    <w:p w:rsidR="008B6FB0" w:rsidRPr="00B36EB6" w:rsidRDefault="0023645F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по библиотечному, </w:t>
      </w:r>
      <w:r w:rsidR="00C61EA1" w:rsidRPr="00B36EB6">
        <w:rPr>
          <w:bCs/>
          <w:sz w:val="28"/>
          <w:szCs w:val="28"/>
        </w:rPr>
        <w:t>библиографическому и информационному обслуживанию населения</w:t>
      </w:r>
      <w:r w:rsidR="008B6FB0" w:rsidRPr="00B36EB6">
        <w:rPr>
          <w:bCs/>
          <w:sz w:val="28"/>
          <w:szCs w:val="28"/>
        </w:rPr>
        <w:t>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комплектование книжных фондов с учетом интересов различных социальных и возрастных групп населения;</w:t>
      </w:r>
    </w:p>
    <w:p w:rsidR="00C61EA1" w:rsidRPr="00B36EB6" w:rsidRDefault="00C61EA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подписку на периодические издания;</w:t>
      </w:r>
    </w:p>
    <w:p w:rsidR="00C61EA1" w:rsidRPr="00B36EB6" w:rsidRDefault="008B6FB0" w:rsidP="008B6FB0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        </w:t>
      </w:r>
      <w:r w:rsidR="00C61EA1" w:rsidRPr="00B36EB6">
        <w:rPr>
          <w:bCs/>
          <w:sz w:val="28"/>
          <w:szCs w:val="28"/>
        </w:rPr>
        <w:t xml:space="preserve"> проведение тематических мероприятий и конкурсов;</w:t>
      </w:r>
    </w:p>
    <w:p w:rsidR="00C61EA1" w:rsidRPr="00B36EB6" w:rsidRDefault="008B6FB0" w:rsidP="008B6FB0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        </w:t>
      </w:r>
      <w:r w:rsidR="00C61EA1" w:rsidRPr="00B36EB6">
        <w:rPr>
          <w:bCs/>
          <w:sz w:val="28"/>
          <w:szCs w:val="28"/>
        </w:rPr>
        <w:t xml:space="preserve"> организацию работы клубов.</w:t>
      </w:r>
    </w:p>
    <w:p w:rsidR="008B6FB0" w:rsidRPr="00B36EB6" w:rsidRDefault="008B6FB0" w:rsidP="008B6FB0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4.1.3. Меры государственного регулирования</w:t>
      </w:r>
    </w:p>
    <w:p w:rsidR="008B6FB0" w:rsidRPr="00B36EB6" w:rsidRDefault="008B6FB0" w:rsidP="008B6FB0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Применение мер государственного регулирования в рамках реализации Подпрограммы 1 не предусмотрено.</w:t>
      </w:r>
    </w:p>
    <w:p w:rsidR="008B6FB0" w:rsidRPr="00B36EB6" w:rsidRDefault="008B6FB0" w:rsidP="008B6FB0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4.1.4. Прогноз сводных показателей Подпрограммы 1</w:t>
      </w:r>
    </w:p>
    <w:p w:rsidR="008B6FB0" w:rsidRPr="00B36EB6" w:rsidRDefault="008B6FB0" w:rsidP="008B6FB0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Прогноз сводных показателей Подпрограммы 1 представлен в приложении 1 к Программе.</w:t>
      </w:r>
    </w:p>
    <w:p w:rsidR="008B6FB0" w:rsidRPr="00B36EB6" w:rsidRDefault="008B6FB0" w:rsidP="008B6FB0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4.1.5. Сведения о публичных нормативных обязательствах</w:t>
      </w:r>
    </w:p>
    <w:p w:rsidR="00C61EA1" w:rsidRPr="00B36EB6" w:rsidRDefault="008B6FB0" w:rsidP="008B6FB0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Сведения о публичных нормативных обязательствах в рамках реализации Подпрограммы 1 не предусмотрены.</w:t>
      </w:r>
    </w:p>
    <w:p w:rsidR="008B6FB0" w:rsidRPr="00B36EB6" w:rsidRDefault="00D31CD7" w:rsidP="00D31CD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4.1.6. Сведения о средствах федерального бюджета, использование которых предполагается в рамках реализации мероприятий Подпрограммы 1</w:t>
      </w:r>
    </w:p>
    <w:p w:rsidR="00D31CD7" w:rsidRPr="00B36EB6" w:rsidRDefault="00D31CD7" w:rsidP="00D31CD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ab/>
        <w:t>Использование средств федерального бюджета в рамках реализации мероприятий Подпрограммы 1не предусмотрено.</w:t>
      </w:r>
    </w:p>
    <w:p w:rsidR="00D31CD7" w:rsidRPr="00B36EB6" w:rsidRDefault="00D31CD7" w:rsidP="00D31CD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4.1.7. Сведения об участии муниципальных образований в реализации Подпрограммы 1, включая информацию о средствах местных бюджетов, использование которых предполагается в рамках реализации мероприятий Подпрограммы 1</w:t>
      </w:r>
    </w:p>
    <w:p w:rsidR="00D31CD7" w:rsidRPr="00B36EB6" w:rsidRDefault="00D31CD7" w:rsidP="00D31CD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Участие муниципальных образований в реализации Подпрограммы 1 не предусмотрено.</w:t>
      </w:r>
    </w:p>
    <w:p w:rsidR="00D31CD7" w:rsidRPr="00B36EB6" w:rsidRDefault="00D31CD7" w:rsidP="00D31CD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4.1.8. Сведения об участии организаций. Включая данные о прогнозных расходах указанных организаций на реализацию Подпрограммы 1</w:t>
      </w:r>
    </w:p>
    <w:p w:rsidR="00D31CD7" w:rsidRPr="00B36EB6" w:rsidRDefault="00D31CD7" w:rsidP="00D31CD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Участие организаций в реализации Подпрограммы 1 не предусмотрено.</w:t>
      </w:r>
    </w:p>
    <w:p w:rsidR="00D31CD7" w:rsidRPr="00B36EB6" w:rsidRDefault="00D31CD7" w:rsidP="00D31CD7">
      <w:pPr>
        <w:pStyle w:val="Default"/>
        <w:jc w:val="both"/>
        <w:rPr>
          <w:bCs/>
          <w:sz w:val="28"/>
          <w:szCs w:val="28"/>
        </w:rPr>
      </w:pPr>
    </w:p>
    <w:p w:rsidR="00D31CD7" w:rsidRPr="00B36EB6" w:rsidRDefault="00D31CD7" w:rsidP="00C85440">
      <w:pPr>
        <w:pStyle w:val="Default"/>
        <w:spacing w:after="200"/>
        <w:jc w:val="both"/>
        <w:rPr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4.2.  Подпрограмма 2 «</w:t>
      </w:r>
      <w:r w:rsidR="00C85440" w:rsidRPr="00B36EB6">
        <w:rPr>
          <w:b/>
          <w:sz w:val="28"/>
          <w:szCs w:val="28"/>
        </w:rPr>
        <w:t>Сохранение традиционной народной культуры, развитие досуговой деятельности</w:t>
      </w:r>
      <w:r w:rsidRPr="00B36EB6">
        <w:rPr>
          <w:b/>
          <w:bCs/>
          <w:sz w:val="28"/>
          <w:szCs w:val="28"/>
        </w:rPr>
        <w:t xml:space="preserve">» </w:t>
      </w:r>
      <w:r w:rsidRPr="00B36EB6">
        <w:rPr>
          <w:bCs/>
          <w:sz w:val="28"/>
          <w:szCs w:val="28"/>
        </w:rPr>
        <w:t xml:space="preserve">(далее – Подпрограмма </w:t>
      </w:r>
      <w:r w:rsidR="00C85440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>)</w:t>
      </w:r>
    </w:p>
    <w:p w:rsidR="00C85440" w:rsidRPr="00B36EB6" w:rsidRDefault="00C85440" w:rsidP="008D156F">
      <w:pPr>
        <w:pStyle w:val="Default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4.1.1. Паспорт Подпрограммы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800"/>
      </w:tblGrid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8D1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F4DA8" w:rsidP="008D156F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«</w:t>
            </w:r>
            <w:r w:rsidR="00C85440" w:rsidRPr="00B36EB6">
              <w:rPr>
                <w:sz w:val="28"/>
                <w:szCs w:val="28"/>
              </w:rPr>
              <w:t>Сохранение традиционной народной культуры, развитие досуговой деятельности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».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E87A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F4DA8" w:rsidP="004C72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</w:t>
            </w:r>
            <w:r w:rsidR="00C85440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Муниципальное казенное учреждение «Управление культуры администрации Урупского муниципального района </w:t>
            </w:r>
            <w:r w:rsidR="004C7292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</w:t>
            </w:r>
            <w:r w:rsidR="00C85440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арачаево-Черкесской Республики»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C85440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CF4DA8" w:rsidP="00CF4DA8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</w:t>
            </w:r>
            <w:r w:rsidR="00C85440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Районный дом культуры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C854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C85440" w:rsidRPr="00B36EB6" w:rsidRDefault="00C85440" w:rsidP="00C854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F4DA8" w:rsidP="00E87A33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C85440" w:rsidRPr="00B36EB6">
              <w:rPr>
                <w:sz w:val="28"/>
                <w:szCs w:val="28"/>
              </w:rPr>
              <w:t>Стимулирование народного творчества и культурно-досуговой деятельности в Урупском муниципальном районе.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F4DA8" w:rsidP="00E87A33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</w:t>
            </w:r>
            <w:r w:rsidR="00C85440" w:rsidRPr="00B36EB6">
              <w:rPr>
                <w:sz w:val="28"/>
                <w:szCs w:val="28"/>
              </w:rPr>
              <w:t>Создание условий для развития народного художественного творчества и культурно-досуговой деятельности.</w:t>
            </w:r>
          </w:p>
          <w:p w:rsidR="00C85440" w:rsidRPr="00B36EB6" w:rsidRDefault="00CF4DA8" w:rsidP="00E87A33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</w:t>
            </w:r>
            <w:r w:rsidR="00C85440" w:rsidRPr="00B36EB6">
              <w:rPr>
                <w:sz w:val="28"/>
                <w:szCs w:val="28"/>
              </w:rPr>
              <w:t>Повышение уровня исполнительского мастерства коллективов любительского творчества через участие в фестивалях, конкурсах.</w:t>
            </w:r>
          </w:p>
          <w:p w:rsidR="00C85440" w:rsidRPr="00B36EB6" w:rsidRDefault="00CF4DA8" w:rsidP="00FA5A3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C85440" w:rsidRPr="00B36EB6">
              <w:rPr>
                <w:sz w:val="28"/>
                <w:szCs w:val="28"/>
              </w:rPr>
              <w:t xml:space="preserve">Укрепление материально-технической базы </w:t>
            </w:r>
            <w:r w:rsidR="00FA5A35" w:rsidRPr="00B36EB6">
              <w:rPr>
                <w:sz w:val="28"/>
                <w:szCs w:val="28"/>
              </w:rPr>
              <w:t>культурно-досуговых учреждений района</w:t>
            </w:r>
            <w:r w:rsidR="00C85440" w:rsidRPr="00B36EB6">
              <w:rPr>
                <w:sz w:val="28"/>
                <w:szCs w:val="28"/>
              </w:rPr>
              <w:t>, повышение эффективности их деятельности.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C85440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CF4DA8" w:rsidP="00FA5A35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</w:t>
            </w:r>
            <w:r w:rsidR="00FA5A35" w:rsidRPr="00B36EB6">
              <w:rPr>
                <w:sz w:val="28"/>
                <w:szCs w:val="28"/>
              </w:rPr>
              <w:t>Организация и проведение культурно-массовых мероприятий, посвященных государственным, республиканским, районным праздникам, памятным датам,  проведение сольных концертов и участие в конкурсах-фестивалях творческих народных коллективов.</w:t>
            </w: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C85440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Default="0023645F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2018-2020 годы.</w:t>
            </w:r>
          </w:p>
          <w:p w:rsidR="006C1417" w:rsidRDefault="006C1417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  <w:p w:rsidR="006C1417" w:rsidRPr="00B36EB6" w:rsidRDefault="006C1417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</w:tr>
      <w:tr w:rsidR="00C85440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B36EB6" w:rsidRDefault="00C85440" w:rsidP="00C854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реализации Подпрограммы 2 с разбивкой по годам и источникам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40" w:rsidRPr="007B458D" w:rsidRDefault="00CF4DA8" w:rsidP="007B458D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Объем ассигнований из бюджета района на реализацию Подпрограммы 2 составляет </w:t>
            </w:r>
            <w:r w:rsidR="00C85440"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 xml:space="preserve"> 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600,0 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тыс. руб</w:t>
            </w:r>
            <w:r w:rsidR="007B458D">
              <w:rPr>
                <w:rFonts w:eastAsia="Lucida Sans Unicode"/>
                <w:sz w:val="28"/>
                <w:szCs w:val="28"/>
                <w:lang w:eastAsia="hi-IN" w:bidi="hi-IN"/>
              </w:rPr>
              <w:t>лей</w:t>
            </w:r>
            <w:r w:rsidR="00C85440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.</w:t>
            </w:r>
            <w:r w:rsidR="00C85440" w:rsidRPr="00B36EB6">
              <w:rPr>
                <w:rFonts w:eastAsia="Cambria"/>
                <w:b/>
                <w:sz w:val="28"/>
                <w:szCs w:val="28"/>
                <w:lang w:eastAsia="hi-IN" w:bidi="hi-IN"/>
              </w:rPr>
              <w:t xml:space="preserve"> </w:t>
            </w:r>
            <w:r w:rsidR="007B458D" w:rsidRPr="00B36EB6">
              <w:rPr>
                <w:bCs/>
                <w:sz w:val="28"/>
                <w:szCs w:val="28"/>
              </w:rPr>
              <w:t>В том числе по годам:</w:t>
            </w:r>
          </w:p>
          <w:p w:rsidR="00C85440" w:rsidRPr="00B36EB6" w:rsidRDefault="007B458D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2018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200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,0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 тыс.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C85440" w:rsidRPr="00B36EB6" w:rsidRDefault="007B458D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2019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200,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 тыс.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C85440" w:rsidRPr="00B36EB6" w:rsidRDefault="007B458D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2020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200,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 тыс.</w:t>
            </w:r>
            <w:r w:rsidR="00CF4DA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C85440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C85440" w:rsidRPr="00B36EB6" w:rsidRDefault="00C85440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</w:tr>
      <w:tr w:rsidR="00C85440" w:rsidRPr="00B36EB6" w:rsidTr="00CA42F8">
        <w:trPr>
          <w:trHeight w:val="266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C85440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Ожидаемые  конечные результаты реализации Подпрограммы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0" w:rsidRPr="00B36EB6" w:rsidRDefault="00FA5A35" w:rsidP="00E87A3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</w:t>
            </w:r>
            <w:r w:rsidR="00C85440" w:rsidRPr="00B36EB6">
              <w:rPr>
                <w:sz w:val="28"/>
                <w:szCs w:val="28"/>
              </w:rPr>
              <w:t xml:space="preserve">        </w:t>
            </w:r>
            <w:r w:rsidR="00875897" w:rsidRPr="00B36EB6">
              <w:rPr>
                <w:sz w:val="28"/>
                <w:szCs w:val="28"/>
              </w:rPr>
              <w:t>П</w:t>
            </w:r>
            <w:r w:rsidR="00C85440" w:rsidRPr="00B36EB6">
              <w:rPr>
                <w:sz w:val="28"/>
                <w:szCs w:val="28"/>
              </w:rPr>
              <w:t xml:space="preserve">роведение ежегодно не менее </w:t>
            </w:r>
            <w:r w:rsidRPr="00B36EB6">
              <w:rPr>
                <w:sz w:val="28"/>
                <w:szCs w:val="28"/>
              </w:rPr>
              <w:t>2</w:t>
            </w:r>
            <w:r w:rsidR="00C85344" w:rsidRPr="00B36EB6">
              <w:rPr>
                <w:sz w:val="28"/>
                <w:szCs w:val="28"/>
              </w:rPr>
              <w:t>2</w:t>
            </w:r>
            <w:r w:rsidR="00C85440" w:rsidRPr="00B36EB6">
              <w:rPr>
                <w:sz w:val="28"/>
                <w:szCs w:val="28"/>
              </w:rPr>
              <w:t xml:space="preserve"> </w:t>
            </w:r>
            <w:r w:rsidRPr="00B36EB6">
              <w:rPr>
                <w:sz w:val="28"/>
                <w:szCs w:val="28"/>
              </w:rPr>
              <w:t>мероприятий республиканского, районного уровн</w:t>
            </w:r>
            <w:r w:rsidR="00875897" w:rsidRPr="00B36EB6">
              <w:rPr>
                <w:sz w:val="28"/>
                <w:szCs w:val="28"/>
              </w:rPr>
              <w:t xml:space="preserve">ей; </w:t>
            </w:r>
          </w:p>
          <w:p w:rsidR="00C85440" w:rsidRPr="00B36EB6" w:rsidRDefault="00C85440" w:rsidP="00E87A3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FA5A35" w:rsidRPr="00B36EB6">
              <w:rPr>
                <w:sz w:val="28"/>
                <w:szCs w:val="28"/>
              </w:rPr>
              <w:t xml:space="preserve">рост посещаемости культурно-досуговых мероприятий до </w:t>
            </w:r>
            <w:r w:rsidR="000F0B41" w:rsidRPr="00B36EB6">
              <w:rPr>
                <w:sz w:val="28"/>
                <w:szCs w:val="28"/>
              </w:rPr>
              <w:t>1,7</w:t>
            </w:r>
            <w:r w:rsidR="00875897" w:rsidRPr="00B36EB6">
              <w:rPr>
                <w:sz w:val="28"/>
                <w:szCs w:val="28"/>
              </w:rPr>
              <w:t>% от общего числа граждан населенного пункта  к 2020 году за счет повышения качества предоставляемых услуг в области культуры</w:t>
            </w:r>
            <w:r w:rsidRPr="00B36EB6">
              <w:rPr>
                <w:sz w:val="28"/>
                <w:szCs w:val="28"/>
              </w:rPr>
              <w:t>;</w:t>
            </w:r>
          </w:p>
          <w:p w:rsidR="00FA6F14" w:rsidRPr="00B36EB6" w:rsidRDefault="00C85440" w:rsidP="000F0B41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</w:t>
            </w:r>
            <w:r w:rsidR="00FA6F14" w:rsidRPr="00B36EB6">
              <w:rPr>
                <w:sz w:val="28"/>
                <w:szCs w:val="28"/>
              </w:rPr>
              <w:t xml:space="preserve"> </w:t>
            </w:r>
            <w:r w:rsidR="00160528" w:rsidRPr="00B36EB6">
              <w:rPr>
                <w:sz w:val="28"/>
                <w:szCs w:val="28"/>
              </w:rPr>
              <w:t>увеличение клубных формирований на 0,</w:t>
            </w:r>
            <w:r w:rsidR="000F0B41" w:rsidRPr="00B36EB6">
              <w:rPr>
                <w:sz w:val="28"/>
                <w:szCs w:val="28"/>
              </w:rPr>
              <w:t>05</w:t>
            </w:r>
            <w:r w:rsidR="00160528" w:rsidRPr="00B36EB6">
              <w:rPr>
                <w:sz w:val="28"/>
                <w:szCs w:val="28"/>
              </w:rPr>
              <w:t>% ежегодно</w:t>
            </w:r>
            <w:r w:rsidR="000F0B41" w:rsidRPr="00B36EB6">
              <w:rPr>
                <w:sz w:val="28"/>
                <w:szCs w:val="28"/>
              </w:rPr>
              <w:t>.</w:t>
            </w:r>
          </w:p>
        </w:tc>
      </w:tr>
    </w:tbl>
    <w:p w:rsidR="00C85440" w:rsidRPr="00B36EB6" w:rsidRDefault="00C85440" w:rsidP="00C85440">
      <w:pPr>
        <w:autoSpaceDE w:val="0"/>
        <w:jc w:val="both"/>
        <w:rPr>
          <w:rFonts w:eastAsia="Times New Roman"/>
          <w:color w:val="000000"/>
          <w:sz w:val="28"/>
          <w:szCs w:val="28"/>
          <w:lang w:eastAsia="hi-IN" w:bidi="hi-IN"/>
        </w:rPr>
      </w:pP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4.</w:t>
      </w:r>
      <w:r w:rsidR="00875897" w:rsidRPr="00B36EB6">
        <w:rPr>
          <w:rFonts w:eastAsia="Times New Roman"/>
          <w:color w:val="000000"/>
          <w:sz w:val="28"/>
          <w:szCs w:val="28"/>
          <w:lang w:eastAsia="hi-IN" w:bidi="hi-IN"/>
        </w:rPr>
        <w:t>2</w:t>
      </w: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.2. Цели, задачи, целевые показатели, основные мероприятия Подпрограммы 2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Районный дом культуры является главным  культурно-досуговым центром станицы Преградной, представляющим методическую помощь сельским домам культуры Урупского муниципального района. Цель  Подпрограммы 2 – стимулирование народного творчества и культурно-досуговой деятельности.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Для достижения поставленной цели необходимо решение ряда задач:</w:t>
      </w:r>
    </w:p>
    <w:p w:rsidR="006B1D3B" w:rsidRPr="00B36EB6" w:rsidRDefault="006B1D3B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</w:t>
      </w:r>
      <w:r w:rsidR="00875897" w:rsidRPr="00B36EB6">
        <w:rPr>
          <w:bCs/>
          <w:sz w:val="28"/>
          <w:szCs w:val="28"/>
        </w:rPr>
        <w:t>оздание условий для развития народного художественного творчества и культурно-досуговой деятельности</w:t>
      </w:r>
      <w:r w:rsidRPr="00B36EB6">
        <w:rPr>
          <w:bCs/>
          <w:sz w:val="28"/>
          <w:szCs w:val="28"/>
        </w:rPr>
        <w:t>;</w:t>
      </w:r>
    </w:p>
    <w:p w:rsidR="006B1D3B" w:rsidRPr="00B36EB6" w:rsidRDefault="006B1D3B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повышение уровня исполнительского мастерства коллективов любительского творчества через участие в фестивалях-конкурсах;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развитие </w:t>
      </w:r>
      <w:r w:rsidR="006B1D3B" w:rsidRPr="00B36EB6">
        <w:rPr>
          <w:bCs/>
          <w:sz w:val="28"/>
          <w:szCs w:val="28"/>
        </w:rPr>
        <w:t>традиционных и новых индустрий (декоративно-прикладного творчества, народных ремесел, видео-, мультимедиа)</w:t>
      </w:r>
      <w:r w:rsidRPr="00B36EB6">
        <w:rPr>
          <w:bCs/>
          <w:sz w:val="28"/>
          <w:szCs w:val="28"/>
        </w:rPr>
        <w:t>;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укрепление материально-технической базы </w:t>
      </w:r>
      <w:r w:rsidR="006B1D3B" w:rsidRPr="00B36EB6">
        <w:rPr>
          <w:bCs/>
          <w:sz w:val="28"/>
          <w:szCs w:val="28"/>
        </w:rPr>
        <w:t>культурно-досуговых учреждений</w:t>
      </w:r>
      <w:r w:rsidRPr="00B36EB6">
        <w:rPr>
          <w:bCs/>
          <w:sz w:val="28"/>
          <w:szCs w:val="28"/>
        </w:rPr>
        <w:t>;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обеспечение безопасности </w:t>
      </w:r>
      <w:r w:rsidR="006B1D3B" w:rsidRPr="00B36EB6">
        <w:rPr>
          <w:bCs/>
          <w:sz w:val="28"/>
          <w:szCs w:val="28"/>
        </w:rPr>
        <w:t>культурно-досуговых учреждений</w:t>
      </w:r>
      <w:r w:rsidRPr="00B36EB6">
        <w:rPr>
          <w:bCs/>
          <w:sz w:val="28"/>
          <w:szCs w:val="28"/>
        </w:rPr>
        <w:t xml:space="preserve"> культуры.  </w:t>
      </w:r>
    </w:p>
    <w:p w:rsidR="006B1D3B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Выполнение Подпрограммы </w:t>
      </w:r>
      <w:r w:rsidR="006B1D3B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обеспечит </w:t>
      </w:r>
      <w:r w:rsidR="006B1D3B" w:rsidRPr="00B36EB6">
        <w:rPr>
          <w:bCs/>
          <w:sz w:val="28"/>
          <w:szCs w:val="28"/>
        </w:rPr>
        <w:t xml:space="preserve">увеличение числа участников культурно-досуговых мероприятий по сравнению с предыдущим годом, </w:t>
      </w:r>
      <w:r w:rsidR="00F04AB2" w:rsidRPr="00B36EB6">
        <w:rPr>
          <w:bCs/>
          <w:sz w:val="28"/>
          <w:szCs w:val="28"/>
        </w:rPr>
        <w:t xml:space="preserve">        </w:t>
      </w:r>
      <w:r w:rsidR="006B1D3B" w:rsidRPr="00B36EB6">
        <w:rPr>
          <w:bCs/>
          <w:sz w:val="28"/>
          <w:szCs w:val="28"/>
        </w:rPr>
        <w:t xml:space="preserve">в </w:t>
      </w:r>
      <w:r w:rsidR="0023645F" w:rsidRPr="00B36EB6">
        <w:rPr>
          <w:bCs/>
          <w:sz w:val="28"/>
          <w:szCs w:val="28"/>
        </w:rPr>
        <w:t>0,1%</w:t>
      </w:r>
      <w:r w:rsidR="006B1D3B" w:rsidRPr="00B36EB6">
        <w:rPr>
          <w:bCs/>
          <w:sz w:val="28"/>
          <w:szCs w:val="28"/>
        </w:rPr>
        <w:t>.</w:t>
      </w:r>
      <w:r w:rsidRPr="00B36EB6">
        <w:rPr>
          <w:bCs/>
          <w:sz w:val="28"/>
          <w:szCs w:val="28"/>
        </w:rPr>
        <w:t xml:space="preserve"> </w:t>
      </w:r>
      <w:r w:rsidR="0023645F" w:rsidRPr="00B36EB6">
        <w:rPr>
          <w:bCs/>
          <w:sz w:val="28"/>
          <w:szCs w:val="28"/>
        </w:rPr>
        <w:t xml:space="preserve"> </w:t>
      </w:r>
    </w:p>
    <w:p w:rsidR="00875897" w:rsidRPr="00B36EB6" w:rsidRDefault="006B1D3B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  <w:r w:rsidR="00875897" w:rsidRPr="00B36EB6">
        <w:rPr>
          <w:bCs/>
          <w:sz w:val="28"/>
          <w:szCs w:val="28"/>
        </w:rPr>
        <w:t xml:space="preserve">Главные социальные результаты Подпрограммы </w:t>
      </w:r>
      <w:r w:rsidRPr="00B36EB6">
        <w:rPr>
          <w:bCs/>
          <w:sz w:val="28"/>
          <w:szCs w:val="28"/>
        </w:rPr>
        <w:t>2</w:t>
      </w:r>
      <w:r w:rsidR="00875897" w:rsidRPr="00B36EB6">
        <w:rPr>
          <w:bCs/>
          <w:sz w:val="28"/>
          <w:szCs w:val="28"/>
        </w:rPr>
        <w:t xml:space="preserve"> – </w:t>
      </w:r>
      <w:r w:rsidRPr="00B36EB6">
        <w:rPr>
          <w:bCs/>
          <w:sz w:val="28"/>
          <w:szCs w:val="28"/>
        </w:rPr>
        <w:t>усиление роли культурно-досуговых учреждений района в обществе</w:t>
      </w:r>
      <w:r w:rsidR="00E87A33" w:rsidRPr="00B36EB6">
        <w:rPr>
          <w:bCs/>
          <w:sz w:val="28"/>
          <w:szCs w:val="28"/>
        </w:rPr>
        <w:t>, расширение направлений их форм работы.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Мероприятия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предусматривают оказание услуг:</w:t>
      </w:r>
    </w:p>
    <w:p w:rsidR="00875897" w:rsidRPr="00B36EB6" w:rsidRDefault="00875897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  <w:r w:rsidR="00E87A33" w:rsidRPr="00B36EB6">
        <w:rPr>
          <w:bCs/>
          <w:sz w:val="28"/>
          <w:szCs w:val="28"/>
        </w:rPr>
        <w:t>создание условий для развития народного художественного творчества, культурно-досуговой деятельности населения</w:t>
      </w:r>
      <w:r w:rsidRPr="00B36EB6">
        <w:rPr>
          <w:bCs/>
          <w:sz w:val="28"/>
          <w:szCs w:val="28"/>
        </w:rPr>
        <w:t>;</w:t>
      </w:r>
    </w:p>
    <w:p w:rsidR="00875897" w:rsidRPr="00B36EB6" w:rsidRDefault="00E87A33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организация работы клубов по интересам</w:t>
      </w:r>
      <w:r w:rsidR="00875897" w:rsidRPr="00B36EB6">
        <w:rPr>
          <w:bCs/>
          <w:sz w:val="28"/>
          <w:szCs w:val="28"/>
        </w:rPr>
        <w:t>;</w:t>
      </w:r>
    </w:p>
    <w:p w:rsidR="00875897" w:rsidRPr="00B36EB6" w:rsidRDefault="00E87A33" w:rsidP="00875897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участие творческих любительских коллективов в конкурсах-фестивалях исполнительского мастерства</w:t>
      </w:r>
      <w:r w:rsidR="00875897" w:rsidRPr="00B36EB6">
        <w:rPr>
          <w:bCs/>
          <w:sz w:val="28"/>
          <w:szCs w:val="28"/>
        </w:rPr>
        <w:t>;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 xml:space="preserve">          проведение мероприятий</w:t>
      </w:r>
      <w:r w:rsidR="00E87A33" w:rsidRPr="00B36EB6">
        <w:rPr>
          <w:bCs/>
          <w:sz w:val="28"/>
          <w:szCs w:val="28"/>
        </w:rPr>
        <w:t>: концертов, митингов, массовых гуляний</w:t>
      </w:r>
      <w:r w:rsidRPr="00B36EB6">
        <w:rPr>
          <w:bCs/>
          <w:sz w:val="28"/>
          <w:szCs w:val="28"/>
        </w:rPr>
        <w:t xml:space="preserve"> </w:t>
      </w:r>
      <w:r w:rsidR="00E87A33" w:rsidRPr="00B36EB6">
        <w:rPr>
          <w:bCs/>
          <w:sz w:val="28"/>
          <w:szCs w:val="28"/>
        </w:rPr>
        <w:t>для населения</w:t>
      </w:r>
      <w:r w:rsidRPr="00B36EB6">
        <w:rPr>
          <w:bCs/>
          <w:sz w:val="28"/>
          <w:szCs w:val="28"/>
        </w:rPr>
        <w:t>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4.1.3. Меры государственного регулирования</w:t>
      </w:r>
    </w:p>
    <w:p w:rsidR="00875897" w:rsidRPr="00B36EB6" w:rsidRDefault="00875897" w:rsidP="0087589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Применение мер государственного регулирования в рамках реализации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4.1.4. Прогноз сводных показателей Подпрограммы </w:t>
      </w:r>
      <w:r w:rsidR="00E87A33" w:rsidRPr="00B36EB6">
        <w:rPr>
          <w:bCs/>
          <w:sz w:val="28"/>
          <w:szCs w:val="28"/>
        </w:rPr>
        <w:t>2</w:t>
      </w:r>
    </w:p>
    <w:p w:rsidR="00875897" w:rsidRPr="00B36EB6" w:rsidRDefault="00875897" w:rsidP="0087589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Прогноз сводных показателей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представлен в приложении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к Программе.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4.1.5. Сведения о публичных нормативных обязательствах</w:t>
      </w:r>
    </w:p>
    <w:p w:rsidR="00875897" w:rsidRPr="00B36EB6" w:rsidRDefault="00875897" w:rsidP="0087589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Сведения о публичных нормативных обязательствах в рамках реализации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не предусмотрены.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4.1.6. Сведения о средствах федерального бюджета, использование которых предполагается в рамках реализации мероприятий Подпрограммы </w:t>
      </w:r>
      <w:r w:rsidR="00E87A33" w:rsidRPr="00B36EB6">
        <w:rPr>
          <w:bCs/>
          <w:sz w:val="28"/>
          <w:szCs w:val="28"/>
        </w:rPr>
        <w:t>2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ab/>
        <w:t xml:space="preserve">Использование средств федерального бюджета в рамках реализации мероприятий Подпрограммы </w:t>
      </w:r>
      <w:r w:rsidR="00E87A33" w:rsidRPr="00B36EB6">
        <w:rPr>
          <w:bCs/>
          <w:sz w:val="28"/>
          <w:szCs w:val="28"/>
        </w:rPr>
        <w:t xml:space="preserve">2 </w:t>
      </w:r>
      <w:r w:rsidRPr="00B36EB6">
        <w:rPr>
          <w:bCs/>
          <w:sz w:val="28"/>
          <w:szCs w:val="28"/>
        </w:rPr>
        <w:t>не предусмотрено.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4.1.7. Сведения об участии муниципальных образований в реализации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, включая информацию о средствах местных бюджетов, использование которых предполагается в рамках реализации мероприятий Подпрограммы </w:t>
      </w:r>
      <w:r w:rsidR="00E87A33" w:rsidRPr="00B36EB6">
        <w:rPr>
          <w:bCs/>
          <w:sz w:val="28"/>
          <w:szCs w:val="28"/>
        </w:rPr>
        <w:t>2</w:t>
      </w:r>
    </w:p>
    <w:p w:rsidR="00875897" w:rsidRPr="00B36EB6" w:rsidRDefault="00875897" w:rsidP="0087589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муниципальных образований в реализации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875897" w:rsidRPr="00B36EB6" w:rsidRDefault="00875897" w:rsidP="00875897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4.1.8. Сведения об участии организаций. Включая данные о прогнозных расходах указанных организаций на реализацию Подпрограммы </w:t>
      </w:r>
      <w:r w:rsidR="00E87A33" w:rsidRPr="00B36EB6">
        <w:rPr>
          <w:bCs/>
          <w:sz w:val="28"/>
          <w:szCs w:val="28"/>
        </w:rPr>
        <w:t>2</w:t>
      </w:r>
    </w:p>
    <w:p w:rsidR="00875897" w:rsidRPr="00B36EB6" w:rsidRDefault="00875897" w:rsidP="00875897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организаций в реализации Подпрограммы </w:t>
      </w:r>
      <w:r w:rsidR="00E87A33" w:rsidRPr="00B36EB6">
        <w:rPr>
          <w:bCs/>
          <w:sz w:val="28"/>
          <w:szCs w:val="28"/>
        </w:rPr>
        <w:t>2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D31CD7" w:rsidRPr="00B36EB6" w:rsidRDefault="00D31CD7" w:rsidP="00D31CD7">
      <w:pPr>
        <w:pStyle w:val="Default"/>
        <w:jc w:val="both"/>
        <w:rPr>
          <w:bCs/>
          <w:sz w:val="28"/>
          <w:szCs w:val="28"/>
        </w:rPr>
      </w:pPr>
    </w:p>
    <w:p w:rsidR="00E87A33" w:rsidRPr="00B36EB6" w:rsidRDefault="00E87A33" w:rsidP="00E87A33">
      <w:pPr>
        <w:pStyle w:val="Default"/>
        <w:spacing w:after="200"/>
        <w:jc w:val="both"/>
        <w:rPr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4.3.  Подпрограмма 3 «</w:t>
      </w:r>
      <w:r w:rsidR="00CF4DA8" w:rsidRPr="00B36EB6">
        <w:rPr>
          <w:sz w:val="28"/>
          <w:szCs w:val="28"/>
        </w:rPr>
        <w:t>Ремонт и укрепление материально-технической базы учреждений культуры</w:t>
      </w:r>
      <w:r w:rsidRPr="00B36EB6">
        <w:rPr>
          <w:b/>
          <w:bCs/>
          <w:sz w:val="28"/>
          <w:szCs w:val="28"/>
        </w:rPr>
        <w:t xml:space="preserve">» </w:t>
      </w:r>
      <w:r w:rsidRPr="00B36EB6">
        <w:rPr>
          <w:bCs/>
          <w:sz w:val="28"/>
          <w:szCs w:val="28"/>
        </w:rPr>
        <w:t>(далее – Подпрограмма 3)</w:t>
      </w:r>
    </w:p>
    <w:p w:rsidR="00E87A33" w:rsidRPr="00B36EB6" w:rsidRDefault="00E87A33" w:rsidP="008D156F">
      <w:pPr>
        <w:pStyle w:val="Default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4.3.1. Паспорт Подпрограммы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800"/>
      </w:tblGrid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8D1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791BE7" w:rsidP="00791BE7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«</w:t>
            </w:r>
            <w:r w:rsidRPr="00B36EB6">
              <w:rPr>
                <w:sz w:val="28"/>
                <w:szCs w:val="28"/>
              </w:rPr>
              <w:t>Ремонт и укрепление материально-технической базы учреждений культуры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».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8D15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791BE7" w:rsidP="00A051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 </w:t>
            </w:r>
            <w:r w:rsidR="00E87A33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Муниципальное казенное учреждение «Управление культуры администрации Урупского муниципального района </w:t>
            </w:r>
            <w:r w:rsidR="00A051FF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</w:t>
            </w:r>
            <w:r w:rsidR="00E87A33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арачаево-Черкесской Республики»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3" w:rsidRPr="00B36EB6" w:rsidRDefault="00E87A33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3" w:rsidRPr="00B36EB6" w:rsidRDefault="00F04AB2" w:rsidP="004C7292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  К</w:t>
            </w:r>
            <w:r w:rsidR="002E7CBD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ультурно-досуговые учреждения</w:t>
            </w:r>
            <w:r w:rsidR="00A051FF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района</w:t>
            </w:r>
            <w:r w:rsidR="002E7CBD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E87A33" w:rsidRPr="00B36EB6" w:rsidRDefault="00E87A33" w:rsidP="00E87A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D0727" w:rsidP="002E7CBD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</w:t>
            </w:r>
            <w:r w:rsidR="002E7CBD" w:rsidRPr="00B36EB6">
              <w:rPr>
                <w:sz w:val="28"/>
                <w:szCs w:val="28"/>
              </w:rPr>
              <w:t xml:space="preserve">          Создание оптимальных условий для удовлетворения культурно-досуговых потребностей населения.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87A33" w:rsidRPr="00B36EB6" w:rsidRDefault="00E87A33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Подпрограммы 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BD" w:rsidRPr="00B36EB6" w:rsidRDefault="00ED0727" w:rsidP="002E7CBD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b/>
                <w:sz w:val="28"/>
                <w:szCs w:val="28"/>
              </w:rPr>
              <w:t xml:space="preserve"> </w:t>
            </w:r>
            <w:r w:rsidR="002E7CBD" w:rsidRPr="00B36EB6">
              <w:rPr>
                <w:b/>
                <w:sz w:val="28"/>
                <w:szCs w:val="28"/>
              </w:rPr>
              <w:t xml:space="preserve">         </w:t>
            </w:r>
            <w:r w:rsidR="002E7CBD" w:rsidRPr="00B36EB6">
              <w:rPr>
                <w:sz w:val="28"/>
                <w:szCs w:val="28"/>
              </w:rPr>
              <w:t>Ремонт учреждений культуры</w:t>
            </w:r>
            <w:r w:rsidR="00F04AB2" w:rsidRPr="00B36EB6">
              <w:rPr>
                <w:sz w:val="28"/>
                <w:szCs w:val="28"/>
              </w:rPr>
              <w:t>.</w:t>
            </w:r>
          </w:p>
          <w:p w:rsidR="002E7CBD" w:rsidRPr="00B36EB6" w:rsidRDefault="002E7CBD" w:rsidP="002E7CBD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</w:t>
            </w:r>
            <w:r w:rsidR="00F04AB2" w:rsidRPr="00B36EB6">
              <w:rPr>
                <w:sz w:val="28"/>
                <w:szCs w:val="28"/>
              </w:rPr>
              <w:t>О</w:t>
            </w:r>
            <w:r w:rsidRPr="00B36EB6">
              <w:rPr>
                <w:sz w:val="28"/>
                <w:szCs w:val="28"/>
              </w:rPr>
              <w:t>бновление специального оборудования учреждений культуры</w:t>
            </w:r>
            <w:r w:rsidR="00F04AB2" w:rsidRPr="00B36EB6">
              <w:rPr>
                <w:sz w:val="28"/>
                <w:szCs w:val="28"/>
              </w:rPr>
              <w:t>.</w:t>
            </w:r>
          </w:p>
          <w:p w:rsidR="00E87A33" w:rsidRPr="00B36EB6" w:rsidRDefault="002E7CBD" w:rsidP="00F04AB2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</w:t>
            </w:r>
            <w:r w:rsidR="00F04AB2" w:rsidRPr="00B36EB6">
              <w:rPr>
                <w:sz w:val="28"/>
                <w:szCs w:val="28"/>
              </w:rPr>
              <w:t>С</w:t>
            </w:r>
            <w:r w:rsidR="00A051FF" w:rsidRPr="00B36EB6">
              <w:rPr>
                <w:sz w:val="28"/>
                <w:szCs w:val="28"/>
              </w:rPr>
              <w:t xml:space="preserve">оздание безопасных </w:t>
            </w:r>
            <w:r w:rsidR="00F04AB2" w:rsidRPr="00B36EB6">
              <w:rPr>
                <w:sz w:val="28"/>
                <w:szCs w:val="28"/>
              </w:rPr>
              <w:t>и</w:t>
            </w:r>
            <w:r w:rsidR="00A051FF" w:rsidRPr="00B36EB6">
              <w:rPr>
                <w:sz w:val="28"/>
                <w:szCs w:val="28"/>
              </w:rPr>
              <w:t xml:space="preserve"> благоприятных условий нахождения граждан в учреждениях культуры </w:t>
            </w:r>
            <w:r w:rsidR="00A051FF" w:rsidRPr="00B36EB6">
              <w:rPr>
                <w:sz w:val="28"/>
                <w:szCs w:val="28"/>
              </w:rPr>
              <w:lastRenderedPageBreak/>
              <w:t>Урупского муниципального района.</w:t>
            </w:r>
            <w:r w:rsidRPr="00B36EB6">
              <w:rPr>
                <w:sz w:val="28"/>
                <w:szCs w:val="28"/>
              </w:rPr>
              <w:t xml:space="preserve"> </w:t>
            </w:r>
            <w:r w:rsidR="00A051FF" w:rsidRPr="00B36EB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3" w:rsidRPr="00B36EB6" w:rsidRDefault="00E87A33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FF" w:rsidRPr="00B36EB6" w:rsidRDefault="00A051FF" w:rsidP="00A051FF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Проведение текущего и капитального ремонта зданий и помещений; </w:t>
            </w:r>
          </w:p>
          <w:p w:rsidR="00A051FF" w:rsidRPr="00B36EB6" w:rsidRDefault="00A051FF" w:rsidP="00A051FF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 на территории сельских поселений;</w:t>
            </w:r>
          </w:p>
          <w:p w:rsidR="00A051FF" w:rsidRPr="00B36EB6" w:rsidRDefault="00A051FF" w:rsidP="00A051FF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Урупского муниципального района, согласно нормам пожарной безопасности;</w:t>
            </w:r>
          </w:p>
          <w:p w:rsidR="00E87A33" w:rsidRPr="00B36EB6" w:rsidRDefault="00A051FF" w:rsidP="00A051FF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укрепление и развитие материально-технической базы учреждений культуры для культурно-досугового отдыха населения.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E87A3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A051FF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2018-2020 годы.</w:t>
            </w: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B36EB6" w:rsidRDefault="00E87A33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Подпрограммы 3 с разбивкой по годам и источникам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3" w:rsidRPr="007B458D" w:rsidRDefault="00791BE7" w:rsidP="007B458D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Объем ассигнований из бюджета района на реализацию Подпрограммы </w:t>
            </w:r>
            <w:r w:rsidR="00ED0727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3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составляет </w:t>
            </w:r>
            <w:r w:rsidR="00E87A33"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 xml:space="preserve"> 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</w:t>
            </w: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000,0 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тыс. руб</w:t>
            </w:r>
            <w:r w:rsidR="007B458D">
              <w:rPr>
                <w:rFonts w:eastAsia="Lucida Sans Unicode"/>
                <w:sz w:val="28"/>
                <w:szCs w:val="28"/>
                <w:lang w:eastAsia="hi-IN" w:bidi="hi-IN"/>
              </w:rPr>
              <w:t>лей</w:t>
            </w:r>
            <w:r w:rsidR="00E87A33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.</w:t>
            </w:r>
            <w:r w:rsidR="00E87A33" w:rsidRPr="00B36EB6">
              <w:rPr>
                <w:rFonts w:eastAsia="Cambria"/>
                <w:b/>
                <w:sz w:val="28"/>
                <w:szCs w:val="28"/>
                <w:lang w:eastAsia="hi-IN" w:bidi="hi-IN"/>
              </w:rPr>
              <w:t xml:space="preserve"> </w:t>
            </w:r>
            <w:r w:rsidR="007B458D" w:rsidRPr="00B36EB6">
              <w:rPr>
                <w:bCs/>
                <w:sz w:val="28"/>
                <w:szCs w:val="28"/>
              </w:rPr>
              <w:t>В том числе по годам:</w:t>
            </w:r>
          </w:p>
          <w:p w:rsidR="00E87A33" w:rsidRPr="00B36EB6" w:rsidRDefault="007B458D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2018</w:t>
            </w:r>
            <w:r w:rsidR="00E87A33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FA6F14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E87A33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993333" w:rsidRP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</w:t>
            </w:r>
            <w:r w:rsidR="00E87A33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 тыс.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E87A33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E87A33" w:rsidRPr="00993333" w:rsidRDefault="007B458D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2019</w:t>
            </w:r>
            <w:r w:rsidR="00E87A33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993333" w:rsidRPr="007B458D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– 0 </w:t>
            </w:r>
            <w:r w:rsid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тыс.</w:t>
            </w: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993333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E87A33" w:rsidRPr="00B36EB6" w:rsidRDefault="007B458D" w:rsidP="00E87A33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2020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E87A33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993333" w:rsidRPr="007B458D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00</w:t>
            </w:r>
            <w:r w:rsidR="00E87A33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0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,0</w:t>
            </w:r>
            <w:r w:rsidR="00E87A33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791BE7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E87A33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E87A33" w:rsidRPr="00B36EB6" w:rsidRDefault="00E87A33" w:rsidP="00E87A33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</w:tr>
      <w:tr w:rsidR="00E87A33" w:rsidRPr="00B36EB6" w:rsidTr="00E87A33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3" w:rsidRPr="00B36EB6" w:rsidRDefault="00E87A33" w:rsidP="00E87A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Ожидаемые  конечные результаты реализации Подпрограммы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3" w:rsidRPr="00B36EB6" w:rsidRDefault="00E87A33" w:rsidP="002E7CB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36EB6">
              <w:rPr>
                <w:b/>
                <w:sz w:val="28"/>
                <w:szCs w:val="28"/>
              </w:rPr>
              <w:t xml:space="preserve"> </w:t>
            </w:r>
            <w:r w:rsidR="00ED0727" w:rsidRPr="00B36EB6">
              <w:rPr>
                <w:b/>
                <w:sz w:val="28"/>
                <w:szCs w:val="28"/>
              </w:rPr>
              <w:t xml:space="preserve"> </w:t>
            </w:r>
            <w:r w:rsidR="002E7CBD" w:rsidRPr="00B36EB6">
              <w:rPr>
                <w:b/>
                <w:sz w:val="28"/>
                <w:szCs w:val="28"/>
              </w:rPr>
              <w:t xml:space="preserve">        </w:t>
            </w:r>
            <w:r w:rsidR="002E7CBD" w:rsidRPr="00B36EB6">
              <w:rPr>
                <w:sz w:val="28"/>
                <w:szCs w:val="28"/>
              </w:rPr>
              <w:t>Увеличение доли учреждений культуры, находящихся в муниципальной собственности, состояние которых является удовлетворительным, в общем количестве учреждений культуры, находящихся в муниципальной собственности</w:t>
            </w:r>
            <w:r w:rsidR="00F04AB2" w:rsidRPr="00B36EB6">
              <w:rPr>
                <w:sz w:val="28"/>
                <w:szCs w:val="28"/>
              </w:rPr>
              <w:t xml:space="preserve"> до 100%</w:t>
            </w:r>
            <w:r w:rsidR="002E7CBD" w:rsidRPr="00B36EB6">
              <w:rPr>
                <w:sz w:val="28"/>
                <w:szCs w:val="28"/>
              </w:rPr>
              <w:t>.</w:t>
            </w:r>
          </w:p>
        </w:tc>
      </w:tr>
    </w:tbl>
    <w:p w:rsidR="00E87A33" w:rsidRPr="00B36EB6" w:rsidRDefault="00E87A33" w:rsidP="00E87A33">
      <w:pPr>
        <w:autoSpaceDE w:val="0"/>
        <w:jc w:val="both"/>
        <w:rPr>
          <w:rFonts w:eastAsia="Times New Roman"/>
          <w:color w:val="000000"/>
          <w:sz w:val="28"/>
          <w:szCs w:val="28"/>
          <w:lang w:eastAsia="hi-IN" w:bidi="hi-IN"/>
        </w:rPr>
      </w:pP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4.3.2. Цели, задачи, целевые показатели, основные мероприятия Подпрограммы 3</w:t>
      </w:r>
    </w:p>
    <w:p w:rsidR="00E87A33" w:rsidRPr="00B36EB6" w:rsidRDefault="00ED0727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  <w:r w:rsidR="00E87A33" w:rsidRPr="00B36EB6">
        <w:rPr>
          <w:bCs/>
          <w:sz w:val="28"/>
          <w:szCs w:val="28"/>
        </w:rPr>
        <w:t xml:space="preserve"> Цель</w:t>
      </w:r>
      <w:r w:rsidRPr="00B36EB6">
        <w:rPr>
          <w:bCs/>
          <w:sz w:val="28"/>
          <w:szCs w:val="28"/>
        </w:rPr>
        <w:t>ю</w:t>
      </w:r>
      <w:r w:rsidR="00E87A33" w:rsidRPr="00B36EB6">
        <w:rPr>
          <w:bCs/>
          <w:sz w:val="28"/>
          <w:szCs w:val="28"/>
        </w:rPr>
        <w:t xml:space="preserve">  Подпрограммы 3 </w:t>
      </w:r>
      <w:r w:rsidRPr="00B36EB6">
        <w:rPr>
          <w:bCs/>
          <w:sz w:val="28"/>
          <w:szCs w:val="28"/>
        </w:rPr>
        <w:t>является</w:t>
      </w:r>
      <w:r w:rsidR="00E87A33" w:rsidRPr="00B36EB6">
        <w:rPr>
          <w:bCs/>
          <w:sz w:val="28"/>
          <w:szCs w:val="28"/>
        </w:rPr>
        <w:t xml:space="preserve"> создание условий для </w:t>
      </w:r>
      <w:r w:rsidRPr="00B36EB6">
        <w:rPr>
          <w:bCs/>
          <w:sz w:val="28"/>
          <w:szCs w:val="28"/>
        </w:rPr>
        <w:t>сохранения и развития культурного потенциала сельских территорий, творческой самореализации и удовлетворения культурных потребностей сельского населения.</w:t>
      </w:r>
    </w:p>
    <w:p w:rsidR="00E87A33" w:rsidRPr="00B36EB6" w:rsidRDefault="00E87A33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Для достижения поставленной цели необходимо решение ряда задач:</w:t>
      </w:r>
    </w:p>
    <w:p w:rsidR="00E87A33" w:rsidRPr="00B36EB6" w:rsidRDefault="00ED0727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повышение уровня комфортности и безопасности пребывания посетителей в сельских учреждениях культуры;</w:t>
      </w:r>
    </w:p>
    <w:p w:rsidR="00ED0727" w:rsidRPr="00B36EB6" w:rsidRDefault="00ED0727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равных возможностей доступа к культурным ценностям и участие сельского населения в культурно-досуговой деятельности.</w:t>
      </w:r>
    </w:p>
    <w:p w:rsidR="00E87A33" w:rsidRPr="00B36EB6" w:rsidRDefault="00DF1D54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Ожидаемые результаты</w:t>
      </w:r>
      <w:r w:rsidR="00E87A33" w:rsidRPr="00B36EB6">
        <w:rPr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>Подпрограммы 3</w:t>
      </w:r>
      <w:r w:rsidR="00E87A33" w:rsidRPr="00B36EB6">
        <w:rPr>
          <w:bCs/>
          <w:sz w:val="28"/>
          <w:szCs w:val="28"/>
        </w:rPr>
        <w:t>:</w:t>
      </w:r>
    </w:p>
    <w:p w:rsidR="00E87A33" w:rsidRPr="00B36EB6" w:rsidRDefault="00DF1D54" w:rsidP="00E87A33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>доля учреждений культурно-досугового типа, находящаяся в удовлетворительном состоянии, достигнет 100% к 2020 году:</w:t>
      </w:r>
    </w:p>
    <w:p w:rsidR="00E87A33" w:rsidRPr="00B36EB6" w:rsidRDefault="00DF1D54" w:rsidP="00DF1D54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в ряде учреждений культурно-досугового типа за период с 2018 по 2020 годы будет произведен капитальный ремонт.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>.3. Меры государственного регулирования</w:t>
      </w:r>
    </w:p>
    <w:p w:rsidR="00E87A33" w:rsidRPr="00B36EB6" w:rsidRDefault="00E87A33" w:rsidP="00E87A33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Применение мер государственного регулирования в рамках реализации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.4. Прогноз сводных показателей Подпрограммы </w:t>
      </w:r>
      <w:r w:rsidR="00ED0727" w:rsidRPr="00B36EB6">
        <w:rPr>
          <w:bCs/>
          <w:sz w:val="28"/>
          <w:szCs w:val="28"/>
        </w:rPr>
        <w:t>3</w:t>
      </w:r>
    </w:p>
    <w:p w:rsidR="00E87A33" w:rsidRPr="00B36EB6" w:rsidRDefault="00E87A33" w:rsidP="00E87A33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Прогноз сводных показателей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представлен в приложении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к Программе.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>.5. Сведения о публичных нормативных обязательствах</w:t>
      </w:r>
    </w:p>
    <w:p w:rsidR="00E87A33" w:rsidRPr="00B36EB6" w:rsidRDefault="00E87A33" w:rsidP="00E87A33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Сведения о публичных нормативных обязательствах в рамках реализации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не предусмотрены.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.6. Сведения о средствах федерального бюджета, использование которых предполагается в рамках реализации мероприятий Подпрограммы </w:t>
      </w:r>
      <w:r w:rsidR="00ED0727" w:rsidRPr="00B36EB6">
        <w:rPr>
          <w:bCs/>
          <w:sz w:val="28"/>
          <w:szCs w:val="28"/>
        </w:rPr>
        <w:t>3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ab/>
        <w:t xml:space="preserve">Использование средств федерального бюджета в рамках реализации мероприятий Подпрограммы </w:t>
      </w:r>
      <w:r w:rsidR="00ED0727" w:rsidRPr="00B36EB6">
        <w:rPr>
          <w:bCs/>
          <w:sz w:val="28"/>
          <w:szCs w:val="28"/>
        </w:rPr>
        <w:t xml:space="preserve">3 </w:t>
      </w:r>
      <w:r w:rsidRPr="00B36EB6">
        <w:rPr>
          <w:bCs/>
          <w:sz w:val="28"/>
          <w:szCs w:val="28"/>
        </w:rPr>
        <w:t>не предусмотрено.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.7. Сведения об участии муниципальных образований в реализации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, включая информацию о средствах местных бюджетов, использование которых предполагается в рамках реализации мероприятий Подпрограммы </w:t>
      </w:r>
      <w:r w:rsidR="00ED0727" w:rsidRPr="00B36EB6">
        <w:rPr>
          <w:bCs/>
          <w:sz w:val="28"/>
          <w:szCs w:val="28"/>
        </w:rPr>
        <w:t>3</w:t>
      </w:r>
    </w:p>
    <w:p w:rsidR="00E87A33" w:rsidRPr="00B36EB6" w:rsidRDefault="00E87A33" w:rsidP="00E87A33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муниципальных образований в реализации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.8. Сведения об участии организаций. Включая данные о прогнозных расходах указанных организаций на реализацию Подпрограммы </w:t>
      </w:r>
      <w:r w:rsidR="00ED0727" w:rsidRPr="00B36EB6">
        <w:rPr>
          <w:bCs/>
          <w:sz w:val="28"/>
          <w:szCs w:val="28"/>
        </w:rPr>
        <w:t>3</w:t>
      </w:r>
    </w:p>
    <w:p w:rsidR="00E87A33" w:rsidRPr="00B36EB6" w:rsidRDefault="00E87A33" w:rsidP="00E87A33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организаций в реализации Подпрограммы </w:t>
      </w:r>
      <w:r w:rsidR="00ED0727" w:rsidRPr="00B36EB6">
        <w:rPr>
          <w:bCs/>
          <w:sz w:val="28"/>
          <w:szCs w:val="28"/>
        </w:rPr>
        <w:t>3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E87A33" w:rsidRPr="00B36EB6" w:rsidRDefault="00E87A33" w:rsidP="00E87A33">
      <w:pPr>
        <w:pStyle w:val="Default"/>
        <w:jc w:val="both"/>
        <w:rPr>
          <w:bCs/>
          <w:sz w:val="28"/>
          <w:szCs w:val="28"/>
        </w:rPr>
      </w:pPr>
    </w:p>
    <w:p w:rsidR="001701FC" w:rsidRPr="00B36EB6" w:rsidRDefault="001701FC" w:rsidP="001701FC">
      <w:pPr>
        <w:pStyle w:val="Default"/>
        <w:spacing w:after="200"/>
        <w:jc w:val="both"/>
        <w:rPr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4.4.  Подпрограмма 4 «</w:t>
      </w:r>
      <w:r w:rsidR="005F20BA" w:rsidRPr="00B36EB6">
        <w:rPr>
          <w:rStyle w:val="A5"/>
          <w:rFonts w:ascii="Times New Roman" w:hAnsi="Times New Roman" w:cs="Times New Roman"/>
          <w:b/>
          <w:sz w:val="28"/>
          <w:szCs w:val="28"/>
        </w:rPr>
        <w:t>Финансовое обеспечение условий реализации Программы</w:t>
      </w:r>
      <w:r w:rsidRPr="00B36EB6">
        <w:rPr>
          <w:b/>
          <w:bCs/>
          <w:sz w:val="28"/>
          <w:szCs w:val="28"/>
        </w:rPr>
        <w:t xml:space="preserve">» </w:t>
      </w:r>
      <w:r w:rsidRPr="00B36EB6">
        <w:rPr>
          <w:bCs/>
          <w:sz w:val="28"/>
          <w:szCs w:val="28"/>
        </w:rPr>
        <w:t>(далее – Подпрограмма 4)</w:t>
      </w:r>
    </w:p>
    <w:p w:rsidR="001701FC" w:rsidRPr="00B36EB6" w:rsidRDefault="001701FC" w:rsidP="008D156F">
      <w:pPr>
        <w:pStyle w:val="Default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4.4.1. Паспорт Подпрограммы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800"/>
      </w:tblGrid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8D1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791BE7" w:rsidP="008D156F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«</w:t>
            </w:r>
            <w:r w:rsidR="001701FC" w:rsidRPr="00B36EB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Финансовое обеспечение условий реализации Программы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».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17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791BE7" w:rsidP="004C72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 </w:t>
            </w:r>
            <w:r w:rsidR="001701FC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Муниципальное казенное учреждение «Управление культуры администрации Урупского муниципального района </w:t>
            </w:r>
            <w:r w:rsidR="004C7292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</w:t>
            </w:r>
            <w:r w:rsidR="001701FC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арачаево-Черкесской Республики»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1701FC" w:rsidP="001701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1701FC" w:rsidP="004C7292">
            <w:pPr>
              <w:pStyle w:val="ConsPlusNonformat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791BE7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       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Муниципальное казенное учреждение «Управление культуры администрации Урупского муниципального района </w:t>
            </w:r>
            <w:r w:rsidR="004C7292"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</w:t>
            </w:r>
            <w:r w:rsidRPr="00B36EB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арачаево-Черкесской Республики»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5F20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701FC" w:rsidRPr="00B36EB6" w:rsidRDefault="001701FC" w:rsidP="0017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Default="001701FC" w:rsidP="001701FC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</w:t>
            </w:r>
            <w:r w:rsidR="00791BE7" w:rsidRPr="00B36EB6">
              <w:rPr>
                <w:sz w:val="28"/>
                <w:szCs w:val="28"/>
              </w:rPr>
              <w:t xml:space="preserve">           </w:t>
            </w:r>
            <w:r w:rsidRPr="00B36EB6">
              <w:rPr>
                <w:sz w:val="28"/>
                <w:szCs w:val="28"/>
              </w:rPr>
              <w:t>Создание финансовых, организационных, информационных и научно-методических условий для эффективной работы по реализации Программы.</w:t>
            </w:r>
          </w:p>
          <w:p w:rsidR="006C1417" w:rsidRPr="00B36EB6" w:rsidRDefault="006C1417" w:rsidP="001701FC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5F20BA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1701FC" w:rsidRPr="00B36EB6" w:rsidRDefault="001701FC" w:rsidP="001701F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Подпрограммы 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791BE7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</w:t>
            </w:r>
            <w:r w:rsidR="001701FC" w:rsidRPr="00B36EB6">
              <w:rPr>
                <w:sz w:val="28"/>
                <w:szCs w:val="28"/>
              </w:rPr>
              <w:t>Обеспечение эффективного управления Программой</w:t>
            </w:r>
            <w:r w:rsidR="00F04AB2" w:rsidRPr="00B36EB6">
              <w:rPr>
                <w:sz w:val="28"/>
                <w:szCs w:val="28"/>
              </w:rPr>
              <w:t>.</w:t>
            </w:r>
          </w:p>
          <w:p w:rsidR="001701FC" w:rsidRPr="00B36EB6" w:rsidRDefault="00791BE7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</w:t>
            </w:r>
            <w:r w:rsidR="00F04AB2" w:rsidRPr="00B36EB6">
              <w:rPr>
                <w:sz w:val="28"/>
                <w:szCs w:val="28"/>
              </w:rPr>
              <w:t>Р</w:t>
            </w:r>
            <w:r w:rsidR="001701FC" w:rsidRPr="00B36EB6">
              <w:rPr>
                <w:sz w:val="28"/>
                <w:szCs w:val="28"/>
              </w:rPr>
              <w:t>азработка документов, направленных на эффективное решение задач Программы</w:t>
            </w:r>
            <w:r w:rsidR="00F04AB2" w:rsidRPr="00B36EB6">
              <w:rPr>
                <w:sz w:val="28"/>
                <w:szCs w:val="28"/>
              </w:rPr>
              <w:t>.</w:t>
            </w:r>
          </w:p>
          <w:p w:rsidR="001701FC" w:rsidRPr="00B36EB6" w:rsidRDefault="00791BE7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</w:t>
            </w:r>
            <w:r w:rsidR="00F04AB2" w:rsidRPr="00B36EB6">
              <w:rPr>
                <w:sz w:val="28"/>
                <w:szCs w:val="28"/>
              </w:rPr>
              <w:t>М</w:t>
            </w:r>
            <w:r w:rsidR="001701FC" w:rsidRPr="00B36EB6">
              <w:rPr>
                <w:sz w:val="28"/>
                <w:szCs w:val="28"/>
              </w:rPr>
              <w:t>ониторинг хода реализации и информационное сопровождение программы, анализ процессов и результатов с целью своевременного принятия управленческих решений</w:t>
            </w:r>
            <w:r w:rsidR="00F04AB2" w:rsidRPr="00B36EB6">
              <w:rPr>
                <w:sz w:val="28"/>
                <w:szCs w:val="28"/>
              </w:rPr>
              <w:t>.</w:t>
            </w:r>
          </w:p>
          <w:p w:rsidR="001701FC" w:rsidRPr="00B36EB6" w:rsidRDefault="00791BE7" w:rsidP="00F04AB2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</w:t>
            </w:r>
            <w:r w:rsidR="00F04AB2" w:rsidRPr="00B36EB6">
              <w:rPr>
                <w:sz w:val="28"/>
                <w:szCs w:val="28"/>
              </w:rPr>
              <w:t>П</w:t>
            </w:r>
            <w:r w:rsidR="001701FC" w:rsidRPr="00B36EB6">
              <w:rPr>
                <w:sz w:val="28"/>
                <w:szCs w:val="28"/>
              </w:rPr>
              <w:t xml:space="preserve">овышение </w:t>
            </w:r>
            <w:proofErr w:type="gramStart"/>
            <w:r w:rsidR="001701FC" w:rsidRPr="00B36EB6">
              <w:rPr>
                <w:sz w:val="28"/>
                <w:szCs w:val="28"/>
              </w:rPr>
              <w:t>качества материально-технического обеспечения муниципальных учреждений культуры района</w:t>
            </w:r>
            <w:proofErr w:type="gramEnd"/>
            <w:r w:rsidR="001701FC" w:rsidRPr="00B36EB6">
              <w:rPr>
                <w:sz w:val="28"/>
                <w:szCs w:val="28"/>
              </w:rPr>
              <w:t>.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1701FC" w:rsidP="001701F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1701FC" w:rsidP="005F20BA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</w:t>
            </w:r>
            <w:r w:rsidR="00791BE7" w:rsidRPr="00B36EB6">
              <w:rPr>
                <w:sz w:val="28"/>
                <w:szCs w:val="28"/>
              </w:rPr>
              <w:t xml:space="preserve">        </w:t>
            </w:r>
            <w:r w:rsidR="00FA7693" w:rsidRPr="00B36EB6">
              <w:rPr>
                <w:sz w:val="28"/>
                <w:szCs w:val="28"/>
              </w:rPr>
              <w:t>Расходы на выплаты персоналу технического обеспечения;</w:t>
            </w:r>
          </w:p>
          <w:p w:rsidR="00FA7693" w:rsidRPr="00B36EB6" w:rsidRDefault="00791BE7" w:rsidP="005F20BA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CF4DA8" w:rsidRPr="00B36EB6">
              <w:rPr>
                <w:sz w:val="28"/>
                <w:szCs w:val="28"/>
              </w:rPr>
              <w:t>р</w:t>
            </w:r>
            <w:r w:rsidR="00FA7693" w:rsidRPr="00B36EB6">
              <w:rPr>
                <w:sz w:val="28"/>
                <w:szCs w:val="28"/>
              </w:rPr>
              <w:t>асходы на выплату персоналу в целях обеспечения выполнения функций муниципальными органами управления культуры;</w:t>
            </w:r>
          </w:p>
          <w:p w:rsidR="00FA7693" w:rsidRPr="00B36EB6" w:rsidRDefault="00791BE7" w:rsidP="00CF4DA8">
            <w:pPr>
              <w:autoSpaceDE w:val="0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</w:t>
            </w:r>
            <w:r w:rsidR="00CF4DA8" w:rsidRPr="00B36EB6">
              <w:rPr>
                <w:sz w:val="28"/>
                <w:szCs w:val="28"/>
              </w:rPr>
              <w:t>р</w:t>
            </w:r>
            <w:r w:rsidR="00FA7693" w:rsidRPr="00B36EB6">
              <w:rPr>
                <w:sz w:val="28"/>
                <w:szCs w:val="28"/>
              </w:rPr>
              <w:t>асходы на содержание казенных  учреждений: закупка товаров, работ, услуг для муниципальных нужд.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1701FC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F04AB2" w:rsidP="005F20BA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2018-2020 годы.</w:t>
            </w: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B36EB6" w:rsidRDefault="001701FC" w:rsidP="001701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Подпрограммы 4 с разбивкой по годам и источникам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FC" w:rsidRPr="007B458D" w:rsidRDefault="00791BE7" w:rsidP="007B458D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  <w:r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         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Объем ассигнований из бюджета района на реализацию Подпрограммы 4 составляет </w:t>
            </w:r>
            <w:r w:rsidR="001701FC" w:rsidRPr="00B36EB6">
              <w:rPr>
                <w:rFonts w:eastAsia="Lucida Sans Unicode"/>
                <w:b/>
                <w:sz w:val="28"/>
                <w:szCs w:val="28"/>
                <w:lang w:eastAsia="hi-IN" w:bidi="hi-IN"/>
              </w:rPr>
              <w:t xml:space="preserve"> 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 </w:t>
            </w:r>
            <w:r w:rsidR="00603A76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39902,3 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тыс. руб</w:t>
            </w:r>
            <w:r w:rsidR="007B458D">
              <w:rPr>
                <w:rFonts w:eastAsia="Lucida Sans Unicode"/>
                <w:sz w:val="28"/>
                <w:szCs w:val="28"/>
                <w:lang w:eastAsia="hi-IN" w:bidi="hi-IN"/>
              </w:rPr>
              <w:t>лей</w:t>
            </w:r>
            <w:r w:rsidR="001701FC" w:rsidRPr="00B36EB6">
              <w:rPr>
                <w:rFonts w:eastAsia="Lucida Sans Unicode"/>
                <w:sz w:val="28"/>
                <w:szCs w:val="28"/>
                <w:lang w:eastAsia="hi-IN" w:bidi="hi-IN"/>
              </w:rPr>
              <w:t>.</w:t>
            </w:r>
            <w:r w:rsidR="001701FC" w:rsidRPr="00B36EB6">
              <w:rPr>
                <w:rFonts w:eastAsia="Cambria"/>
                <w:b/>
                <w:sz w:val="28"/>
                <w:szCs w:val="28"/>
                <w:lang w:eastAsia="hi-IN" w:bidi="hi-IN"/>
              </w:rPr>
              <w:t xml:space="preserve"> </w:t>
            </w:r>
            <w:r w:rsidR="007B458D" w:rsidRPr="00B36EB6">
              <w:rPr>
                <w:bCs/>
                <w:sz w:val="28"/>
                <w:szCs w:val="28"/>
              </w:rPr>
              <w:t>В том числе по годам:</w:t>
            </w:r>
          </w:p>
          <w:p w:rsidR="001701FC" w:rsidRPr="00B36EB6" w:rsidRDefault="007B458D" w:rsidP="005F20BA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2018</w:t>
            </w:r>
            <w:r w:rsidR="001701FC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603A7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93679E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603A7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13254,7</w:t>
            </w:r>
            <w:r w:rsidR="001701FC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 тыс.</w:t>
            </w:r>
            <w:r w:rsidR="00B36EB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1701FC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1701FC" w:rsidRPr="00B36EB6" w:rsidRDefault="007B458D" w:rsidP="005F20BA">
            <w:pPr>
              <w:autoSpaceDE w:val="0"/>
              <w:jc w:val="both"/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2019 </w:t>
            </w:r>
            <w:r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93679E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603A7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13300,5</w:t>
            </w:r>
            <w:r w:rsidR="001701FC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B36EB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1701FC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руб.</w:t>
            </w:r>
          </w:p>
          <w:p w:rsidR="001701FC" w:rsidRPr="00B36EB6" w:rsidRDefault="007B458D" w:rsidP="005F20BA">
            <w:pPr>
              <w:autoSpaceDE w:val="0"/>
              <w:jc w:val="both"/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2020 </w:t>
            </w:r>
            <w:r w:rsidR="00160528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–</w:t>
            </w:r>
            <w:r w:rsidR="001701FC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603A7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13347,1</w:t>
            </w:r>
            <w:r w:rsidR="001701FC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тыс.</w:t>
            </w:r>
            <w:r w:rsidR="00B36EB6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1701FC" w:rsidRPr="00B36EB6">
              <w:rPr>
                <w:rFonts w:eastAsia="Cambria"/>
                <w:color w:val="000000"/>
                <w:sz w:val="28"/>
                <w:szCs w:val="28"/>
                <w:lang w:eastAsia="hi-IN" w:bidi="hi-IN"/>
              </w:rPr>
              <w:t>руб</w:t>
            </w:r>
            <w:r w:rsidR="001701FC" w:rsidRPr="00B36EB6">
              <w:rPr>
                <w:rFonts w:eastAsia="Cambria"/>
                <w:b/>
                <w:color w:val="000000"/>
                <w:sz w:val="28"/>
                <w:szCs w:val="28"/>
                <w:lang w:eastAsia="hi-IN" w:bidi="hi-IN"/>
              </w:rPr>
              <w:t>.</w:t>
            </w:r>
          </w:p>
          <w:p w:rsidR="001701FC" w:rsidRPr="00B36EB6" w:rsidRDefault="001701FC" w:rsidP="005F20BA">
            <w:pPr>
              <w:suppressLineNumbers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</w:tr>
      <w:tr w:rsidR="001701FC" w:rsidRPr="00B36EB6" w:rsidTr="005F20B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1701FC" w:rsidP="001701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6">
              <w:rPr>
                <w:rFonts w:ascii="Times New Roman" w:hAnsi="Times New Roman" w:cs="Times New Roman"/>
                <w:sz w:val="28"/>
                <w:szCs w:val="28"/>
              </w:rPr>
              <w:t>Ожидаемые  конечные результаты реализации Подпрограммы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C" w:rsidRPr="00B36EB6" w:rsidRDefault="00936162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</w:t>
            </w:r>
            <w:r w:rsidR="00FA7693" w:rsidRPr="00B36EB6">
              <w:rPr>
                <w:sz w:val="28"/>
                <w:szCs w:val="28"/>
              </w:rPr>
              <w:t>Создание эффективной системы управления реализации программы:</w:t>
            </w:r>
          </w:p>
          <w:p w:rsidR="00FA7693" w:rsidRPr="00B36EB6" w:rsidRDefault="00936162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</w:t>
            </w:r>
            <w:r w:rsidR="00FA7693" w:rsidRPr="00B36EB6">
              <w:rPr>
                <w:sz w:val="28"/>
                <w:szCs w:val="28"/>
              </w:rPr>
              <w:t>обеспечение реализации мероприятий Программы полном объеме, достижение ее целей и задач;</w:t>
            </w:r>
          </w:p>
          <w:p w:rsidR="00FA7693" w:rsidRPr="00B36EB6" w:rsidRDefault="00936162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</w:t>
            </w:r>
            <w:r w:rsidR="00FA7693" w:rsidRPr="00B36EB6">
              <w:rPr>
                <w:sz w:val="28"/>
                <w:szCs w:val="28"/>
              </w:rPr>
              <w:t>создание условий для привлечения в отрасль высококвалифицированных кадров, в том числе молодых специалистов;</w:t>
            </w:r>
          </w:p>
          <w:p w:rsidR="00FA7693" w:rsidRPr="00B36EB6" w:rsidRDefault="00936162" w:rsidP="005F20BA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 </w:t>
            </w:r>
            <w:r w:rsidR="00FA7693" w:rsidRPr="00B36EB6">
              <w:rPr>
                <w:sz w:val="28"/>
                <w:szCs w:val="28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культуры;</w:t>
            </w:r>
          </w:p>
          <w:p w:rsidR="00FA7693" w:rsidRPr="00B36EB6" w:rsidRDefault="00936162" w:rsidP="00FA769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  </w:t>
            </w:r>
            <w:r w:rsidR="00FA7693" w:rsidRPr="00B36EB6">
              <w:rPr>
                <w:sz w:val="28"/>
                <w:szCs w:val="28"/>
              </w:rPr>
              <w:t>своевременное принятие нормативных правовых актов необходимых для реализации мероприятий Программы;</w:t>
            </w:r>
          </w:p>
          <w:p w:rsidR="00FA7693" w:rsidRPr="00B36EB6" w:rsidRDefault="00936162" w:rsidP="00FA7693">
            <w:pPr>
              <w:pStyle w:val="Default"/>
              <w:jc w:val="both"/>
              <w:rPr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t xml:space="preserve">              </w:t>
            </w:r>
            <w:r w:rsidR="00FA7693" w:rsidRPr="00B36EB6">
              <w:rPr>
                <w:sz w:val="28"/>
                <w:szCs w:val="28"/>
              </w:rPr>
              <w:t>наличие системы мониторинга и контроля реализации Программы;</w:t>
            </w:r>
          </w:p>
          <w:p w:rsidR="00FA7693" w:rsidRPr="00B36EB6" w:rsidRDefault="00936162" w:rsidP="00FA769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36EB6">
              <w:rPr>
                <w:sz w:val="28"/>
                <w:szCs w:val="28"/>
              </w:rPr>
              <w:lastRenderedPageBreak/>
              <w:t xml:space="preserve">              </w:t>
            </w:r>
            <w:r w:rsidR="00FA7693" w:rsidRPr="00B36EB6">
              <w:rPr>
                <w:sz w:val="28"/>
                <w:szCs w:val="28"/>
              </w:rPr>
              <w:t>реализация Подпрограммы 4 обеспечивает эффективное выполнение и своевременное достижение запланированных результатов Программы.</w:t>
            </w:r>
          </w:p>
        </w:tc>
      </w:tr>
    </w:tbl>
    <w:p w:rsidR="001701FC" w:rsidRPr="00B36EB6" w:rsidRDefault="001701FC" w:rsidP="001701FC">
      <w:pPr>
        <w:autoSpaceDE w:val="0"/>
        <w:jc w:val="both"/>
        <w:rPr>
          <w:rFonts w:eastAsia="Times New Roman"/>
          <w:color w:val="000000"/>
          <w:sz w:val="28"/>
          <w:szCs w:val="28"/>
          <w:lang w:eastAsia="hi-IN" w:bidi="hi-IN"/>
        </w:rPr>
      </w:pP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lastRenderedPageBreak/>
        <w:t>4.</w:t>
      </w:r>
      <w:r w:rsidR="00FA7693" w:rsidRPr="00B36EB6">
        <w:rPr>
          <w:rFonts w:eastAsia="Times New Roman"/>
          <w:color w:val="000000"/>
          <w:sz w:val="28"/>
          <w:szCs w:val="28"/>
          <w:lang w:eastAsia="hi-IN" w:bidi="hi-IN"/>
        </w:rPr>
        <w:t>4</w:t>
      </w: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.2. Цел</w:t>
      </w:r>
      <w:r w:rsidR="00831260" w:rsidRPr="00B36EB6">
        <w:rPr>
          <w:rFonts w:eastAsia="Times New Roman"/>
          <w:color w:val="000000"/>
          <w:sz w:val="28"/>
          <w:szCs w:val="28"/>
          <w:lang w:eastAsia="hi-IN" w:bidi="hi-IN"/>
        </w:rPr>
        <w:t>ь</w:t>
      </w:r>
      <w:r w:rsidRPr="00B36EB6">
        <w:rPr>
          <w:rFonts w:eastAsia="Times New Roman"/>
          <w:color w:val="000000"/>
          <w:sz w:val="28"/>
          <w:szCs w:val="28"/>
          <w:lang w:eastAsia="hi-IN" w:bidi="hi-IN"/>
        </w:rPr>
        <w:t>, задачи, целевые показатели, основные мероприятия Подпрограммы 4</w:t>
      </w:r>
    </w:p>
    <w:p w:rsidR="001701FC" w:rsidRPr="00B36EB6" w:rsidRDefault="00982CF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  <w:r w:rsidR="001701FC" w:rsidRPr="00B36EB6">
        <w:rPr>
          <w:bCs/>
          <w:sz w:val="28"/>
          <w:szCs w:val="28"/>
        </w:rPr>
        <w:t xml:space="preserve"> Цель</w:t>
      </w:r>
      <w:r w:rsidRPr="00B36EB6">
        <w:rPr>
          <w:bCs/>
          <w:sz w:val="28"/>
          <w:szCs w:val="28"/>
        </w:rPr>
        <w:t>ю</w:t>
      </w:r>
      <w:r w:rsidR="001701FC" w:rsidRPr="00B36EB6">
        <w:rPr>
          <w:bCs/>
          <w:sz w:val="28"/>
          <w:szCs w:val="28"/>
        </w:rPr>
        <w:t xml:space="preserve">  Подпрограммы </w:t>
      </w:r>
      <w:r w:rsidRPr="00B36EB6">
        <w:rPr>
          <w:bCs/>
          <w:sz w:val="28"/>
          <w:szCs w:val="28"/>
        </w:rPr>
        <w:t>4</w:t>
      </w:r>
      <w:r w:rsidR="001701FC" w:rsidRPr="00B36EB6">
        <w:rPr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 xml:space="preserve">является </w:t>
      </w:r>
      <w:r w:rsidRPr="00B36EB6">
        <w:rPr>
          <w:sz w:val="28"/>
          <w:szCs w:val="28"/>
        </w:rPr>
        <w:t>создание финансовых, организационных, информационных и научно-методических условий для эффективной работы по реализации Программы.</w:t>
      </w:r>
      <w:r w:rsidRPr="00B36EB6">
        <w:rPr>
          <w:bCs/>
          <w:sz w:val="28"/>
          <w:szCs w:val="28"/>
        </w:rPr>
        <w:t xml:space="preserve"> </w:t>
      </w:r>
    </w:p>
    <w:p w:rsidR="001701FC" w:rsidRPr="00B36EB6" w:rsidRDefault="001701FC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Для достижения поставленной цели необходимо решение ряда задач:</w:t>
      </w:r>
    </w:p>
    <w:p w:rsidR="001701FC" w:rsidRPr="00B36EB6" w:rsidRDefault="001701FC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обеспечение </w:t>
      </w:r>
      <w:r w:rsidR="00982CF0" w:rsidRPr="00B36EB6">
        <w:rPr>
          <w:bCs/>
          <w:sz w:val="28"/>
          <w:szCs w:val="28"/>
        </w:rPr>
        <w:t>эффективного управления Программой</w:t>
      </w:r>
      <w:r w:rsidRPr="00B36EB6">
        <w:rPr>
          <w:bCs/>
          <w:sz w:val="28"/>
          <w:szCs w:val="28"/>
        </w:rPr>
        <w:t>;</w:t>
      </w:r>
    </w:p>
    <w:p w:rsidR="001701FC" w:rsidRPr="00B36EB6" w:rsidRDefault="00982CF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разработка нормативных правовых актов, методических и иных документов, направленных на эффективное решение задач Программы;</w:t>
      </w:r>
    </w:p>
    <w:p w:rsidR="00982CF0" w:rsidRPr="00B36EB6" w:rsidRDefault="00982CF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результатов;</w:t>
      </w:r>
    </w:p>
    <w:p w:rsidR="00982CF0" w:rsidRPr="00B36EB6" w:rsidRDefault="00982CF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повышение </w:t>
      </w:r>
      <w:proofErr w:type="gramStart"/>
      <w:r w:rsidRPr="00B36EB6">
        <w:rPr>
          <w:bCs/>
          <w:sz w:val="28"/>
          <w:szCs w:val="28"/>
        </w:rPr>
        <w:t>качества материально-технического обеспечения муниципальных учреждений культуры района</w:t>
      </w:r>
      <w:proofErr w:type="gramEnd"/>
      <w:r w:rsidRPr="00B36EB6">
        <w:rPr>
          <w:bCs/>
          <w:sz w:val="28"/>
          <w:szCs w:val="28"/>
        </w:rPr>
        <w:t>.</w:t>
      </w:r>
    </w:p>
    <w:p w:rsidR="00982CF0" w:rsidRPr="00B36EB6" w:rsidRDefault="00982CF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Ожидаемые результаты Подпрограммы</w:t>
      </w:r>
      <w:r w:rsidR="00831260" w:rsidRPr="00B36EB6">
        <w:rPr>
          <w:bCs/>
          <w:sz w:val="28"/>
          <w:szCs w:val="28"/>
        </w:rPr>
        <w:t>.</w:t>
      </w:r>
    </w:p>
    <w:p w:rsidR="00831260" w:rsidRPr="00B36EB6" w:rsidRDefault="0083126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Создание эффективной системы управления реализацией Программы:</w:t>
      </w:r>
    </w:p>
    <w:p w:rsidR="00831260" w:rsidRPr="00B36EB6" w:rsidRDefault="0083126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реализации мероприятий Программы в полном объеме, достижение ее целей и задач;</w:t>
      </w:r>
    </w:p>
    <w:p w:rsidR="00831260" w:rsidRPr="00B36EB6" w:rsidRDefault="00831260" w:rsidP="004C7292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создание ус</w:t>
      </w:r>
      <w:r w:rsidR="004C7292" w:rsidRPr="00B36EB6">
        <w:rPr>
          <w:bCs/>
          <w:sz w:val="28"/>
          <w:szCs w:val="28"/>
        </w:rPr>
        <w:t xml:space="preserve">ловий для привлечения в отрасль </w:t>
      </w:r>
      <w:r w:rsidRPr="00B36EB6">
        <w:rPr>
          <w:bCs/>
          <w:sz w:val="28"/>
          <w:szCs w:val="28"/>
        </w:rPr>
        <w:t>высококвалифицированных кадров, в том числе молодых специалистов;</w:t>
      </w:r>
    </w:p>
    <w:p w:rsidR="00831260" w:rsidRPr="00B36EB6" w:rsidRDefault="00831260" w:rsidP="00831260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формирование необходимой нормативно-правовой базы, обеспечивающей эффективную реализацию Программы и направленной на развитие культуры;</w:t>
      </w:r>
    </w:p>
    <w:p w:rsidR="00831260" w:rsidRPr="00B36EB6" w:rsidRDefault="00831260" w:rsidP="00831260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своевременное принятие нормативных правовых актов необходимых для реализации мероприятий Программы;</w:t>
      </w:r>
    </w:p>
    <w:p w:rsidR="00831260" w:rsidRPr="00B36EB6" w:rsidRDefault="00831260" w:rsidP="00831260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наличие системы мониторинга и контроля реализации Программы;</w:t>
      </w:r>
    </w:p>
    <w:p w:rsidR="00831260" w:rsidRPr="00B36EB6" w:rsidRDefault="00831260" w:rsidP="008312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sz w:val="28"/>
          <w:szCs w:val="28"/>
        </w:rPr>
        <w:t>реализация Подпрограммы 4 обеспечивает эффективное выполнение и своевременное достижение запланированных результатов Программы.</w:t>
      </w:r>
    </w:p>
    <w:p w:rsidR="00831260" w:rsidRPr="00B36EB6" w:rsidRDefault="00831260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Целевые индикаторы и показатели Подпрограммы 4.</w:t>
      </w:r>
    </w:p>
    <w:p w:rsidR="00831260" w:rsidRPr="00B36EB6" w:rsidRDefault="002C7F62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укомплектованность должностей муниципальной службы в муниципальном казенном учреждении «Управление культуры администрации Урупского муниципального района Карачаево-Черкесской Республики»;</w:t>
      </w:r>
    </w:p>
    <w:p w:rsidR="002C7F62" w:rsidRPr="00B36EB6" w:rsidRDefault="002C7F62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своевременное и качественное формирование отчетности об исполнении бюджета муниципальном казенном учреждении «Управление культуры администрации Урупского муниципального района Карачаево-Черкесской Республики»;</w:t>
      </w:r>
    </w:p>
    <w:p w:rsidR="002C7F62" w:rsidRPr="00B36EB6" w:rsidRDefault="002C7F62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исполнение сметы расходов муниципального казенного учреждения «Управление культуры администрации Урупского муниципального района Карачаево-Черкесской Республики»;</w:t>
      </w:r>
    </w:p>
    <w:p w:rsidR="002C7F62" w:rsidRPr="00B36EB6" w:rsidRDefault="002C7F62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расходы на выплаты персоналу технического обеспечения;</w:t>
      </w:r>
    </w:p>
    <w:p w:rsidR="002C7F62" w:rsidRPr="00B36EB6" w:rsidRDefault="002C7F62" w:rsidP="001701FC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>расходы на выплату персоналу в целях обеспечения выполнения функций муниципальными органами управления культуры;</w:t>
      </w:r>
    </w:p>
    <w:p w:rsidR="001701FC" w:rsidRPr="00B36EB6" w:rsidRDefault="002C7F62" w:rsidP="002C7F62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расходы на содержание казенных учреждений, закупка товаров, работ, услуг для муниципальных нужд.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>.3. Меры государственного регулирования</w:t>
      </w:r>
    </w:p>
    <w:p w:rsidR="001701FC" w:rsidRPr="00B36EB6" w:rsidRDefault="001701FC" w:rsidP="001701FC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Применение мер государственного регулирования в рамках реализации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.4. Прогноз сводных показателей Подпрограммы </w:t>
      </w:r>
      <w:r w:rsidR="00982CF0" w:rsidRPr="00B36EB6">
        <w:rPr>
          <w:bCs/>
          <w:sz w:val="28"/>
          <w:szCs w:val="28"/>
        </w:rPr>
        <w:t>4</w:t>
      </w:r>
    </w:p>
    <w:p w:rsidR="001701FC" w:rsidRPr="00B36EB6" w:rsidRDefault="001701FC" w:rsidP="001701FC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Прогноз сводных показателей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представлен в приложении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к Программе.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>.5. Сведения о публичных нормативных обязательствах</w:t>
      </w:r>
    </w:p>
    <w:p w:rsidR="001701FC" w:rsidRPr="00B36EB6" w:rsidRDefault="001701FC" w:rsidP="001701FC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Сведения о публичных нормативных обязательствах в рамках реализации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не предусмотрены.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.6. Сведения о средствах федерального бюджета, использование которых предполагается в рамках реализации мероприятий Подпрограммы </w:t>
      </w:r>
      <w:r w:rsidR="00982CF0" w:rsidRPr="00B36EB6">
        <w:rPr>
          <w:bCs/>
          <w:sz w:val="28"/>
          <w:szCs w:val="28"/>
        </w:rPr>
        <w:t>4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ab/>
        <w:t xml:space="preserve">Использование средств федерального бюджета в рамках реализации мероприятий Подпрограммы </w:t>
      </w:r>
      <w:r w:rsidR="00982CF0" w:rsidRPr="00B36EB6">
        <w:rPr>
          <w:bCs/>
          <w:sz w:val="28"/>
          <w:szCs w:val="28"/>
        </w:rPr>
        <w:t xml:space="preserve">4 </w:t>
      </w:r>
      <w:r w:rsidRPr="00B36EB6">
        <w:rPr>
          <w:bCs/>
          <w:sz w:val="28"/>
          <w:szCs w:val="28"/>
        </w:rPr>
        <w:t>не предусмотрено.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.7. Сведения об участии муниципальных образований в реализации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, включая информацию о средствах местных бюджетов, использование которых предполагается в рамках реализации мероприятий Подпрограммы </w:t>
      </w:r>
      <w:r w:rsidR="00982CF0" w:rsidRPr="00B36EB6">
        <w:rPr>
          <w:bCs/>
          <w:sz w:val="28"/>
          <w:szCs w:val="28"/>
        </w:rPr>
        <w:t>4</w:t>
      </w:r>
    </w:p>
    <w:p w:rsidR="001701FC" w:rsidRPr="00B36EB6" w:rsidRDefault="001701FC" w:rsidP="001701FC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муниципальных образований в реализации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1701FC" w:rsidRPr="00B36EB6" w:rsidRDefault="001701FC" w:rsidP="001701FC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4.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.8. Сведения об участии организаций. Включая данные о прогнозных расходах указанных организаций на реализацию Подпрограммы </w:t>
      </w:r>
      <w:r w:rsidR="00982CF0" w:rsidRPr="00B36EB6">
        <w:rPr>
          <w:bCs/>
          <w:sz w:val="28"/>
          <w:szCs w:val="28"/>
        </w:rPr>
        <w:t>4</w:t>
      </w:r>
    </w:p>
    <w:p w:rsidR="001701FC" w:rsidRPr="00B36EB6" w:rsidRDefault="001701FC" w:rsidP="001701FC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Участие организаций в реализации Подпрограммы </w:t>
      </w:r>
      <w:r w:rsidR="00982CF0" w:rsidRPr="00B36EB6">
        <w:rPr>
          <w:bCs/>
          <w:sz w:val="28"/>
          <w:szCs w:val="28"/>
        </w:rPr>
        <w:t>4</w:t>
      </w:r>
      <w:r w:rsidRPr="00B36EB6">
        <w:rPr>
          <w:bCs/>
          <w:sz w:val="28"/>
          <w:szCs w:val="28"/>
        </w:rPr>
        <w:t xml:space="preserve"> не предусмотрено.</w:t>
      </w:r>
    </w:p>
    <w:p w:rsidR="00C85440" w:rsidRPr="00B36EB6" w:rsidRDefault="00C85440" w:rsidP="002C7F62">
      <w:pPr>
        <w:pStyle w:val="Default"/>
        <w:jc w:val="both"/>
        <w:rPr>
          <w:bCs/>
          <w:sz w:val="28"/>
          <w:szCs w:val="28"/>
        </w:rPr>
      </w:pPr>
    </w:p>
    <w:p w:rsidR="00C85440" w:rsidRPr="00B36EB6" w:rsidRDefault="002C7F62" w:rsidP="005F20BA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Анализ рисков реализации Программы в описании мер управления рисками реализации Программы</w:t>
      </w:r>
    </w:p>
    <w:p w:rsidR="00C85440" w:rsidRPr="00B36EB6" w:rsidRDefault="00C85440" w:rsidP="00A55460">
      <w:pPr>
        <w:pStyle w:val="Default"/>
        <w:ind w:firstLine="709"/>
        <w:jc w:val="both"/>
        <w:rPr>
          <w:bCs/>
          <w:sz w:val="28"/>
          <w:szCs w:val="28"/>
        </w:rPr>
      </w:pPr>
    </w:p>
    <w:p w:rsidR="00C85440" w:rsidRPr="00B36EB6" w:rsidRDefault="002C7F62" w:rsidP="002C7F62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При реализации Программы необходимо учитывать возможные макроэкономические, социальные, операционные и прочие риски.</w:t>
      </w:r>
    </w:p>
    <w:p w:rsidR="008D156F" w:rsidRPr="00B36EB6" w:rsidRDefault="008D156F" w:rsidP="002C7F62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C85440" w:rsidRPr="00B36EB6" w:rsidRDefault="00053405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По характеру влияния на ход и конечные результаты реализации Программы существенными являются риски </w:t>
      </w:r>
      <w:r w:rsidR="00272B35">
        <w:rPr>
          <w:bCs/>
          <w:sz w:val="28"/>
          <w:szCs w:val="28"/>
        </w:rPr>
        <w:t>-</w:t>
      </w:r>
      <w:r w:rsidRPr="00B36EB6">
        <w:rPr>
          <w:bCs/>
          <w:sz w:val="28"/>
          <w:szCs w:val="28"/>
        </w:rPr>
        <w:t xml:space="preserve"> макроэкономические, финансовые.</w:t>
      </w:r>
    </w:p>
    <w:p w:rsidR="00053405" w:rsidRPr="00B36EB6" w:rsidRDefault="00053405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Макроэкономические риски связаны с возможностью ухудшения внутренней и внешней </w:t>
      </w:r>
      <w:r w:rsidR="00F04AB2" w:rsidRPr="00B36EB6">
        <w:rPr>
          <w:bCs/>
          <w:sz w:val="28"/>
          <w:szCs w:val="28"/>
        </w:rPr>
        <w:t>конъюнктуры</w:t>
      </w:r>
      <w:r w:rsidRPr="00B36EB6">
        <w:rPr>
          <w:bCs/>
          <w:sz w:val="28"/>
          <w:szCs w:val="28"/>
        </w:rPr>
        <w:t>, с</w:t>
      </w:r>
      <w:r w:rsidR="00F04AB2" w:rsidRPr="00B36EB6">
        <w:rPr>
          <w:bCs/>
          <w:sz w:val="28"/>
          <w:szCs w:val="28"/>
        </w:rPr>
        <w:t>н</w:t>
      </w:r>
      <w:r w:rsidRPr="00B36EB6">
        <w:rPr>
          <w:bCs/>
          <w:sz w:val="28"/>
          <w:szCs w:val="28"/>
        </w:rPr>
        <w:t>и</w:t>
      </w:r>
      <w:r w:rsidR="00F04AB2" w:rsidRPr="00B36EB6">
        <w:rPr>
          <w:bCs/>
          <w:sz w:val="28"/>
          <w:szCs w:val="28"/>
        </w:rPr>
        <w:t>ж</w:t>
      </w:r>
      <w:r w:rsidRPr="00B36EB6">
        <w:rPr>
          <w:bCs/>
          <w:sz w:val="28"/>
          <w:szCs w:val="28"/>
        </w:rPr>
        <w:t xml:space="preserve">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</w:t>
      </w:r>
      <w:r w:rsidR="00F04AB2" w:rsidRPr="00B36EB6">
        <w:rPr>
          <w:bCs/>
          <w:sz w:val="28"/>
          <w:szCs w:val="28"/>
        </w:rPr>
        <w:t xml:space="preserve">сократить инвестиции в развитие культуры,  </w:t>
      </w:r>
      <w:r w:rsidR="00554471" w:rsidRPr="00B36EB6">
        <w:rPr>
          <w:bCs/>
          <w:sz w:val="28"/>
          <w:szCs w:val="28"/>
        </w:rPr>
        <w:t>снизить интерес населения в приобретении  культурных услуг</w:t>
      </w:r>
      <w:r w:rsidRPr="00B36EB6">
        <w:rPr>
          <w:bCs/>
          <w:sz w:val="28"/>
          <w:szCs w:val="28"/>
        </w:rPr>
        <w:t>.</w:t>
      </w:r>
    </w:p>
    <w:p w:rsidR="00053405" w:rsidRPr="00B36EB6" w:rsidRDefault="00053405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 xml:space="preserve">Финансовые риски связаны с возникновением бюджетного дефицита и недостаточным </w:t>
      </w:r>
      <w:r w:rsidR="00D66AEF" w:rsidRPr="00B36EB6">
        <w:rPr>
          <w:bCs/>
          <w:sz w:val="28"/>
          <w:szCs w:val="28"/>
        </w:rPr>
        <w:t xml:space="preserve">вследствие этого уровнем финансирования из средств бюджета района, </w:t>
      </w:r>
      <w:r w:rsidR="007F2A2E" w:rsidRPr="00B36EB6">
        <w:rPr>
          <w:bCs/>
          <w:sz w:val="28"/>
          <w:szCs w:val="28"/>
        </w:rPr>
        <w:t>секвестрованием</w:t>
      </w:r>
      <w:r w:rsidR="00D66AEF" w:rsidRPr="00B36EB6">
        <w:rPr>
          <w:bCs/>
          <w:sz w:val="28"/>
          <w:szCs w:val="28"/>
        </w:rPr>
        <w:t xml:space="preserve"> бюджетных расходов на установленные сферы деятельности. Реализация данных рисков может повлечь срыв программных мероприятий, что существенно сократит число проводимых мероприятий и лиц, систематически участвующих в любительских творческих коллективах.</w:t>
      </w:r>
    </w:p>
    <w:p w:rsidR="00D66AEF" w:rsidRPr="00B36EB6" w:rsidRDefault="00D66AEF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Вероятность реализации финансовых рисков в значительной степени связано с возможностью реализации макроэкономических рисков. Однако</w:t>
      </w:r>
      <w:r w:rsidR="007F2A2E" w:rsidRPr="00B36EB6">
        <w:rPr>
          <w:bCs/>
          <w:sz w:val="28"/>
          <w:szCs w:val="28"/>
        </w:rPr>
        <w:t>,</w:t>
      </w:r>
      <w:r w:rsidRPr="00B36EB6">
        <w:rPr>
          <w:bCs/>
          <w:sz w:val="28"/>
          <w:szCs w:val="28"/>
        </w:rPr>
        <w:t xml:space="preserve"> </w:t>
      </w:r>
      <w:r w:rsidR="007F2A2E" w:rsidRPr="00B36EB6">
        <w:rPr>
          <w:bCs/>
          <w:sz w:val="28"/>
          <w:szCs w:val="28"/>
        </w:rPr>
        <w:t>у</w:t>
      </w:r>
      <w:r w:rsidRPr="00B36EB6">
        <w:rPr>
          <w:bCs/>
          <w:sz w:val="28"/>
          <w:szCs w:val="28"/>
        </w:rPr>
        <w:t xml:space="preserve">читывая практику </w:t>
      </w:r>
      <w:proofErr w:type="gramStart"/>
      <w:r w:rsidR="007F2A2E" w:rsidRPr="00B36EB6">
        <w:rPr>
          <w:bCs/>
          <w:sz w:val="28"/>
          <w:szCs w:val="28"/>
        </w:rPr>
        <w:t>программного</w:t>
      </w:r>
      <w:proofErr w:type="gramEnd"/>
      <w:r w:rsidRPr="00B36EB6">
        <w:rPr>
          <w:bCs/>
          <w:sz w:val="28"/>
          <w:szCs w:val="28"/>
        </w:rPr>
        <w:t xml:space="preserve"> бюджетирования, </w:t>
      </w:r>
      <w:r w:rsidR="007F2A2E" w:rsidRPr="00B36EB6">
        <w:rPr>
          <w:bCs/>
          <w:sz w:val="28"/>
          <w:szCs w:val="28"/>
        </w:rPr>
        <w:t>охватывающего</w:t>
      </w:r>
      <w:r w:rsidRPr="00B36EB6">
        <w:rPr>
          <w:bCs/>
          <w:sz w:val="28"/>
          <w:szCs w:val="28"/>
        </w:rPr>
        <w:t xml:space="preserve"> среднесрочную перспективу</w:t>
      </w:r>
      <w:r w:rsidR="007F2A2E" w:rsidRPr="00B36EB6">
        <w:rPr>
          <w:bCs/>
          <w:sz w:val="28"/>
          <w:szCs w:val="28"/>
        </w:rPr>
        <w:t>,</w:t>
      </w:r>
      <w:r w:rsidRPr="00B36EB6">
        <w:rPr>
          <w:bCs/>
          <w:sz w:val="28"/>
          <w:szCs w:val="28"/>
        </w:rPr>
        <w:t xml:space="preserve"> </w:t>
      </w:r>
      <w:r w:rsidR="007F2A2E" w:rsidRPr="00B36EB6">
        <w:rPr>
          <w:bCs/>
          <w:sz w:val="28"/>
          <w:szCs w:val="28"/>
        </w:rPr>
        <w:t>д</w:t>
      </w:r>
      <w:r w:rsidRPr="00B36EB6">
        <w:rPr>
          <w:bCs/>
          <w:sz w:val="28"/>
          <w:szCs w:val="28"/>
        </w:rPr>
        <w:t>анные риски можно оценить как умеренные.</w:t>
      </w:r>
    </w:p>
    <w:p w:rsidR="00D66AEF" w:rsidRPr="00B36EB6" w:rsidRDefault="00D66AEF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  <w:r w:rsidR="007F2A2E" w:rsidRPr="00B36EB6">
        <w:rPr>
          <w:bCs/>
          <w:sz w:val="28"/>
          <w:szCs w:val="28"/>
        </w:rPr>
        <w:t>наибольшее</w:t>
      </w:r>
      <w:r w:rsidRPr="00B36EB6">
        <w:rPr>
          <w:bCs/>
          <w:sz w:val="28"/>
          <w:szCs w:val="28"/>
        </w:rPr>
        <w:t xml:space="preserve">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</w:t>
      </w:r>
      <w:r w:rsidR="007F2A2E" w:rsidRPr="00B36EB6">
        <w:rPr>
          <w:bCs/>
          <w:sz w:val="28"/>
          <w:szCs w:val="28"/>
        </w:rPr>
        <w:t>проявления</w:t>
      </w:r>
      <w:r w:rsidRPr="00B36EB6">
        <w:rPr>
          <w:bCs/>
          <w:sz w:val="28"/>
          <w:szCs w:val="28"/>
        </w:rPr>
        <w:t>.</w:t>
      </w:r>
    </w:p>
    <w:p w:rsidR="00D66AEF" w:rsidRPr="00B36EB6" w:rsidRDefault="00D66AEF" w:rsidP="00A55460">
      <w:pPr>
        <w:pStyle w:val="Default"/>
        <w:ind w:firstLine="709"/>
        <w:jc w:val="both"/>
        <w:rPr>
          <w:bCs/>
          <w:sz w:val="28"/>
          <w:szCs w:val="28"/>
        </w:rPr>
      </w:pPr>
      <w:proofErr w:type="spellStart"/>
      <w:r w:rsidRPr="00B36EB6">
        <w:rPr>
          <w:bCs/>
          <w:sz w:val="28"/>
          <w:szCs w:val="28"/>
        </w:rPr>
        <w:t>Минимализация</w:t>
      </w:r>
      <w:proofErr w:type="spellEnd"/>
      <w:r w:rsidRPr="00B36EB6">
        <w:rPr>
          <w:bCs/>
          <w:sz w:val="28"/>
          <w:szCs w:val="28"/>
        </w:rPr>
        <w:t xml:space="preserve"> финансовых рисков </w:t>
      </w:r>
      <w:proofErr w:type="gramStart"/>
      <w:r w:rsidRPr="00B36EB6">
        <w:rPr>
          <w:bCs/>
          <w:sz w:val="28"/>
          <w:szCs w:val="28"/>
        </w:rPr>
        <w:t>возможна</w:t>
      </w:r>
      <w:proofErr w:type="gramEnd"/>
      <w:r w:rsidRPr="00B36EB6">
        <w:rPr>
          <w:bCs/>
          <w:sz w:val="28"/>
          <w:szCs w:val="28"/>
        </w:rPr>
        <w:t xml:space="preserve"> на основе:</w:t>
      </w:r>
    </w:p>
    <w:p w:rsidR="00D66AEF" w:rsidRPr="00B36EB6" w:rsidRDefault="00D66AEF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регулярного мониторинга и оценки эффективности реализации мероприятий Программы;</w:t>
      </w:r>
    </w:p>
    <w:p w:rsidR="00D66AEF" w:rsidRPr="00B36EB6" w:rsidRDefault="007F2A2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своевременной корректировки перечня основных мероприятий и показателей Программы.</w:t>
      </w:r>
    </w:p>
    <w:p w:rsidR="00FA6F14" w:rsidRPr="00B36EB6" w:rsidRDefault="00FA6F14" w:rsidP="00FA6F14">
      <w:pPr>
        <w:ind w:firstLine="708"/>
        <w:jc w:val="both"/>
        <w:rPr>
          <w:rFonts w:eastAsia="Lucida Sans Unicode"/>
          <w:sz w:val="28"/>
          <w:szCs w:val="28"/>
          <w:lang w:eastAsia="hi-IN" w:bidi="hi-IN"/>
        </w:rPr>
      </w:pPr>
      <w:r w:rsidRPr="00B36EB6">
        <w:rPr>
          <w:sz w:val="28"/>
          <w:szCs w:val="28"/>
        </w:rPr>
        <w:t>К числу частично управляемых рисков относится дефицит в отраслях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C85440" w:rsidRPr="00B36EB6" w:rsidRDefault="00554471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</w:p>
    <w:p w:rsidR="007F2A2E" w:rsidRPr="00B36EB6" w:rsidRDefault="007F2A2E" w:rsidP="007F2A2E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Ресурсное обеспечение программы</w:t>
      </w:r>
    </w:p>
    <w:p w:rsidR="00C85440" w:rsidRPr="00B36EB6" w:rsidRDefault="00C85440" w:rsidP="00A5546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D156F" w:rsidRPr="00B36EB6" w:rsidRDefault="007F2A2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Финансирование Программы осуществляется за счет с</w:t>
      </w:r>
      <w:r w:rsidR="00554471" w:rsidRPr="00B36EB6">
        <w:rPr>
          <w:bCs/>
          <w:sz w:val="28"/>
          <w:szCs w:val="28"/>
        </w:rPr>
        <w:t>редств местного бюджета района,</w:t>
      </w:r>
      <w:r w:rsidRPr="00B36EB6">
        <w:rPr>
          <w:bCs/>
          <w:sz w:val="28"/>
          <w:szCs w:val="28"/>
        </w:rPr>
        <w:t xml:space="preserve"> предусматривается и доводится в течение текущего года. Ресурсное обеспечение приведено</w:t>
      </w:r>
      <w:r w:rsidR="00C94B2E" w:rsidRPr="00B36EB6">
        <w:rPr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>в форме приложения 3 к Программе в разрезе каждой Подпрограммы и с расшифровкой плановых значений</w:t>
      </w:r>
      <w:r w:rsidR="00C94B2E" w:rsidRPr="00B36EB6">
        <w:rPr>
          <w:bCs/>
          <w:sz w:val="28"/>
          <w:szCs w:val="28"/>
        </w:rPr>
        <w:t xml:space="preserve"> по годам ее реализации. </w:t>
      </w:r>
    </w:p>
    <w:p w:rsidR="00C94B2E" w:rsidRPr="00B36EB6" w:rsidRDefault="00C94B2E" w:rsidP="00FA6F14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Общий объем бюджетных ассигнований </w:t>
      </w:r>
      <w:r w:rsidR="00FA6F14" w:rsidRPr="00B36EB6">
        <w:rPr>
          <w:bCs/>
          <w:sz w:val="28"/>
          <w:szCs w:val="28"/>
        </w:rPr>
        <w:t xml:space="preserve">за счет бюджета района </w:t>
      </w:r>
      <w:r w:rsidRPr="00B36EB6">
        <w:rPr>
          <w:bCs/>
          <w:sz w:val="28"/>
          <w:szCs w:val="28"/>
        </w:rPr>
        <w:t>на реализацию Программы за три года составит –</w:t>
      </w:r>
      <w:r w:rsidR="00603A76" w:rsidRPr="00B36EB6">
        <w:rPr>
          <w:bCs/>
          <w:sz w:val="28"/>
          <w:szCs w:val="28"/>
        </w:rPr>
        <w:t xml:space="preserve"> 42862,3</w:t>
      </w:r>
      <w:r w:rsidRPr="00B36EB6">
        <w:rPr>
          <w:bCs/>
          <w:sz w:val="28"/>
          <w:szCs w:val="28"/>
        </w:rPr>
        <w:t xml:space="preserve"> тыс. рублей</w:t>
      </w:r>
      <w:r w:rsidR="00FA6F14" w:rsidRPr="00B36EB6">
        <w:rPr>
          <w:bCs/>
          <w:sz w:val="28"/>
          <w:szCs w:val="28"/>
        </w:rPr>
        <w:t>. В том числе по годам:</w:t>
      </w:r>
    </w:p>
    <w:p w:rsidR="0093679E" w:rsidRPr="00993333" w:rsidRDefault="007B458D" w:rsidP="0093679E">
      <w:pPr>
        <w:autoSpaceDE w:val="0"/>
        <w:jc w:val="both"/>
        <w:rPr>
          <w:rFonts w:eastAsia="Cambria"/>
          <w:color w:val="000000"/>
          <w:sz w:val="28"/>
          <w:szCs w:val="28"/>
          <w:lang w:eastAsia="hi-IN" w:bidi="hi-IN"/>
        </w:rPr>
      </w:pPr>
      <w:r>
        <w:rPr>
          <w:rFonts w:eastAsia="Cambria"/>
          <w:color w:val="000000"/>
          <w:sz w:val="28"/>
          <w:szCs w:val="28"/>
          <w:lang w:eastAsia="hi-IN" w:bidi="hi-IN"/>
        </w:rPr>
        <w:t>2018</w:t>
      </w:r>
      <w:r w:rsidR="0093679E" w:rsidRPr="00993333">
        <w:rPr>
          <w:rFonts w:eastAsia="Cambria"/>
          <w:color w:val="000000"/>
          <w:sz w:val="28"/>
          <w:szCs w:val="28"/>
          <w:lang w:eastAsia="hi-IN" w:bidi="hi-IN"/>
        </w:rPr>
        <w:t xml:space="preserve"> – 13574,7 тыс. руб.</w:t>
      </w:r>
      <w:r w:rsidR="0093679E">
        <w:rPr>
          <w:rFonts w:eastAsia="Cambria"/>
          <w:color w:val="000000"/>
          <w:sz w:val="28"/>
          <w:szCs w:val="28"/>
          <w:lang w:eastAsia="hi-IN" w:bidi="hi-IN"/>
        </w:rPr>
        <w:t>;</w:t>
      </w:r>
    </w:p>
    <w:p w:rsidR="0093679E" w:rsidRPr="00993333" w:rsidRDefault="007B458D" w:rsidP="0093679E">
      <w:pPr>
        <w:autoSpaceDE w:val="0"/>
        <w:jc w:val="both"/>
        <w:rPr>
          <w:rFonts w:eastAsia="Cambria"/>
          <w:color w:val="000000"/>
          <w:sz w:val="28"/>
          <w:szCs w:val="28"/>
          <w:lang w:eastAsia="hi-IN" w:bidi="hi-IN"/>
        </w:rPr>
      </w:pPr>
      <w:r>
        <w:rPr>
          <w:rFonts w:eastAsia="Cambria"/>
          <w:color w:val="000000"/>
          <w:sz w:val="28"/>
          <w:szCs w:val="28"/>
          <w:lang w:eastAsia="hi-IN" w:bidi="hi-IN"/>
        </w:rPr>
        <w:t xml:space="preserve">2019 </w:t>
      </w:r>
      <w:r w:rsidRPr="00993333">
        <w:rPr>
          <w:rFonts w:eastAsia="Cambria"/>
          <w:color w:val="000000"/>
          <w:sz w:val="28"/>
          <w:szCs w:val="28"/>
          <w:lang w:eastAsia="hi-IN" w:bidi="hi-IN"/>
        </w:rPr>
        <w:t>–</w:t>
      </w:r>
      <w:r w:rsidR="0093679E" w:rsidRPr="00993333">
        <w:rPr>
          <w:rFonts w:eastAsia="Cambria"/>
          <w:color w:val="000000"/>
          <w:sz w:val="28"/>
          <w:szCs w:val="28"/>
          <w:lang w:eastAsia="hi-IN" w:bidi="hi-IN"/>
        </w:rPr>
        <w:t xml:space="preserve"> 13620,5 тыс. руб.</w:t>
      </w:r>
      <w:r w:rsidR="0093679E">
        <w:rPr>
          <w:rFonts w:eastAsia="Cambria"/>
          <w:color w:val="000000"/>
          <w:sz w:val="28"/>
          <w:szCs w:val="28"/>
          <w:lang w:eastAsia="hi-IN" w:bidi="hi-IN"/>
        </w:rPr>
        <w:t>;</w:t>
      </w:r>
    </w:p>
    <w:p w:rsidR="0093679E" w:rsidRPr="00993333" w:rsidRDefault="007B458D" w:rsidP="0093679E">
      <w:pPr>
        <w:autoSpaceDE w:val="0"/>
        <w:jc w:val="both"/>
        <w:rPr>
          <w:rFonts w:eastAsia="Cambria"/>
          <w:color w:val="000000"/>
          <w:sz w:val="28"/>
          <w:szCs w:val="28"/>
          <w:lang w:eastAsia="hi-IN" w:bidi="hi-IN"/>
        </w:rPr>
      </w:pPr>
      <w:r>
        <w:rPr>
          <w:rFonts w:eastAsia="Cambria"/>
          <w:color w:val="000000"/>
          <w:sz w:val="28"/>
          <w:szCs w:val="28"/>
          <w:lang w:eastAsia="hi-IN" w:bidi="hi-IN"/>
        </w:rPr>
        <w:t xml:space="preserve">2020 </w:t>
      </w:r>
      <w:r w:rsidR="0093679E" w:rsidRPr="00993333">
        <w:rPr>
          <w:rFonts w:eastAsia="Cambria"/>
          <w:color w:val="000000"/>
          <w:sz w:val="28"/>
          <w:szCs w:val="28"/>
          <w:lang w:eastAsia="hi-IN" w:bidi="hi-IN"/>
        </w:rPr>
        <w:t>– 15667,1 тыс. руб.</w:t>
      </w:r>
    </w:p>
    <w:p w:rsidR="006B3A8A" w:rsidRPr="00B36EB6" w:rsidRDefault="00C94B2E" w:rsidP="00C94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Общий объем бюджетных ассигнований бюджета района на реализацию Подпрограммы 1 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«Сохранение и развитие библиотечного дела» </w:t>
      </w:r>
      <w:r w:rsidRPr="00B36EB6">
        <w:rPr>
          <w:bCs/>
          <w:sz w:val="28"/>
          <w:szCs w:val="28"/>
        </w:rPr>
        <w:t xml:space="preserve">за три года составит – </w:t>
      </w:r>
      <w:r w:rsidR="002F3B2E" w:rsidRPr="00B36EB6">
        <w:rPr>
          <w:bCs/>
          <w:sz w:val="28"/>
          <w:szCs w:val="28"/>
        </w:rPr>
        <w:t xml:space="preserve">360,0 </w:t>
      </w:r>
      <w:r w:rsidRPr="00B36EB6">
        <w:rPr>
          <w:bCs/>
          <w:sz w:val="28"/>
          <w:szCs w:val="28"/>
        </w:rPr>
        <w:t>тыс. рублей</w:t>
      </w:r>
      <w:r w:rsidR="006B3A8A" w:rsidRPr="00B36EB6">
        <w:rPr>
          <w:bCs/>
          <w:sz w:val="28"/>
          <w:szCs w:val="28"/>
        </w:rPr>
        <w:t xml:space="preserve">. </w:t>
      </w:r>
    </w:p>
    <w:p w:rsidR="00C94B2E" w:rsidRPr="00B36EB6" w:rsidRDefault="006B3A8A" w:rsidP="00C94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Бюджетные ассигнования бюджета района на реализацию Подпрограммы 1 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«Сохранение и развитие библиотечного дела» </w:t>
      </w:r>
      <w:r w:rsidR="00C94B2E" w:rsidRPr="00B36EB6">
        <w:rPr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 xml:space="preserve">в </w:t>
      </w:r>
      <w:r w:rsidRPr="00B36EB6">
        <w:rPr>
          <w:bCs/>
          <w:sz w:val="28"/>
          <w:szCs w:val="28"/>
        </w:rPr>
        <w:lastRenderedPageBreak/>
        <w:t xml:space="preserve">соответствии с бюджетом действующих расходных обязательств по годам распределяются </w:t>
      </w:r>
      <w:r w:rsidR="00C94B2E" w:rsidRPr="00B36EB6">
        <w:rPr>
          <w:bCs/>
          <w:sz w:val="28"/>
          <w:szCs w:val="28"/>
        </w:rPr>
        <w:t xml:space="preserve">в </w:t>
      </w:r>
      <w:r w:rsidRPr="00B36EB6">
        <w:rPr>
          <w:bCs/>
          <w:sz w:val="28"/>
          <w:szCs w:val="28"/>
        </w:rPr>
        <w:t>следующих объемах</w:t>
      </w:r>
      <w:r w:rsidR="00C94B2E" w:rsidRPr="00B36EB6">
        <w:rPr>
          <w:bCs/>
          <w:sz w:val="28"/>
          <w:szCs w:val="28"/>
        </w:rPr>
        <w:t>:</w:t>
      </w:r>
    </w:p>
    <w:p w:rsidR="00FA6F14" w:rsidRPr="00B36EB6" w:rsidRDefault="007B458D" w:rsidP="00FA6F1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2018 </w:t>
      </w:r>
      <w:r w:rsidRPr="00993333">
        <w:rPr>
          <w:rFonts w:eastAsia="Cambria"/>
          <w:sz w:val="28"/>
          <w:szCs w:val="28"/>
          <w:lang w:eastAsia="hi-IN" w:bidi="hi-IN"/>
        </w:rPr>
        <w:t>–</w:t>
      </w:r>
      <w:r w:rsidR="00FA6F14" w:rsidRPr="00B36EB6">
        <w:rPr>
          <w:bCs/>
          <w:sz w:val="28"/>
          <w:szCs w:val="28"/>
        </w:rPr>
        <w:t xml:space="preserve">120,0 </w:t>
      </w:r>
      <w:r w:rsidR="00B36EB6" w:rsidRPr="00B36EB6">
        <w:rPr>
          <w:bCs/>
          <w:sz w:val="28"/>
          <w:szCs w:val="28"/>
        </w:rPr>
        <w:t xml:space="preserve">тыс. </w:t>
      </w:r>
      <w:r w:rsidR="00FA6F14" w:rsidRPr="00B36EB6">
        <w:rPr>
          <w:bCs/>
          <w:sz w:val="28"/>
          <w:szCs w:val="28"/>
        </w:rPr>
        <w:t>руб.;</w:t>
      </w:r>
    </w:p>
    <w:p w:rsidR="00FA6F14" w:rsidRPr="00B36EB6" w:rsidRDefault="007B458D" w:rsidP="00FA6F1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2019 </w:t>
      </w:r>
      <w:r w:rsidRPr="00993333">
        <w:rPr>
          <w:rFonts w:eastAsia="Cambria"/>
          <w:sz w:val="28"/>
          <w:szCs w:val="28"/>
          <w:lang w:eastAsia="hi-IN" w:bidi="hi-IN"/>
        </w:rPr>
        <w:t>–</w:t>
      </w:r>
      <w:r w:rsidR="00FA6F14" w:rsidRPr="00B36EB6">
        <w:rPr>
          <w:bCs/>
          <w:sz w:val="28"/>
          <w:szCs w:val="28"/>
        </w:rPr>
        <w:t xml:space="preserve">120,0 </w:t>
      </w:r>
      <w:r w:rsidR="00B36EB6" w:rsidRPr="00B36EB6">
        <w:rPr>
          <w:bCs/>
          <w:sz w:val="28"/>
          <w:szCs w:val="28"/>
        </w:rPr>
        <w:t xml:space="preserve">тыс. </w:t>
      </w:r>
      <w:r w:rsidR="00FA6F14" w:rsidRPr="00B36EB6">
        <w:rPr>
          <w:bCs/>
          <w:sz w:val="28"/>
          <w:szCs w:val="28"/>
        </w:rPr>
        <w:t>руб.;</w:t>
      </w:r>
    </w:p>
    <w:p w:rsidR="00FA6F14" w:rsidRPr="00B36EB6" w:rsidRDefault="00FA6F14" w:rsidP="00FA6F14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2020 </w:t>
      </w:r>
      <w:r w:rsidR="007B458D" w:rsidRPr="00993333">
        <w:rPr>
          <w:rFonts w:eastAsia="Cambria"/>
          <w:sz w:val="28"/>
          <w:szCs w:val="28"/>
          <w:lang w:eastAsia="hi-IN" w:bidi="hi-IN"/>
        </w:rPr>
        <w:t>–</w:t>
      </w:r>
      <w:r w:rsidRPr="00B36EB6">
        <w:rPr>
          <w:bCs/>
          <w:sz w:val="28"/>
          <w:szCs w:val="28"/>
        </w:rPr>
        <w:t>120,0 тыс. руб.</w:t>
      </w:r>
    </w:p>
    <w:p w:rsidR="00C94B2E" w:rsidRPr="00B36EB6" w:rsidRDefault="00C94B2E" w:rsidP="00FA6F14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Общий объем бюджетных ассигнований бюджета района на реализацию Подпрограммы 2 </w:t>
      </w:r>
      <w:r w:rsidRPr="00B36EB6">
        <w:rPr>
          <w:rFonts w:eastAsia="Lucida Sans Unicode"/>
          <w:sz w:val="28"/>
          <w:szCs w:val="28"/>
          <w:lang w:eastAsia="hi-IN" w:bidi="hi-IN"/>
        </w:rPr>
        <w:t>«</w:t>
      </w:r>
      <w:r w:rsidRPr="00B36EB6">
        <w:rPr>
          <w:sz w:val="28"/>
          <w:szCs w:val="28"/>
        </w:rPr>
        <w:t>Сохранение традиционной народной культуры, развитие досуговой деятельности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» </w:t>
      </w:r>
      <w:r w:rsidRPr="00B36EB6">
        <w:rPr>
          <w:bCs/>
          <w:sz w:val="28"/>
          <w:szCs w:val="28"/>
        </w:rPr>
        <w:t xml:space="preserve">за три года составит – </w:t>
      </w:r>
      <w:r w:rsidR="002F3B2E" w:rsidRPr="00B36EB6">
        <w:rPr>
          <w:bCs/>
          <w:sz w:val="28"/>
          <w:szCs w:val="28"/>
        </w:rPr>
        <w:t xml:space="preserve">600,0 </w:t>
      </w:r>
      <w:r w:rsidRPr="00B36EB6">
        <w:rPr>
          <w:bCs/>
          <w:sz w:val="28"/>
          <w:szCs w:val="28"/>
        </w:rPr>
        <w:t>тыс. рублей</w:t>
      </w:r>
      <w:r w:rsidR="006B3A8A" w:rsidRPr="00B36EB6">
        <w:rPr>
          <w:bCs/>
          <w:sz w:val="28"/>
          <w:szCs w:val="28"/>
        </w:rPr>
        <w:t>.</w:t>
      </w:r>
    </w:p>
    <w:p w:rsidR="006B3A8A" w:rsidRPr="00B36EB6" w:rsidRDefault="006B3A8A" w:rsidP="006B3A8A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Бюджетные ассигнования бюджета района на реализацию Подпрограммы 2 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«Сохранение традиционной народной культуры, развитие досуговой деятельности» </w:t>
      </w:r>
      <w:r w:rsidRPr="00B36EB6">
        <w:rPr>
          <w:bCs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 w:rsidR="002F3B2E" w:rsidRPr="00B36EB6" w:rsidRDefault="002F3B2E" w:rsidP="002F3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2018 – 200,0 </w:t>
      </w:r>
      <w:r w:rsidR="00B36EB6" w:rsidRPr="00B36EB6">
        <w:rPr>
          <w:bCs/>
          <w:sz w:val="28"/>
          <w:szCs w:val="28"/>
        </w:rPr>
        <w:t xml:space="preserve">тыс. </w:t>
      </w:r>
      <w:r w:rsidRPr="00B36EB6">
        <w:rPr>
          <w:bCs/>
          <w:sz w:val="28"/>
          <w:szCs w:val="28"/>
        </w:rPr>
        <w:t>руб.;</w:t>
      </w:r>
    </w:p>
    <w:p w:rsidR="002F3B2E" w:rsidRPr="00B36EB6" w:rsidRDefault="002F3B2E" w:rsidP="002F3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2019 – 200,0 </w:t>
      </w:r>
      <w:r w:rsidR="00B36EB6" w:rsidRPr="00B36EB6">
        <w:rPr>
          <w:bCs/>
          <w:sz w:val="28"/>
          <w:szCs w:val="28"/>
        </w:rPr>
        <w:t xml:space="preserve">тыс. </w:t>
      </w:r>
      <w:r w:rsidRPr="00B36EB6">
        <w:rPr>
          <w:bCs/>
          <w:sz w:val="28"/>
          <w:szCs w:val="28"/>
        </w:rPr>
        <w:t>руб.;</w:t>
      </w:r>
    </w:p>
    <w:p w:rsidR="002F3B2E" w:rsidRPr="00B36EB6" w:rsidRDefault="002F3B2E" w:rsidP="002F3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2020 –200,0 тыс. руб.</w:t>
      </w:r>
    </w:p>
    <w:p w:rsidR="00C94B2E" w:rsidRPr="00B36EB6" w:rsidRDefault="00C94B2E" w:rsidP="002F3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Общий объем бюджетных ассигнований бюджета района на реализацию Подпрограммы 3 </w:t>
      </w:r>
      <w:r w:rsidRPr="00B36EB6">
        <w:rPr>
          <w:rFonts w:eastAsia="Lucida Sans Unicode"/>
          <w:sz w:val="28"/>
          <w:szCs w:val="28"/>
          <w:lang w:eastAsia="hi-IN" w:bidi="hi-IN"/>
        </w:rPr>
        <w:t>«</w:t>
      </w:r>
      <w:r w:rsidR="00CF4DA8" w:rsidRPr="00B36EB6">
        <w:rPr>
          <w:rFonts w:eastAsia="Lucida Sans Unicode"/>
          <w:sz w:val="28"/>
          <w:szCs w:val="28"/>
          <w:lang w:eastAsia="hi-IN" w:bidi="hi-IN"/>
        </w:rPr>
        <w:t>Ремонт и укрепление материально-технической базы учреждений культуры</w:t>
      </w:r>
      <w:r w:rsidRPr="00B36EB6">
        <w:rPr>
          <w:sz w:val="28"/>
          <w:szCs w:val="28"/>
        </w:rPr>
        <w:t xml:space="preserve"> 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» </w:t>
      </w:r>
      <w:r w:rsidRPr="00B36EB6">
        <w:rPr>
          <w:bCs/>
          <w:sz w:val="28"/>
          <w:szCs w:val="28"/>
        </w:rPr>
        <w:t xml:space="preserve">за три года составит – </w:t>
      </w:r>
      <w:r w:rsidR="002F3B2E" w:rsidRPr="00B36EB6">
        <w:rPr>
          <w:bCs/>
          <w:sz w:val="28"/>
          <w:szCs w:val="28"/>
        </w:rPr>
        <w:t>2</w:t>
      </w:r>
      <w:r w:rsidR="00E4286D" w:rsidRPr="00B36EB6">
        <w:rPr>
          <w:bCs/>
          <w:sz w:val="28"/>
          <w:szCs w:val="28"/>
        </w:rPr>
        <w:t xml:space="preserve">000,0 </w:t>
      </w:r>
      <w:r w:rsidRPr="00B36EB6">
        <w:rPr>
          <w:bCs/>
          <w:sz w:val="28"/>
          <w:szCs w:val="28"/>
        </w:rPr>
        <w:t>тыс. рублей</w:t>
      </w:r>
      <w:r w:rsidR="006B3A8A" w:rsidRPr="00B36EB6">
        <w:rPr>
          <w:b/>
          <w:bCs/>
          <w:sz w:val="28"/>
          <w:szCs w:val="28"/>
        </w:rPr>
        <w:t xml:space="preserve"> </w:t>
      </w:r>
    </w:p>
    <w:p w:rsidR="00C94B2E" w:rsidRPr="00B36EB6" w:rsidRDefault="006B3A8A" w:rsidP="006B3A8A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Бюджетные ассигнования бюджета района на реализацию Подпрограммы 3 </w:t>
      </w:r>
      <w:r w:rsidRPr="00B36EB6">
        <w:rPr>
          <w:rFonts w:eastAsia="Lucida Sans Unicode"/>
          <w:sz w:val="28"/>
          <w:szCs w:val="28"/>
          <w:lang w:eastAsia="hi-IN" w:bidi="hi-IN"/>
        </w:rPr>
        <w:t>«</w:t>
      </w:r>
      <w:r w:rsidR="00CF4DA8" w:rsidRPr="00B36EB6">
        <w:rPr>
          <w:rFonts w:eastAsia="Lucida Sans Unicode"/>
          <w:sz w:val="28"/>
          <w:szCs w:val="28"/>
          <w:lang w:eastAsia="hi-IN" w:bidi="hi-IN"/>
        </w:rPr>
        <w:t>Ремонт и укрепление материально-технической базы учреждений культуры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» </w:t>
      </w:r>
      <w:r w:rsidRPr="00B36EB6">
        <w:rPr>
          <w:bCs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 w:rsidR="00C94B2E" w:rsidRPr="00B36EB6" w:rsidRDefault="00C94B2E" w:rsidP="00C94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2018</w:t>
      </w:r>
      <w:r w:rsidR="00E4286D" w:rsidRPr="00B36EB6">
        <w:rPr>
          <w:bCs/>
          <w:sz w:val="28"/>
          <w:szCs w:val="28"/>
        </w:rPr>
        <w:t xml:space="preserve"> – </w:t>
      </w:r>
      <w:r w:rsidR="00993333">
        <w:rPr>
          <w:bCs/>
          <w:sz w:val="28"/>
          <w:szCs w:val="28"/>
        </w:rPr>
        <w:t xml:space="preserve"> </w:t>
      </w:r>
      <w:r w:rsidR="00E4286D" w:rsidRPr="00B36EB6">
        <w:rPr>
          <w:bCs/>
          <w:sz w:val="28"/>
          <w:szCs w:val="28"/>
        </w:rPr>
        <w:t xml:space="preserve">0 </w:t>
      </w:r>
      <w:r w:rsidR="00B36EB6" w:rsidRPr="00B36EB6">
        <w:rPr>
          <w:bCs/>
          <w:sz w:val="28"/>
          <w:szCs w:val="28"/>
        </w:rPr>
        <w:t xml:space="preserve">тыс. </w:t>
      </w:r>
      <w:r w:rsidR="00E4286D" w:rsidRPr="00B36EB6">
        <w:rPr>
          <w:bCs/>
          <w:sz w:val="28"/>
          <w:szCs w:val="28"/>
        </w:rPr>
        <w:t>руб.;</w:t>
      </w:r>
    </w:p>
    <w:p w:rsidR="00C94B2E" w:rsidRPr="00B36EB6" w:rsidRDefault="00C94B2E" w:rsidP="00E4286D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2019</w:t>
      </w:r>
      <w:r w:rsidR="002F3B2E" w:rsidRPr="00B36EB6">
        <w:rPr>
          <w:bCs/>
          <w:sz w:val="28"/>
          <w:szCs w:val="28"/>
        </w:rPr>
        <w:t xml:space="preserve"> </w:t>
      </w:r>
      <w:r w:rsidR="00E4286D" w:rsidRPr="00B36EB6">
        <w:rPr>
          <w:bCs/>
          <w:sz w:val="28"/>
          <w:szCs w:val="28"/>
        </w:rPr>
        <w:t xml:space="preserve">– </w:t>
      </w:r>
      <w:r w:rsidR="00993333">
        <w:rPr>
          <w:bCs/>
          <w:sz w:val="28"/>
          <w:szCs w:val="28"/>
        </w:rPr>
        <w:t xml:space="preserve"> </w:t>
      </w:r>
      <w:r w:rsidR="00E4286D" w:rsidRPr="00B36EB6">
        <w:rPr>
          <w:bCs/>
          <w:sz w:val="28"/>
          <w:szCs w:val="28"/>
        </w:rPr>
        <w:t xml:space="preserve">0 </w:t>
      </w:r>
      <w:r w:rsidR="00B36EB6" w:rsidRPr="00B36EB6">
        <w:rPr>
          <w:bCs/>
          <w:sz w:val="28"/>
          <w:szCs w:val="28"/>
        </w:rPr>
        <w:t xml:space="preserve">тыс. </w:t>
      </w:r>
      <w:r w:rsidR="00E4286D" w:rsidRPr="00B36EB6">
        <w:rPr>
          <w:bCs/>
          <w:sz w:val="28"/>
          <w:szCs w:val="28"/>
        </w:rPr>
        <w:t>руб.;</w:t>
      </w:r>
    </w:p>
    <w:p w:rsidR="00C94B2E" w:rsidRPr="00B36EB6" w:rsidRDefault="006B3A8A" w:rsidP="006B3A8A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2020</w:t>
      </w:r>
      <w:r w:rsidR="002F3B2E" w:rsidRPr="00B36EB6">
        <w:rPr>
          <w:bCs/>
          <w:sz w:val="28"/>
          <w:szCs w:val="28"/>
        </w:rPr>
        <w:t xml:space="preserve"> –</w:t>
      </w:r>
      <w:r w:rsidR="00993333">
        <w:rPr>
          <w:bCs/>
          <w:sz w:val="28"/>
          <w:szCs w:val="28"/>
        </w:rPr>
        <w:t xml:space="preserve"> 2</w:t>
      </w:r>
      <w:r w:rsidR="00D02199" w:rsidRPr="00B36EB6">
        <w:rPr>
          <w:bCs/>
          <w:sz w:val="28"/>
          <w:szCs w:val="28"/>
        </w:rPr>
        <w:t>000</w:t>
      </w:r>
      <w:r w:rsidR="00E4286D" w:rsidRPr="00B36EB6">
        <w:rPr>
          <w:bCs/>
          <w:sz w:val="28"/>
          <w:szCs w:val="28"/>
        </w:rPr>
        <w:t>,0 тыс. руб.</w:t>
      </w:r>
    </w:p>
    <w:p w:rsidR="006B3A8A" w:rsidRPr="00B36EB6" w:rsidRDefault="00C94B2E" w:rsidP="006B3A8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36EB6">
        <w:rPr>
          <w:bCs/>
          <w:sz w:val="28"/>
          <w:szCs w:val="28"/>
        </w:rPr>
        <w:t>Общий объем бюджетных ассигнований бюджета района реализаци</w:t>
      </w:r>
      <w:r w:rsidR="00AA6951" w:rsidRPr="00B36EB6">
        <w:rPr>
          <w:bCs/>
          <w:sz w:val="28"/>
          <w:szCs w:val="28"/>
        </w:rPr>
        <w:t>и</w:t>
      </w:r>
      <w:r w:rsidRPr="00B36EB6">
        <w:rPr>
          <w:bCs/>
          <w:sz w:val="28"/>
          <w:szCs w:val="28"/>
        </w:rPr>
        <w:t xml:space="preserve"> Подпрограммы 4 </w:t>
      </w:r>
      <w:r w:rsidRPr="00B36EB6">
        <w:rPr>
          <w:rFonts w:eastAsia="Lucida Sans Unicode"/>
          <w:sz w:val="28"/>
          <w:szCs w:val="28"/>
          <w:lang w:eastAsia="hi-IN" w:bidi="hi-IN"/>
        </w:rPr>
        <w:t>«</w:t>
      </w:r>
      <w:r w:rsidR="006B3A8A" w:rsidRPr="00B36EB6">
        <w:rPr>
          <w:rStyle w:val="A5"/>
          <w:rFonts w:ascii="Times New Roman" w:hAnsi="Times New Roman" w:cs="Times New Roman"/>
          <w:sz w:val="28"/>
          <w:szCs w:val="28"/>
        </w:rPr>
        <w:t>Финансовое обеспечение условий реализации Программы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» </w:t>
      </w:r>
      <w:r w:rsidRPr="00B36EB6">
        <w:rPr>
          <w:bCs/>
          <w:sz w:val="28"/>
          <w:szCs w:val="28"/>
        </w:rPr>
        <w:t>за три года составит –</w:t>
      </w:r>
      <w:r w:rsidR="00875469" w:rsidRPr="00B36EB6">
        <w:rPr>
          <w:bCs/>
          <w:sz w:val="28"/>
          <w:szCs w:val="28"/>
        </w:rPr>
        <w:t xml:space="preserve"> 39902,3 </w:t>
      </w:r>
      <w:r w:rsidRPr="00B36EB6">
        <w:rPr>
          <w:bCs/>
          <w:sz w:val="28"/>
          <w:szCs w:val="28"/>
        </w:rPr>
        <w:t>тыс. рублей</w:t>
      </w:r>
      <w:r w:rsidR="006B3A8A" w:rsidRPr="00B36EB6">
        <w:rPr>
          <w:bCs/>
          <w:sz w:val="28"/>
          <w:szCs w:val="28"/>
        </w:rPr>
        <w:t>.</w:t>
      </w:r>
    </w:p>
    <w:p w:rsidR="00C94B2E" w:rsidRPr="00B36EB6" w:rsidRDefault="006B3A8A" w:rsidP="006B3A8A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 xml:space="preserve"> </w:t>
      </w:r>
      <w:r w:rsidRPr="00B36EB6">
        <w:rPr>
          <w:bCs/>
          <w:sz w:val="28"/>
          <w:szCs w:val="28"/>
        </w:rPr>
        <w:t xml:space="preserve">Бюджетные ассигнования бюджета района на реализацию Подпрограммы 4 </w:t>
      </w:r>
      <w:r w:rsidRPr="00B36EB6">
        <w:rPr>
          <w:rFonts w:eastAsia="Lucida Sans Unicode"/>
          <w:sz w:val="28"/>
          <w:szCs w:val="28"/>
          <w:lang w:eastAsia="hi-IN" w:bidi="hi-IN"/>
        </w:rPr>
        <w:t>«</w:t>
      </w:r>
      <w:r w:rsidRPr="00B36EB6">
        <w:rPr>
          <w:rStyle w:val="A5"/>
          <w:rFonts w:ascii="Times New Roman" w:hAnsi="Times New Roman" w:cs="Times New Roman"/>
          <w:sz w:val="28"/>
          <w:szCs w:val="28"/>
        </w:rPr>
        <w:t>Финансовое обеспечение условий реализации Программы</w:t>
      </w:r>
      <w:r w:rsidRPr="00B36EB6">
        <w:rPr>
          <w:rFonts w:eastAsia="Lucida Sans Unicode"/>
          <w:sz w:val="28"/>
          <w:szCs w:val="28"/>
          <w:lang w:eastAsia="hi-IN" w:bidi="hi-IN"/>
        </w:rPr>
        <w:t xml:space="preserve">» </w:t>
      </w:r>
      <w:r w:rsidRPr="00B36EB6">
        <w:rPr>
          <w:bCs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 w:rsidR="00C94B2E" w:rsidRPr="00B36EB6" w:rsidRDefault="00C94B2E" w:rsidP="00C94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2018</w:t>
      </w:r>
      <w:r w:rsidR="00875469" w:rsidRPr="00B36EB6">
        <w:rPr>
          <w:bCs/>
          <w:sz w:val="28"/>
          <w:szCs w:val="28"/>
        </w:rPr>
        <w:t xml:space="preserve"> </w:t>
      </w:r>
      <w:r w:rsidR="007B458D" w:rsidRPr="00993333">
        <w:rPr>
          <w:rFonts w:eastAsia="Cambria"/>
          <w:sz w:val="28"/>
          <w:szCs w:val="28"/>
          <w:lang w:eastAsia="hi-IN" w:bidi="hi-IN"/>
        </w:rPr>
        <w:t>–</w:t>
      </w:r>
      <w:r w:rsidR="00875469" w:rsidRPr="00B36EB6">
        <w:rPr>
          <w:bCs/>
          <w:sz w:val="28"/>
          <w:szCs w:val="28"/>
        </w:rPr>
        <w:t xml:space="preserve"> 13254,7 тыс. руб.,</w:t>
      </w:r>
    </w:p>
    <w:p w:rsidR="00C94B2E" w:rsidRPr="00B36EB6" w:rsidRDefault="00C94B2E" w:rsidP="00C94B2E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2019</w:t>
      </w:r>
      <w:r w:rsidR="00D36DD2">
        <w:rPr>
          <w:bCs/>
          <w:sz w:val="28"/>
          <w:szCs w:val="28"/>
        </w:rPr>
        <w:t xml:space="preserve"> </w:t>
      </w:r>
      <w:r w:rsidR="007B458D" w:rsidRPr="00993333">
        <w:rPr>
          <w:rFonts w:eastAsia="Cambria"/>
          <w:sz w:val="28"/>
          <w:szCs w:val="28"/>
          <w:lang w:eastAsia="hi-IN" w:bidi="hi-IN"/>
        </w:rPr>
        <w:t>–</w:t>
      </w:r>
      <w:r w:rsidR="00875469" w:rsidRPr="00B36EB6">
        <w:rPr>
          <w:bCs/>
          <w:sz w:val="28"/>
          <w:szCs w:val="28"/>
        </w:rPr>
        <w:t xml:space="preserve"> 13300,5 тыс. руб.,</w:t>
      </w:r>
    </w:p>
    <w:p w:rsidR="00C94B2E" w:rsidRPr="00B36EB6" w:rsidRDefault="00C94B2E" w:rsidP="00C94B2E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36EB6">
        <w:rPr>
          <w:bCs/>
          <w:sz w:val="28"/>
          <w:szCs w:val="28"/>
        </w:rPr>
        <w:t>2020</w:t>
      </w:r>
      <w:r w:rsidR="00D36DD2">
        <w:rPr>
          <w:bCs/>
          <w:sz w:val="28"/>
          <w:szCs w:val="28"/>
        </w:rPr>
        <w:t xml:space="preserve"> </w:t>
      </w:r>
      <w:r w:rsidR="007B458D" w:rsidRPr="00993333">
        <w:rPr>
          <w:rFonts w:eastAsia="Cambria"/>
          <w:sz w:val="28"/>
          <w:szCs w:val="28"/>
          <w:lang w:eastAsia="hi-IN" w:bidi="hi-IN"/>
        </w:rPr>
        <w:t>–</w:t>
      </w:r>
      <w:r w:rsidR="00875469" w:rsidRPr="00B36EB6">
        <w:rPr>
          <w:bCs/>
          <w:sz w:val="28"/>
          <w:szCs w:val="28"/>
        </w:rPr>
        <w:t xml:space="preserve"> 13347,1 тыс. руб.</w:t>
      </w:r>
    </w:p>
    <w:p w:rsidR="00C94B2E" w:rsidRPr="00B36EB6" w:rsidRDefault="006B3A8A" w:rsidP="006B3A8A">
      <w:pPr>
        <w:autoSpaceDE w:val="0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Решение о внесении изменений (дополнений), приостановлении или прекращении реализации муниципальной Программы оформляется постановлением администрации Урупского муниципального района.</w:t>
      </w:r>
    </w:p>
    <w:p w:rsidR="008D156F" w:rsidRPr="00B36EB6" w:rsidRDefault="008D156F" w:rsidP="00A55460">
      <w:pPr>
        <w:pStyle w:val="Default"/>
        <w:ind w:firstLine="709"/>
        <w:jc w:val="both"/>
        <w:rPr>
          <w:bCs/>
          <w:sz w:val="28"/>
          <w:szCs w:val="28"/>
        </w:rPr>
      </w:pPr>
    </w:p>
    <w:p w:rsidR="008D156F" w:rsidRPr="00B36EB6" w:rsidRDefault="006B3A8A" w:rsidP="006B3A8A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Ожидаемые конечные результаты реализации Программы</w:t>
      </w:r>
    </w:p>
    <w:p w:rsidR="006B3A8A" w:rsidRPr="00B36EB6" w:rsidRDefault="006B3A8A" w:rsidP="006B3A8A">
      <w:pPr>
        <w:pStyle w:val="Default"/>
        <w:ind w:left="450"/>
        <w:jc w:val="both"/>
        <w:rPr>
          <w:bCs/>
          <w:sz w:val="28"/>
          <w:szCs w:val="28"/>
        </w:rPr>
      </w:pPr>
    </w:p>
    <w:p w:rsidR="006B3A8A" w:rsidRPr="00B36EB6" w:rsidRDefault="006B3A8A" w:rsidP="00AA6951">
      <w:pPr>
        <w:pStyle w:val="Default"/>
        <w:ind w:firstLine="567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В результате реализации Программы ожидается совершенствование условий </w:t>
      </w:r>
      <w:r w:rsidR="00554471" w:rsidRPr="00B36EB6">
        <w:rPr>
          <w:bCs/>
          <w:sz w:val="28"/>
          <w:szCs w:val="28"/>
        </w:rPr>
        <w:t>д</w:t>
      </w:r>
      <w:r w:rsidRPr="00B36EB6">
        <w:rPr>
          <w:bCs/>
          <w:sz w:val="28"/>
          <w:szCs w:val="28"/>
        </w:rPr>
        <w:t xml:space="preserve">ля реализации культурного потенциала </w:t>
      </w:r>
      <w:r w:rsidR="00554471" w:rsidRPr="00B36EB6">
        <w:rPr>
          <w:bCs/>
          <w:sz w:val="28"/>
          <w:szCs w:val="28"/>
        </w:rPr>
        <w:t>района</w:t>
      </w:r>
      <w:r w:rsidRPr="00B36EB6">
        <w:rPr>
          <w:bCs/>
          <w:sz w:val="28"/>
          <w:szCs w:val="28"/>
        </w:rPr>
        <w:t xml:space="preserve"> с учетом </w:t>
      </w:r>
      <w:r w:rsidRPr="00B36EB6">
        <w:rPr>
          <w:bCs/>
          <w:sz w:val="28"/>
          <w:szCs w:val="28"/>
        </w:rPr>
        <w:lastRenderedPageBreak/>
        <w:t>территориальных особенностей,  формирования единого культурного пространства,</w:t>
      </w:r>
      <w:r w:rsidR="008666CF" w:rsidRPr="00B36EB6">
        <w:rPr>
          <w:bCs/>
          <w:sz w:val="28"/>
          <w:szCs w:val="28"/>
        </w:rPr>
        <w:t xml:space="preserve"> обеспечивающего населению различных социальных групп возможность получения культурных благ и более полной самореализации в разнообразной культурной деятельности.</w:t>
      </w:r>
    </w:p>
    <w:p w:rsidR="00C85440" w:rsidRPr="00B36EB6" w:rsidRDefault="008666CF" w:rsidP="00AA6951">
      <w:pPr>
        <w:pStyle w:val="Default"/>
        <w:ind w:firstLine="708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Модернизация инфраструктуры отрасли культуры Урупского муниципального района, сохранение многообразия видов учреждений будут способствовать повышению качества и росту многообразия, предоставляемых населению Урупского муниципального района культурных благ, обеспечению возможности интеграции региона в мировой культурный и информационный процесс.</w:t>
      </w:r>
    </w:p>
    <w:p w:rsidR="00C85440" w:rsidRPr="00B36EB6" w:rsidRDefault="008666CF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Обеспечение снижения угроз утраты этнокультурных региональных особенностей и сохранение историко-культурного населения Урупского муниципального района во всем спектре его направлений, что способствует формированию комфортно</w:t>
      </w:r>
      <w:r w:rsidR="00697FB2" w:rsidRPr="00B36EB6">
        <w:rPr>
          <w:bCs/>
          <w:sz w:val="28"/>
          <w:szCs w:val="28"/>
        </w:rPr>
        <w:t>й</w:t>
      </w:r>
      <w:r w:rsidRPr="00B36EB6">
        <w:rPr>
          <w:bCs/>
          <w:sz w:val="28"/>
          <w:szCs w:val="28"/>
        </w:rPr>
        <w:t xml:space="preserve"> среды  обитания и обеспечению преемственности культурных традиций.</w:t>
      </w:r>
    </w:p>
    <w:p w:rsidR="008666CF" w:rsidRPr="00B36EB6" w:rsidRDefault="00697FB2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Укрепление и модернизация материально-технической базы  </w:t>
      </w:r>
      <w:r w:rsidR="008666CF" w:rsidRPr="00B36EB6">
        <w:rPr>
          <w:bCs/>
          <w:sz w:val="28"/>
          <w:szCs w:val="28"/>
        </w:rPr>
        <w:t>созда</w:t>
      </w:r>
      <w:r w:rsidRPr="00B36EB6">
        <w:rPr>
          <w:bCs/>
          <w:sz w:val="28"/>
          <w:szCs w:val="28"/>
        </w:rPr>
        <w:t xml:space="preserve">дут </w:t>
      </w:r>
      <w:r w:rsidR="008666CF" w:rsidRPr="00B36EB6">
        <w:rPr>
          <w:bCs/>
          <w:sz w:val="28"/>
          <w:szCs w:val="28"/>
        </w:rPr>
        <w:t xml:space="preserve">условия, обеспечивающие равный и </w:t>
      </w:r>
      <w:r w:rsidR="001C023E" w:rsidRPr="00B36EB6">
        <w:rPr>
          <w:bCs/>
          <w:sz w:val="28"/>
          <w:szCs w:val="28"/>
        </w:rPr>
        <w:t>свободный</w:t>
      </w:r>
      <w:r w:rsidR="008666CF" w:rsidRPr="00B36EB6">
        <w:rPr>
          <w:bCs/>
          <w:sz w:val="28"/>
          <w:szCs w:val="28"/>
        </w:rPr>
        <w:t xml:space="preserve"> доступ населения Урупского муниципального района к </w:t>
      </w:r>
      <w:r w:rsidR="001C023E" w:rsidRPr="00B36EB6">
        <w:rPr>
          <w:bCs/>
          <w:sz w:val="28"/>
          <w:szCs w:val="28"/>
        </w:rPr>
        <w:t>культурным</w:t>
      </w:r>
      <w:r w:rsidR="008666CF" w:rsidRPr="00B36EB6">
        <w:rPr>
          <w:bCs/>
          <w:sz w:val="28"/>
          <w:szCs w:val="28"/>
        </w:rPr>
        <w:t xml:space="preserve"> благам, формированию условий для развития активности населения в творческой деятельности, предоставление максимальных возможностей для раскрытия творческого потенциала и творческой самореализации граждан, повышения конкурентоспособности различных видов и продуктов культурной деятельности.</w:t>
      </w:r>
    </w:p>
    <w:p w:rsidR="008666CF" w:rsidRPr="00B36EB6" w:rsidRDefault="00697FB2" w:rsidP="002F3B2E">
      <w:pPr>
        <w:pStyle w:val="Default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 xml:space="preserve"> </w:t>
      </w:r>
    </w:p>
    <w:p w:rsidR="008666CF" w:rsidRPr="00B36EB6" w:rsidRDefault="001C023E" w:rsidP="001C023E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 xml:space="preserve">Управление и </w:t>
      </w:r>
      <w:proofErr w:type="gramStart"/>
      <w:r w:rsidRPr="00B36EB6">
        <w:rPr>
          <w:b/>
          <w:bCs/>
          <w:sz w:val="28"/>
          <w:szCs w:val="28"/>
        </w:rPr>
        <w:t>контроль за</w:t>
      </w:r>
      <w:proofErr w:type="gramEnd"/>
      <w:r w:rsidRPr="00B36EB6">
        <w:rPr>
          <w:b/>
          <w:bCs/>
          <w:sz w:val="28"/>
          <w:szCs w:val="28"/>
        </w:rPr>
        <w:t xml:space="preserve"> реализацией и оценкой эффективности Программы. Подготовка сведений о ходе реализации Программы.</w:t>
      </w:r>
    </w:p>
    <w:p w:rsidR="008666CF" w:rsidRPr="00B36EB6" w:rsidRDefault="008666CF" w:rsidP="001C023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8666CF" w:rsidRPr="00B36EB6" w:rsidRDefault="001C023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Ответственный исполнитель:</w:t>
      </w:r>
    </w:p>
    <w:p w:rsidR="001C023E" w:rsidRPr="00B36EB6" w:rsidRDefault="001C023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несет ответственность за достижение показателей (индикаторов) Программы, также конечных результатов ее реализации;</w:t>
      </w:r>
    </w:p>
    <w:p w:rsidR="001C023E" w:rsidRPr="00B36EB6" w:rsidRDefault="001C023E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t>осуществляет сбор сведений о выполнении   мероприятий по реализации Программы, представленных культурно-досуговыми учреждениями района;</w:t>
      </w:r>
    </w:p>
    <w:p w:rsidR="001C023E" w:rsidRPr="00B36EB6" w:rsidRDefault="001C023E" w:rsidP="00A55460">
      <w:pPr>
        <w:pStyle w:val="Default"/>
        <w:ind w:firstLine="709"/>
        <w:jc w:val="both"/>
        <w:rPr>
          <w:bCs/>
          <w:sz w:val="28"/>
          <w:szCs w:val="28"/>
        </w:rPr>
      </w:pPr>
      <w:proofErr w:type="gramStart"/>
      <w:r w:rsidRPr="00B36EB6">
        <w:rPr>
          <w:bCs/>
          <w:sz w:val="28"/>
          <w:szCs w:val="28"/>
        </w:rPr>
        <w:t>готовит и представляет в отдел социально-экономического развития, бухгалтерского учета и имущественных отношений администрации Урупского муниципального района сведений о ходе реализации П</w:t>
      </w:r>
      <w:r w:rsidR="00433307" w:rsidRPr="00B36EB6">
        <w:rPr>
          <w:bCs/>
          <w:sz w:val="28"/>
          <w:szCs w:val="28"/>
        </w:rPr>
        <w:t>р</w:t>
      </w:r>
      <w:r w:rsidRPr="00B36EB6">
        <w:rPr>
          <w:bCs/>
          <w:sz w:val="28"/>
          <w:szCs w:val="28"/>
        </w:rPr>
        <w:t xml:space="preserve">ограммы (ежеквартально до 10 числа месяца, следующего за отчетным периодом), по форме согласно приложению 7 к </w:t>
      </w:r>
      <w:r w:rsidR="00FB3319" w:rsidRPr="00B36EB6">
        <w:rPr>
          <w:bCs/>
          <w:sz w:val="28"/>
          <w:szCs w:val="28"/>
        </w:rPr>
        <w:t>П</w:t>
      </w:r>
      <w:r w:rsidRPr="00B36EB6">
        <w:rPr>
          <w:bCs/>
          <w:sz w:val="28"/>
          <w:szCs w:val="28"/>
        </w:rPr>
        <w:t>остановлению администрации Урупского муниципального района от 13.11.2014 № 400 «Об утверждении Порядка принятия решения о разработке муниципальных программ, формировании и реализации программ Урупского муниципального района</w:t>
      </w:r>
      <w:proofErr w:type="gramEnd"/>
      <w:r w:rsidRPr="00B36EB6">
        <w:rPr>
          <w:bCs/>
          <w:sz w:val="28"/>
          <w:szCs w:val="28"/>
        </w:rPr>
        <w:t xml:space="preserve"> и Порядка проведения и критериев оценки эффективности реализации муниципальных программ Урупского муниципального района»</w:t>
      </w:r>
      <w:r w:rsidR="00FB3319" w:rsidRPr="00B36EB6">
        <w:rPr>
          <w:bCs/>
          <w:sz w:val="28"/>
          <w:szCs w:val="28"/>
        </w:rPr>
        <w:t xml:space="preserve"> (по итогам года - в срок до 20 февраля года, следующего </w:t>
      </w:r>
      <w:proofErr w:type="gramStart"/>
      <w:r w:rsidR="00FB3319" w:rsidRPr="00B36EB6">
        <w:rPr>
          <w:bCs/>
          <w:sz w:val="28"/>
          <w:szCs w:val="28"/>
        </w:rPr>
        <w:t>за</w:t>
      </w:r>
      <w:proofErr w:type="gramEnd"/>
      <w:r w:rsidR="00FB3319" w:rsidRPr="00B36EB6">
        <w:rPr>
          <w:bCs/>
          <w:sz w:val="28"/>
          <w:szCs w:val="28"/>
        </w:rPr>
        <w:t xml:space="preserve"> отчетным);</w:t>
      </w:r>
    </w:p>
    <w:p w:rsidR="00FB3319" w:rsidRPr="00B36EB6" w:rsidRDefault="00FB3319" w:rsidP="00A55460">
      <w:pPr>
        <w:pStyle w:val="Default"/>
        <w:ind w:firstLine="709"/>
        <w:jc w:val="both"/>
        <w:rPr>
          <w:bCs/>
          <w:sz w:val="28"/>
          <w:szCs w:val="28"/>
        </w:rPr>
      </w:pPr>
      <w:r w:rsidRPr="00B36EB6">
        <w:rPr>
          <w:bCs/>
          <w:sz w:val="28"/>
          <w:szCs w:val="28"/>
        </w:rPr>
        <w:lastRenderedPageBreak/>
        <w:t>готовит и представляет в отдел социально-экономического развития, бухгалтерского учета и имущественных отношений администрации Урупского муниципального района (ежегодно) оценку эффективности реализации Программы в соответствии с Порядком принятия и реализации муниципальных программ проведения и критериями оценки эффективности реализации муниципальных программ, утвержденных постановлением Урупского муниципального района.</w:t>
      </w:r>
    </w:p>
    <w:p w:rsidR="008666CF" w:rsidRPr="00B36EB6" w:rsidRDefault="00FB3319" w:rsidP="00A55460">
      <w:pPr>
        <w:pStyle w:val="Default"/>
        <w:ind w:firstLine="709"/>
        <w:jc w:val="both"/>
        <w:rPr>
          <w:bCs/>
          <w:sz w:val="28"/>
          <w:szCs w:val="28"/>
        </w:rPr>
      </w:pPr>
      <w:proofErr w:type="gramStart"/>
      <w:r w:rsidRPr="00B36EB6">
        <w:rPr>
          <w:bCs/>
          <w:sz w:val="28"/>
          <w:szCs w:val="28"/>
        </w:rPr>
        <w:t>Ведение Единого реестра муниципальных программ, реализуемых на территории района, осуществляет отдел социально-экономического развития, бухгалтерского учета и имущественных отношений администрации Урупского муниципального района согласно приложению 8 к  Постановлению администрации Урупского муниципального района от 13.11.2014 № 400 «Об утверждении Порядка принятия решения о разработке муниципальных программ, формировании и реализации программ Урупского муниципального района и Порядка проведения и критериев оценки эффективности реализации муниципальных программ</w:t>
      </w:r>
      <w:proofErr w:type="gramEnd"/>
      <w:r w:rsidRPr="00B36EB6">
        <w:rPr>
          <w:bCs/>
          <w:sz w:val="28"/>
          <w:szCs w:val="28"/>
        </w:rPr>
        <w:t xml:space="preserve"> Урупского муниципального района».</w:t>
      </w:r>
    </w:p>
    <w:p w:rsidR="00433307" w:rsidRPr="00B36EB6" w:rsidRDefault="00433307" w:rsidP="00A55460">
      <w:pPr>
        <w:pStyle w:val="Default"/>
        <w:ind w:firstLine="709"/>
        <w:jc w:val="both"/>
        <w:rPr>
          <w:bCs/>
          <w:sz w:val="28"/>
          <w:szCs w:val="28"/>
        </w:rPr>
      </w:pPr>
    </w:p>
    <w:p w:rsidR="00B16D84" w:rsidRPr="00B36EB6" w:rsidRDefault="00B16D84" w:rsidP="00433307">
      <w:pPr>
        <w:pStyle w:val="Default"/>
        <w:numPr>
          <w:ilvl w:val="0"/>
          <w:numId w:val="7"/>
        </w:numPr>
        <w:spacing w:after="200"/>
        <w:jc w:val="center"/>
        <w:rPr>
          <w:b/>
          <w:bCs/>
          <w:sz w:val="28"/>
          <w:szCs w:val="28"/>
        </w:rPr>
      </w:pPr>
      <w:r w:rsidRPr="00B36EB6">
        <w:rPr>
          <w:b/>
          <w:bCs/>
          <w:sz w:val="28"/>
          <w:szCs w:val="28"/>
        </w:rPr>
        <w:t>Показатели (индикаторы) достижения целей и решения задач</w:t>
      </w:r>
    </w:p>
    <w:p w:rsidR="00B16D84" w:rsidRPr="00B36EB6" w:rsidRDefault="00B16D84" w:rsidP="00B16D84">
      <w:pPr>
        <w:pStyle w:val="Default"/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Система показателей (индикаторов) Программы включает взаимодополняющие друг друга индикаторы цели и индикаторы входящих в</w:t>
      </w:r>
      <w:r w:rsidR="00FE5008" w:rsidRPr="00B36EB6">
        <w:rPr>
          <w:sz w:val="28"/>
          <w:szCs w:val="28"/>
        </w:rPr>
        <w:t xml:space="preserve"> Программу Подпрограмм</w:t>
      </w:r>
      <w:r w:rsidRPr="00B36EB6">
        <w:rPr>
          <w:sz w:val="28"/>
          <w:szCs w:val="28"/>
        </w:rPr>
        <w:t xml:space="preserve"> приведена в </w:t>
      </w:r>
      <w:r w:rsidR="00E4286D" w:rsidRPr="00B36EB6">
        <w:rPr>
          <w:sz w:val="28"/>
          <w:szCs w:val="28"/>
        </w:rPr>
        <w:t>Приложении 1</w:t>
      </w:r>
      <w:r w:rsidRPr="00B36EB6">
        <w:rPr>
          <w:sz w:val="28"/>
          <w:szCs w:val="28"/>
        </w:rPr>
        <w:t xml:space="preserve">. </w:t>
      </w:r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proofErr w:type="gramStart"/>
      <w:r w:rsidRPr="00B36EB6">
        <w:rPr>
          <w:sz w:val="28"/>
          <w:szCs w:val="28"/>
        </w:rPr>
        <w:t>Данная система сформирована с учетом требований постановления администрации Урупского муниципального района от 11.11.2013 г. № 400 «Об утверждении Порядка разработки, реализации оценки эффективности муниципальных программ Урупского муниципального района и методических указаний по разработке и реализации муниципальных программ Урупского муниципального района» и обеспечивает возможность проверки и подтверждения достижения</w:t>
      </w:r>
      <w:r w:rsidRPr="00B36EB6">
        <w:rPr>
          <w:b/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установленных плановых значений рассматриваемых показателей (индикаторов). </w:t>
      </w:r>
      <w:proofErr w:type="gramEnd"/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2020 года. 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 Описания показателей (индикаторов) подпрограмм   программ представлены в соответствующих разделах Программы. Показатели (индикаторы) Программы имеют запланированные по годам количественные значения. Значения показателей (индикаторов) Программы</w:t>
      </w:r>
      <w:r w:rsidRPr="00B36EB6">
        <w:rPr>
          <w:b/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по годам ее реализации в разрезе подпрограмм приведены в Таблице 2. Улучшение значений целевых показателей (индикаторов) в рамках реализации Программы предполагается за счет: </w:t>
      </w:r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повышения прозрачности и открытости деятельности учреждений и организаций отраслей культуры; </w:t>
      </w:r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lastRenderedPageBreak/>
        <w:t xml:space="preserve"> роста качества и эффективности муниципального управления в сферах культуры; </w:t>
      </w:r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повышения мотивации работников культуры; </w:t>
      </w:r>
    </w:p>
    <w:p w:rsidR="00B16D84" w:rsidRPr="00B36EB6" w:rsidRDefault="00B16D84" w:rsidP="00B16D84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внедрения современных информационных и инновационных технологий в сферах культуры; </w:t>
      </w:r>
    </w:p>
    <w:p w:rsidR="00077592" w:rsidRPr="00B36EB6" w:rsidRDefault="00FE5008" w:rsidP="00F30B7D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 увеличения объемов бюджетного</w:t>
      </w:r>
      <w:r w:rsidR="00B16D84" w:rsidRPr="00B36EB6">
        <w:rPr>
          <w:sz w:val="28"/>
          <w:szCs w:val="28"/>
        </w:rPr>
        <w:t xml:space="preserve"> финансирования</w:t>
      </w:r>
      <w:r w:rsidR="00F30B7D" w:rsidRPr="00B36EB6">
        <w:rPr>
          <w:sz w:val="28"/>
          <w:szCs w:val="28"/>
        </w:rPr>
        <w:t xml:space="preserve"> рассматриваемой сферы.</w:t>
      </w:r>
    </w:p>
    <w:p w:rsidR="00F30B7D" w:rsidRPr="00B36EB6" w:rsidRDefault="00F30B7D" w:rsidP="00B16D84">
      <w:pPr>
        <w:jc w:val="both"/>
        <w:rPr>
          <w:rFonts w:eastAsia="Lucida Sans Unicode"/>
          <w:b/>
          <w:sz w:val="28"/>
          <w:szCs w:val="28"/>
          <w:lang w:eastAsia="hi-IN" w:bidi="hi-IN"/>
        </w:rPr>
      </w:pPr>
    </w:p>
    <w:p w:rsidR="00022EFF" w:rsidRPr="00B36EB6" w:rsidRDefault="00022EFF" w:rsidP="00FE5008">
      <w:pPr>
        <w:jc w:val="center"/>
        <w:rPr>
          <w:b/>
          <w:sz w:val="28"/>
          <w:szCs w:val="28"/>
        </w:rPr>
      </w:pPr>
      <w:r w:rsidRPr="00B36EB6">
        <w:rPr>
          <w:b/>
          <w:sz w:val="28"/>
          <w:szCs w:val="28"/>
        </w:rPr>
        <w:t>1</w:t>
      </w:r>
      <w:r w:rsidR="00A051FF" w:rsidRPr="00B36EB6">
        <w:rPr>
          <w:b/>
          <w:sz w:val="28"/>
          <w:szCs w:val="28"/>
        </w:rPr>
        <w:t>0</w:t>
      </w:r>
      <w:r w:rsidRPr="00B36EB6">
        <w:rPr>
          <w:b/>
          <w:sz w:val="28"/>
          <w:szCs w:val="28"/>
        </w:rPr>
        <w:t>. Организационное и информационное обеспечение</w:t>
      </w:r>
    </w:p>
    <w:p w:rsidR="00022EFF" w:rsidRPr="00B36EB6" w:rsidRDefault="00022EFF" w:rsidP="00022EFF">
      <w:pPr>
        <w:rPr>
          <w:sz w:val="28"/>
          <w:szCs w:val="28"/>
        </w:rPr>
      </w:pPr>
    </w:p>
    <w:p w:rsidR="00022EFF" w:rsidRPr="00B36EB6" w:rsidRDefault="00022EFF" w:rsidP="00022EFF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Публичное обсуждение проводится путем размещения проекта </w:t>
      </w:r>
      <w:r w:rsidR="00433307" w:rsidRPr="00B36EB6">
        <w:rPr>
          <w:sz w:val="28"/>
          <w:szCs w:val="28"/>
        </w:rPr>
        <w:t xml:space="preserve"> </w:t>
      </w:r>
      <w:r w:rsidRPr="00B36EB6">
        <w:rPr>
          <w:sz w:val="28"/>
          <w:szCs w:val="28"/>
        </w:rPr>
        <w:t xml:space="preserve">Программы на официальном сайте администрации Урупского муниципального района в сети Интернет </w:t>
      </w:r>
      <w:proofErr w:type="spellStart"/>
      <w:r w:rsidRPr="00B36EB6">
        <w:rPr>
          <w:sz w:val="28"/>
          <w:szCs w:val="28"/>
          <w:lang w:val="en-US"/>
        </w:rPr>
        <w:t>urupadm</w:t>
      </w:r>
      <w:proofErr w:type="spellEnd"/>
      <w:r w:rsidRPr="00B36EB6">
        <w:rPr>
          <w:sz w:val="28"/>
          <w:szCs w:val="28"/>
        </w:rPr>
        <w:t>.</w:t>
      </w:r>
      <w:proofErr w:type="spellStart"/>
      <w:r w:rsidRPr="00B36EB6">
        <w:rPr>
          <w:sz w:val="28"/>
          <w:szCs w:val="28"/>
          <w:lang w:val="en-US"/>
        </w:rPr>
        <w:t>ru</w:t>
      </w:r>
      <w:proofErr w:type="spellEnd"/>
      <w:r w:rsidRPr="00B36EB6">
        <w:rPr>
          <w:sz w:val="28"/>
          <w:szCs w:val="28"/>
        </w:rPr>
        <w:t xml:space="preserve"> с обеспечением возможности направлять ответственному исполнителю предложения, замечания и комментарии к проекту. Срок проведения публичного обсуждения должен составлять не менее семи календарных дней.</w:t>
      </w:r>
    </w:p>
    <w:p w:rsidR="004C7292" w:rsidRDefault="00022EFF" w:rsidP="00697FB2">
      <w:pPr>
        <w:ind w:firstLine="708"/>
        <w:jc w:val="both"/>
        <w:rPr>
          <w:sz w:val="28"/>
          <w:szCs w:val="28"/>
        </w:rPr>
      </w:pPr>
      <w:r w:rsidRPr="00B36EB6">
        <w:rPr>
          <w:sz w:val="28"/>
          <w:szCs w:val="28"/>
        </w:rPr>
        <w:t xml:space="preserve">В целях повышения информированности населения Урупского муниципального района в районной газете «Новости Урупа» и на сайте администрации </w:t>
      </w:r>
      <w:proofErr w:type="spellStart"/>
      <w:r w:rsidRPr="00B36EB6">
        <w:rPr>
          <w:sz w:val="28"/>
          <w:szCs w:val="28"/>
          <w:lang w:val="en-US"/>
        </w:rPr>
        <w:t>urupadm</w:t>
      </w:r>
      <w:proofErr w:type="spellEnd"/>
      <w:r w:rsidRPr="00B36EB6">
        <w:rPr>
          <w:sz w:val="28"/>
          <w:szCs w:val="28"/>
        </w:rPr>
        <w:t>.</w:t>
      </w:r>
      <w:proofErr w:type="spellStart"/>
      <w:r w:rsidRPr="00B36EB6">
        <w:rPr>
          <w:sz w:val="28"/>
          <w:szCs w:val="28"/>
          <w:lang w:val="en-US"/>
        </w:rPr>
        <w:t>ru</w:t>
      </w:r>
      <w:proofErr w:type="spellEnd"/>
      <w:r w:rsidRPr="00B36EB6">
        <w:rPr>
          <w:sz w:val="28"/>
          <w:szCs w:val="28"/>
        </w:rPr>
        <w:t xml:space="preserve"> ежегодно публикуются материалы по выполнению муниципальной Программы и оценки ее эффективности.</w:t>
      </w:r>
    </w:p>
    <w:p w:rsidR="00031887" w:rsidRDefault="00031887" w:rsidP="00697FB2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712759" w:rsidRDefault="00712759" w:rsidP="00272B35">
      <w:pPr>
        <w:widowControl/>
        <w:suppressAutoHyphens w:val="0"/>
        <w:autoSpaceDE w:val="0"/>
        <w:rPr>
          <w:rFonts w:eastAsia="Times New Roman"/>
          <w:kern w:val="0"/>
          <w:lang w:eastAsia="ru-RU"/>
        </w:rPr>
      </w:pPr>
    </w:p>
    <w:p w:rsidR="00272B35" w:rsidRPr="00B36EB6" w:rsidRDefault="00272B35" w:rsidP="00272B35">
      <w:pPr>
        <w:widowControl/>
        <w:suppressAutoHyphens w:val="0"/>
        <w:autoSpaceDE w:val="0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>Приложение 1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 xml:space="preserve">к муниципальной программе </w:t>
      </w:r>
      <w:r w:rsidRPr="00B36EB6">
        <w:rPr>
          <w:rFonts w:eastAsia="Times New Roman"/>
          <w:bCs/>
          <w:color w:val="000000"/>
          <w:kern w:val="0"/>
          <w:lang w:eastAsia="ru-RU"/>
        </w:rPr>
        <w:t xml:space="preserve">«Развитие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bCs/>
          <w:color w:val="000000"/>
          <w:kern w:val="0"/>
          <w:lang w:eastAsia="ru-RU"/>
        </w:rPr>
        <w:t xml:space="preserve">культуры  Урупского </w:t>
      </w:r>
      <w:proofErr w:type="gramStart"/>
      <w:r w:rsidRPr="00B36EB6">
        <w:rPr>
          <w:rFonts w:eastAsia="Times New Roman"/>
          <w:color w:val="000000"/>
          <w:kern w:val="0"/>
          <w:lang w:eastAsia="ru-RU"/>
        </w:rPr>
        <w:t>муниципального</w:t>
      </w:r>
      <w:proofErr w:type="gramEnd"/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 xml:space="preserve"> </w:t>
      </w:r>
      <w:r w:rsidRPr="00B36EB6">
        <w:rPr>
          <w:rFonts w:eastAsia="Times New Roman"/>
          <w:color w:val="000000"/>
          <w:kern w:val="0"/>
          <w:lang w:eastAsia="ru-RU"/>
        </w:rPr>
        <w:t>района на 2018-2020 годы</w:t>
      </w:r>
      <w:r w:rsidRPr="00B36EB6">
        <w:rPr>
          <w:rFonts w:eastAsia="Times New Roman"/>
          <w:kern w:val="0"/>
          <w:lang w:eastAsia="ru-RU"/>
        </w:rPr>
        <w:t xml:space="preserve">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tabs>
          <w:tab w:val="left" w:pos="3876"/>
        </w:tabs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Сведения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о показателях (индикаторах) муниципальной программы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36EB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«Развитие культуры  Урупского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муниципального района 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на 2018-2020</w:t>
      </w:r>
      <w:r w:rsidRPr="00B36EB6">
        <w:rPr>
          <w:rFonts w:eastAsia="Times New Roman"/>
          <w:kern w:val="0"/>
          <w:sz w:val="20"/>
          <w:szCs w:val="20"/>
        </w:rPr>
        <w:t xml:space="preserve">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годы</w:t>
      </w:r>
      <w:r w:rsidRPr="00B36EB6">
        <w:rPr>
          <w:rFonts w:eastAsia="Times New Roman"/>
          <w:kern w:val="0"/>
          <w:sz w:val="20"/>
          <w:szCs w:val="20"/>
        </w:rPr>
        <w:t>»</w:t>
      </w:r>
    </w:p>
    <w:p w:rsidR="00C02D5F" w:rsidRPr="00B36EB6" w:rsidRDefault="00C02D5F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</w:p>
    <w:p w:rsidR="00C02D5F" w:rsidRPr="00B36EB6" w:rsidRDefault="00C02D5F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1146"/>
        <w:gridCol w:w="981"/>
        <w:gridCol w:w="850"/>
        <w:gridCol w:w="816"/>
      </w:tblGrid>
      <w:tr w:rsidR="00C02D5F" w:rsidRPr="00B36EB6" w:rsidTr="00721FCE">
        <w:trPr>
          <w:trHeight w:val="1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</w:pPr>
            <w:r w:rsidRPr="00B36EB6">
              <w:t>№</w:t>
            </w:r>
          </w:p>
          <w:p w:rsidR="00C02D5F" w:rsidRPr="00B36EB6" w:rsidRDefault="00C02D5F" w:rsidP="007575B4">
            <w:pPr>
              <w:autoSpaceDE w:val="0"/>
            </w:pPr>
            <w:proofErr w:type="gramStart"/>
            <w:r w:rsidRPr="00B36EB6">
              <w:t>п</w:t>
            </w:r>
            <w:proofErr w:type="gramEnd"/>
            <w:r w:rsidRPr="00B36EB6">
              <w:rPr>
                <w:lang w:val="en-US"/>
              </w:rPr>
              <w:t>/</w:t>
            </w:r>
            <w:r w:rsidRPr="00B36EB6">
              <w:t>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</w:pPr>
            <w:r w:rsidRPr="00B36EB6">
              <w:t>Показатель (индикатор), 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</w:pPr>
            <w:r w:rsidRPr="00B36EB6">
              <w:t>Ед. изм.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Значение показателей</w:t>
            </w:r>
          </w:p>
        </w:tc>
      </w:tr>
      <w:tr w:rsidR="00C02D5F" w:rsidRPr="00B36EB6" w:rsidTr="00721FCE">
        <w:trPr>
          <w:trHeight w:val="1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5F" w:rsidRPr="00B36EB6" w:rsidRDefault="00C02D5F" w:rsidP="007575B4">
            <w:pPr>
              <w:widowControl/>
              <w:suppressAutoHyphens w:val="0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5F" w:rsidRPr="00B36EB6" w:rsidRDefault="00C02D5F" w:rsidP="007575B4">
            <w:pPr>
              <w:widowControl/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5F" w:rsidRPr="00B36EB6" w:rsidRDefault="00C02D5F" w:rsidP="007575B4">
            <w:pPr>
              <w:widowControl/>
              <w:suppressAutoHyphens w:val="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721FCE" w:rsidP="00697FB2">
            <w:pPr>
              <w:autoSpaceDE w:val="0"/>
              <w:rPr>
                <w:sz w:val="20"/>
                <w:szCs w:val="20"/>
              </w:rPr>
            </w:pPr>
            <w:r w:rsidRPr="00B36EB6">
              <w:rPr>
                <w:sz w:val="20"/>
                <w:szCs w:val="20"/>
              </w:rPr>
              <w:t>Отчет</w:t>
            </w:r>
            <w:r w:rsidR="00697FB2" w:rsidRPr="00B36EB6">
              <w:rPr>
                <w:sz w:val="20"/>
                <w:szCs w:val="20"/>
              </w:rPr>
              <w:t>ный</w:t>
            </w:r>
            <w:r w:rsidRPr="00B36EB6">
              <w:rPr>
                <w:sz w:val="20"/>
                <w:szCs w:val="20"/>
              </w:rPr>
              <w:t xml:space="preserve">  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2020</w:t>
            </w:r>
          </w:p>
        </w:tc>
      </w:tr>
      <w:tr w:rsidR="00C02D5F" w:rsidRPr="00B36EB6" w:rsidTr="00721FCE">
        <w:trPr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5F" w:rsidRPr="00B36EB6" w:rsidRDefault="00C02D5F" w:rsidP="007575B4">
            <w:pPr>
              <w:widowControl/>
              <w:suppressAutoHyphens w:val="0"/>
            </w:pPr>
            <w:r w:rsidRPr="00B36EB6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5F" w:rsidRPr="00B36EB6" w:rsidRDefault="00C02D5F" w:rsidP="007575B4">
            <w:pPr>
              <w:widowControl/>
              <w:suppressAutoHyphens w:val="0"/>
            </w:pPr>
            <w:r w:rsidRPr="00B36EB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5F" w:rsidRPr="00B36EB6" w:rsidRDefault="00C02D5F" w:rsidP="007575B4">
            <w:pPr>
              <w:widowControl/>
              <w:suppressAutoHyphens w:val="0"/>
            </w:pPr>
            <w:r w:rsidRPr="00B36EB6"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7</w:t>
            </w:r>
          </w:p>
        </w:tc>
      </w:tr>
      <w:tr w:rsidR="00C02D5F" w:rsidRPr="00B36EB6" w:rsidTr="007575B4">
        <w:trPr>
          <w:trHeight w:val="19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5F" w:rsidRPr="00B36EB6" w:rsidRDefault="00C02D5F" w:rsidP="007575B4">
            <w:pPr>
              <w:autoSpaceDE w:val="0"/>
              <w:jc w:val="center"/>
            </w:pPr>
            <w:r w:rsidRPr="00B36EB6">
              <w:t>Подпрограмма 1</w:t>
            </w:r>
          </w:p>
          <w:p w:rsidR="00721FCE" w:rsidRPr="00B36EB6" w:rsidRDefault="00721FCE" w:rsidP="007575B4">
            <w:pPr>
              <w:autoSpaceDE w:val="0"/>
              <w:jc w:val="center"/>
            </w:pPr>
          </w:p>
        </w:tc>
      </w:tr>
      <w:tr w:rsidR="00A55429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A55429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Комплектование </w:t>
            </w:r>
          </w:p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721FCE" w:rsidP="00721FCE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ед. на 1 тыс.  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BD7DD1" w:rsidP="00BD7DD1">
            <w:pPr>
              <w:autoSpaceDE w:val="0"/>
            </w:pPr>
            <w:r w:rsidRPr="00B36EB6">
              <w:t>7,9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721FCE" w:rsidRPr="00B36EB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5C3047" w:rsidRPr="00B36EB6"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    </w:t>
            </w:r>
            <w:r w:rsidR="005C3047" w:rsidRPr="00B36EB6">
              <w:t>10</w:t>
            </w:r>
          </w:p>
        </w:tc>
      </w:tr>
      <w:tr w:rsidR="00A55429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A55429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Число посещений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BD7DD1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тыс. </w:t>
            </w:r>
            <w:r w:rsidR="00A55429" w:rsidRPr="00B36EB6">
              <w:rPr>
                <w:rFonts w:eastAsia="Times New Roman"/>
                <w:color w:val="000000"/>
                <w:kern w:val="0"/>
                <w:lang w:eastAsia="ru-RU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BD7DD1" w:rsidP="00BD7DD1">
            <w:pPr>
              <w:autoSpaceDE w:val="0"/>
            </w:pPr>
            <w:r w:rsidRPr="00B36EB6">
              <w:t>43,</w:t>
            </w:r>
            <w:r w:rsidR="00BC3D88" w:rsidRPr="00B36EB6"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44,9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E91C69">
            <w:pPr>
              <w:autoSpaceDE w:val="0"/>
            </w:pPr>
            <w:r w:rsidRPr="00B36EB6">
              <w:t xml:space="preserve">   </w:t>
            </w:r>
            <w:r w:rsidR="00E91C69" w:rsidRPr="00B36EB6">
              <w:t>45,3</w:t>
            </w:r>
            <w:r w:rsidRPr="00B36EB6">
              <w:t xml:space="preserve"> </w:t>
            </w:r>
          </w:p>
        </w:tc>
      </w:tr>
      <w:tr w:rsidR="00A55429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A55429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Книговыдача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экз.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E91C69" w:rsidP="00BD7DD1">
            <w:pPr>
              <w:autoSpaceDE w:val="0"/>
            </w:pPr>
            <w:r w:rsidRPr="00B36EB6">
              <w:t>116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116,</w:t>
            </w:r>
            <w:r w:rsidR="00BC3D88" w:rsidRPr="00B36EB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117,1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118,2</w:t>
            </w:r>
          </w:p>
        </w:tc>
      </w:tr>
      <w:tr w:rsidR="00A55429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9" w:rsidRPr="00B36EB6" w:rsidRDefault="00A55429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Количество </w:t>
            </w:r>
          </w:p>
          <w:p w:rsidR="00A55429" w:rsidRPr="00B36EB6" w:rsidRDefault="00A55429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BD7DD1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тыс. </w:t>
            </w:r>
            <w:r w:rsidR="00A55429" w:rsidRPr="00B36EB6">
              <w:rPr>
                <w:rFonts w:eastAsia="Times New Roman"/>
                <w:color w:val="000000"/>
                <w:kern w:val="0"/>
                <w:lang w:eastAsia="ru-RU"/>
              </w:rPr>
              <w:t>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E91C69" w:rsidP="00BD7DD1">
            <w:pPr>
              <w:autoSpaceDE w:val="0"/>
            </w:pPr>
            <w:r w:rsidRPr="00B36EB6">
              <w:t>6,</w:t>
            </w:r>
            <w:r w:rsidR="00BC3D88" w:rsidRPr="00B36EB6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E91C69">
            <w:pPr>
              <w:autoSpaceDE w:val="0"/>
            </w:pPr>
            <w:r w:rsidRPr="00B36EB6">
              <w:t xml:space="preserve">     </w:t>
            </w:r>
            <w:r w:rsidR="00E91C69" w:rsidRPr="00B36EB6"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6,4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29" w:rsidRPr="00B36EB6" w:rsidRDefault="00A55429" w:rsidP="00BD7DD1">
            <w:pPr>
              <w:autoSpaceDE w:val="0"/>
            </w:pPr>
            <w:r w:rsidRPr="00B36EB6">
              <w:t xml:space="preserve"> </w:t>
            </w:r>
            <w:r w:rsidR="00E91C69" w:rsidRPr="00B36EB6">
              <w:t>6,8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Подписка</w:t>
            </w:r>
          </w:p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периодической печати 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тыс.</w:t>
            </w:r>
          </w:p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руб</w:t>
            </w:r>
            <w:r w:rsidR="00BD7DD1" w:rsidRPr="00B36EB6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BD7DD1">
            <w:pPr>
              <w:autoSpaceDE w:val="0"/>
            </w:pPr>
            <w:r w:rsidRPr="00B36EB6">
              <w:t>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BD7DD1">
            <w:pPr>
              <w:autoSpaceDE w:val="0"/>
            </w:pPr>
            <w:r w:rsidRPr="00B36EB6"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2E4B45">
            <w:pPr>
              <w:autoSpaceDE w:val="0"/>
            </w:pPr>
            <w:r w:rsidRPr="00B36EB6">
              <w:t>7</w:t>
            </w:r>
            <w:r w:rsidR="002E4B45" w:rsidRPr="00B36EB6">
              <w:t>0</w:t>
            </w:r>
            <w:r w:rsidRPr="00B36EB6"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2E4B45" w:rsidP="00BD7DD1">
            <w:pPr>
              <w:autoSpaceDE w:val="0"/>
            </w:pPr>
            <w:r w:rsidRPr="00B36EB6">
              <w:t>7</w:t>
            </w:r>
            <w:r w:rsidR="005C3047" w:rsidRPr="00B36EB6">
              <w:t>0,0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Библиотеки, текущие ремонты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BD7DD1" w:rsidP="005C3047">
            <w:pPr>
              <w:autoSpaceDE w:val="0"/>
            </w:pPr>
            <w:r w:rsidRPr="00B36EB6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BD7DD1" w:rsidP="005C3047">
            <w:pPr>
              <w:autoSpaceDE w:val="0"/>
            </w:pPr>
            <w:r w:rsidRPr="00B36EB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BD7DD1" w:rsidP="005C3047">
            <w:pPr>
              <w:autoSpaceDE w:val="0"/>
            </w:pPr>
            <w:r w:rsidRPr="00B36EB6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BD7DD1" w:rsidP="005C3047">
            <w:pPr>
              <w:autoSpaceDE w:val="0"/>
            </w:pPr>
            <w:r w:rsidRPr="00B36EB6">
              <w:t>1</w:t>
            </w:r>
          </w:p>
        </w:tc>
      </w:tr>
      <w:tr w:rsidR="005C3047" w:rsidRPr="00B36EB6" w:rsidTr="007575B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C02D5F">
            <w:pPr>
              <w:autoSpaceDE w:val="0"/>
              <w:jc w:val="center"/>
            </w:pPr>
            <w:r w:rsidRPr="00B36EB6">
              <w:t>Подпрограмма 2</w:t>
            </w:r>
          </w:p>
          <w:p w:rsidR="005C3047" w:rsidRPr="00B36EB6" w:rsidRDefault="005C3047" w:rsidP="00C02D5F">
            <w:pPr>
              <w:autoSpaceDE w:val="0"/>
              <w:jc w:val="center"/>
            </w:pP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Консультации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для муниципальных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досуговых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24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Подготовка информационно-аналитических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16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Клубные формирования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>58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>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>64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Культурно-досуговые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шт.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0F0B41" w:rsidP="007575B4">
            <w:pPr>
              <w:autoSpaceDE w:val="0"/>
            </w:pPr>
            <w:r w:rsidRPr="00B36EB6"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0F0B41">
            <w:pPr>
              <w:autoSpaceDE w:val="0"/>
            </w:pPr>
            <w:r w:rsidRPr="00B36EB6">
              <w:t>2</w:t>
            </w:r>
            <w:r w:rsidR="001C3EC9" w:rsidRPr="00B36EB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0F0B41">
            <w:pPr>
              <w:autoSpaceDE w:val="0"/>
            </w:pPr>
            <w:r w:rsidRPr="00B36EB6">
              <w:t>2</w:t>
            </w:r>
            <w:r w:rsidR="001C3EC9" w:rsidRPr="00B36EB6"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0F0B41">
            <w:pPr>
              <w:autoSpaceDE w:val="0"/>
            </w:pPr>
            <w:r w:rsidRPr="00B36EB6">
              <w:t>2</w:t>
            </w:r>
            <w:r w:rsidR="001C3EC9" w:rsidRPr="00B36EB6">
              <w:t>4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Посещение 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на 1 тыс. чел.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autoSpaceDE w:val="0"/>
            </w:pPr>
            <w:r w:rsidRPr="00B36EB6"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autoSpaceDE w:val="0"/>
            </w:pPr>
            <w:r w:rsidRPr="00B36EB6"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5C3047">
            <w:pPr>
              <w:autoSpaceDE w:val="0"/>
            </w:pPr>
            <w:r w:rsidRPr="00B36EB6">
              <w:t>280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300</w:t>
            </w:r>
          </w:p>
        </w:tc>
      </w:tr>
      <w:tr w:rsidR="005C3047" w:rsidRPr="00B36EB6" w:rsidTr="007575B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C02D5F">
            <w:pPr>
              <w:autoSpaceDE w:val="0"/>
              <w:jc w:val="center"/>
            </w:pPr>
            <w:r w:rsidRPr="00B36EB6">
              <w:t>Подпрограмма 3</w:t>
            </w:r>
          </w:p>
          <w:p w:rsidR="005C3047" w:rsidRPr="00B36EB6" w:rsidRDefault="005C3047" w:rsidP="00C02D5F">
            <w:pPr>
              <w:autoSpaceDE w:val="0"/>
              <w:jc w:val="center"/>
            </w:pP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Доля </w:t>
            </w:r>
            <w:proofErr w:type="gramStart"/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сельских</w:t>
            </w:r>
            <w:proofErr w:type="gramEnd"/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учреждений культурно-досугового типа,  находящихся в удовлетворительном состоянии, в общем количестве  сельских учреждений культурно-досугового типа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%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4C7292">
            <w:pPr>
              <w:autoSpaceDE w:val="0"/>
            </w:pPr>
            <w:r w:rsidRPr="00B36EB6">
              <w:t>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 xml:space="preserve"> 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4C7292" w:rsidP="007575B4">
            <w:pPr>
              <w:autoSpaceDE w:val="0"/>
            </w:pPr>
            <w:r w:rsidRPr="00B36EB6">
              <w:t xml:space="preserve">100 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pStyle w:val="a3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Количество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учреждений культурно-досугового типа, в которых проведен капитальный ремонт и 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ед.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863DA8" w:rsidP="007575B4">
            <w:pPr>
              <w:autoSpaceDE w:val="0"/>
            </w:pPr>
            <w:r w:rsidRPr="00B36EB6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1</w:t>
            </w:r>
          </w:p>
        </w:tc>
      </w:tr>
      <w:tr w:rsidR="005C3047" w:rsidRPr="00B36EB6" w:rsidTr="007575B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C02D5F">
            <w:pPr>
              <w:autoSpaceDE w:val="0"/>
              <w:jc w:val="center"/>
            </w:pPr>
            <w:r w:rsidRPr="00B36EB6">
              <w:t>Подпрограмма 4</w:t>
            </w:r>
          </w:p>
          <w:p w:rsidR="005C3047" w:rsidRPr="00B36EB6" w:rsidRDefault="005C3047" w:rsidP="00272B35">
            <w:pPr>
              <w:autoSpaceDE w:val="0"/>
            </w:pP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207399">
            <w:pPr>
              <w:autoSpaceDE w:val="0"/>
              <w:jc w:val="center"/>
            </w:pPr>
            <w:r w:rsidRPr="00B36EB6">
              <w:lastRenderedPageBreak/>
              <w:t>1</w:t>
            </w:r>
            <w:r w:rsidR="00207399">
              <w:t>4</w:t>
            </w:r>
            <w:r w:rsidRPr="00B36EB6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Укомплектованность  должностей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муниципальной службы и специалистов в МКУ «Управление  культуры АУМР»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207399">
            <w:pPr>
              <w:autoSpaceDE w:val="0"/>
              <w:jc w:val="center"/>
            </w:pPr>
            <w:r w:rsidRPr="00B36EB6">
              <w:t>1</w:t>
            </w:r>
            <w:r w:rsidR="00207399">
              <w:t>5</w:t>
            </w:r>
            <w:r w:rsidRPr="00B36EB6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Своевременное  и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качественное формирование отчетности об исполнении бюджета МКУ «Управление культуры АУМР»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</w:tr>
      <w:tr w:rsidR="005C3047" w:rsidRPr="00B36EB6" w:rsidTr="00721F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207399">
            <w:pPr>
              <w:autoSpaceDE w:val="0"/>
              <w:jc w:val="center"/>
            </w:pPr>
            <w:r w:rsidRPr="00B36EB6">
              <w:t>1</w:t>
            </w:r>
            <w:r w:rsidR="00207399">
              <w:t>6</w:t>
            </w:r>
            <w:r w:rsidRPr="00B36EB6"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Исполнение  сметы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расходов МКУ </w:t>
            </w:r>
          </w:p>
          <w:p w:rsidR="005C3047" w:rsidRPr="00B36EB6" w:rsidRDefault="005C3047" w:rsidP="007575B4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«Управление  культуры АУМР»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autoSpaceDE w:val="0"/>
            </w:pPr>
            <w:r w:rsidRPr="00B36EB6"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47" w:rsidRPr="00B36EB6" w:rsidRDefault="005C3047" w:rsidP="007575B4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lang w:eastAsia="ru-RU"/>
              </w:rPr>
              <w:t>100</w:t>
            </w:r>
          </w:p>
        </w:tc>
      </w:tr>
    </w:tbl>
    <w:p w:rsidR="00EB3799" w:rsidRPr="00B36EB6" w:rsidRDefault="00A5542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  <w:r w:rsidRPr="00B36EB6">
        <w:rPr>
          <w:sz w:val="28"/>
          <w:szCs w:val="28"/>
        </w:rPr>
        <w:t xml:space="preserve"> </w:t>
      </w:r>
    </w:p>
    <w:p w:rsidR="00EB3799" w:rsidRPr="00B36EB6" w:rsidRDefault="00EB379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</w:p>
    <w:p w:rsidR="00EB3799" w:rsidRPr="00B36EB6" w:rsidRDefault="00031887" w:rsidP="00031887">
      <w:pPr>
        <w:widowControl/>
        <w:tabs>
          <w:tab w:val="left" w:pos="2840"/>
          <w:tab w:val="left" w:pos="8114"/>
        </w:tabs>
        <w:suppressAutoHyphens w:val="0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_____________________</w:t>
      </w:r>
    </w:p>
    <w:p w:rsidR="00EB3799" w:rsidRPr="00B36EB6" w:rsidRDefault="00EB379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tabs>
          <w:tab w:val="left" w:pos="2840"/>
          <w:tab w:val="left" w:pos="8114"/>
        </w:tabs>
        <w:suppressAutoHyphens w:val="0"/>
        <w:jc w:val="both"/>
        <w:rPr>
          <w:rFonts w:eastAsia="Times New Roman"/>
          <w:kern w:val="0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B36EB6" w:rsidRPr="00B36EB6" w:rsidRDefault="00B36EB6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A55429" w:rsidRPr="00B36EB6" w:rsidRDefault="00A5542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lang w:eastAsia="ru-RU"/>
        </w:rPr>
      </w:pPr>
    </w:p>
    <w:p w:rsidR="00C02D5F" w:rsidRPr="00B36EB6" w:rsidRDefault="00EB3799" w:rsidP="00697FB2">
      <w:pPr>
        <w:widowControl/>
        <w:suppressAutoHyphens w:val="0"/>
        <w:autoSpaceDE w:val="0"/>
        <w:rPr>
          <w:rFonts w:eastAsia="Times New Roman"/>
          <w:kern w:val="0"/>
          <w:lang w:eastAsia="ru-RU"/>
        </w:rPr>
      </w:pPr>
      <w:r w:rsidRPr="00B36EB6">
        <w:rPr>
          <w:rFonts w:eastAsia="Times New Roman"/>
          <w:kern w:val="0"/>
          <w:lang w:eastAsia="ru-RU"/>
        </w:rPr>
        <w:lastRenderedPageBreak/>
        <w:t xml:space="preserve">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>Приложение 2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 xml:space="preserve">к муниципальной программе </w:t>
      </w:r>
      <w:r w:rsidRPr="00B36EB6">
        <w:rPr>
          <w:rFonts w:eastAsia="Times New Roman"/>
          <w:bCs/>
          <w:color w:val="000000"/>
          <w:kern w:val="0"/>
          <w:lang w:eastAsia="ru-RU"/>
        </w:rPr>
        <w:t xml:space="preserve">«Развитие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bCs/>
          <w:color w:val="000000"/>
          <w:kern w:val="0"/>
          <w:lang w:eastAsia="ru-RU"/>
        </w:rPr>
        <w:t xml:space="preserve">культуры  Урупского </w:t>
      </w:r>
      <w:proofErr w:type="gramStart"/>
      <w:r w:rsidRPr="00B36EB6">
        <w:rPr>
          <w:rFonts w:eastAsia="Times New Roman"/>
          <w:color w:val="000000"/>
          <w:kern w:val="0"/>
          <w:lang w:eastAsia="ru-RU"/>
        </w:rPr>
        <w:t>муниципального</w:t>
      </w:r>
      <w:proofErr w:type="gramEnd"/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lang w:eastAsia="ru-RU"/>
        </w:rPr>
        <w:t xml:space="preserve"> </w:t>
      </w:r>
      <w:r w:rsidRPr="00B36EB6">
        <w:rPr>
          <w:rFonts w:eastAsia="Times New Roman"/>
          <w:color w:val="000000"/>
          <w:kern w:val="0"/>
          <w:lang w:eastAsia="ru-RU"/>
        </w:rPr>
        <w:t>района на 2018-2020 годы</w:t>
      </w:r>
      <w:r w:rsidRPr="00B36EB6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tabs>
          <w:tab w:val="left" w:pos="4260"/>
        </w:tabs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Перечень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мероприятий муниципальной программы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36EB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«Развитие культуры   Урупского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муниципального</w:t>
      </w:r>
      <w:r w:rsidRPr="00B36EB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района </w:t>
      </w:r>
    </w:p>
    <w:p w:rsidR="00AA6951" w:rsidRPr="00B36EB6" w:rsidRDefault="00EB3799" w:rsidP="00AA6951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на 2018-2020</w:t>
      </w:r>
      <w:r w:rsidRPr="00B36EB6">
        <w:rPr>
          <w:rFonts w:eastAsia="Times New Roman"/>
          <w:kern w:val="0"/>
          <w:sz w:val="20"/>
          <w:szCs w:val="20"/>
        </w:rPr>
        <w:t xml:space="preserve">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годы</w:t>
      </w:r>
      <w:r w:rsidRPr="00B36EB6">
        <w:rPr>
          <w:rFonts w:eastAsia="Times New Roman"/>
          <w:kern w:val="0"/>
          <w:sz w:val="28"/>
          <w:szCs w:val="28"/>
          <w:lang w:eastAsia="ru-RU"/>
        </w:rPr>
        <w:t>»</w:t>
      </w:r>
    </w:p>
    <w:tbl>
      <w:tblPr>
        <w:tblW w:w="100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3"/>
        <w:gridCol w:w="1886"/>
        <w:gridCol w:w="1668"/>
        <w:gridCol w:w="1292"/>
        <w:gridCol w:w="2824"/>
        <w:gridCol w:w="1865"/>
      </w:tblGrid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1"/>
                <w:sz w:val="22"/>
                <w:szCs w:val="22"/>
              </w:rPr>
              <w:t>№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</w:r>
            <w:proofErr w:type="gramStart"/>
            <w:r w:rsidRPr="00B36EB6">
              <w:rPr>
                <w:rFonts w:eastAsia="Arial"/>
                <w:kern w:val="1"/>
                <w:sz w:val="22"/>
                <w:szCs w:val="22"/>
              </w:rPr>
              <w:t>п</w:t>
            </w:r>
            <w:proofErr w:type="gramEnd"/>
            <w:r w:rsidRPr="00B36EB6">
              <w:rPr>
                <w:rFonts w:eastAsia="Arial"/>
                <w:kern w:val="1"/>
                <w:sz w:val="22"/>
                <w:szCs w:val="22"/>
              </w:rPr>
              <w:t>/п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Наименование 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Ответственный 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 xml:space="preserve"> исполнитель, 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>соисполнитель,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 xml:space="preserve">   участник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Срок   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>реализации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Непосредственный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br/>
              <w:t xml:space="preserve">   результат    (краткое описание)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Сумма расходов / источник финансирования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jc w:val="center"/>
              <w:rPr>
                <w:rFonts w:eastAsia="Arial"/>
                <w:kern w:val="1"/>
              </w:rPr>
            </w:pP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lang w:eastAsia="ru-RU"/>
              </w:rPr>
              <w:t>6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t>1</w:t>
            </w:r>
            <w:r w:rsidR="00A55429" w:rsidRPr="00B36EB6">
              <w:rPr>
                <w:rFonts w:eastAsia="Arial"/>
                <w:b/>
                <w:kern w:val="1"/>
                <w:sz w:val="22"/>
                <w:szCs w:val="22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Подпрограмма  «Сохранение и развитие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библиотечного дела»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Arial"/>
                <w:b/>
                <w:color w:val="000000"/>
                <w:kern w:val="1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A6951" w:rsidP="00EB3799">
            <w:pPr>
              <w:autoSpaceDE w:val="0"/>
              <w:snapToGrid w:val="0"/>
              <w:spacing w:line="240" w:lineRule="exact"/>
              <w:rPr>
                <w:rFonts w:eastAsia="Arial"/>
                <w:kern w:val="1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Центральная</w:t>
            </w:r>
          </w:p>
          <w:p w:rsidR="00AA6951" w:rsidRPr="00B36EB6" w:rsidRDefault="00AA6951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районная библиотека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Развитие библиотечного дела и популяризация чтения;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A20614" w:rsidP="00A20614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 360,0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 xml:space="preserve"> тыс.</w:t>
            </w:r>
            <w:r w:rsidR="00272B35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руб.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1.1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Мероприятия в сфере культуры, в том числе комплектование книжных фондов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AA6951">
            <w:pPr>
              <w:autoSpaceDE w:val="0"/>
              <w:snapToGrid w:val="0"/>
              <w:spacing w:line="240" w:lineRule="exact"/>
              <w:rPr>
                <w:rFonts w:eastAsia="Arial"/>
                <w:kern w:val="1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Центральная</w:t>
            </w:r>
          </w:p>
          <w:p w:rsidR="00EB3799" w:rsidRPr="00B36EB6" w:rsidRDefault="00AA6951" w:rsidP="00AA6951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районная библиотека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autoSpaceDE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Значительное улучшение качества библиотечно-информационного обслуживания населения района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9D1F53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  <w:r w:rsidR="00A20614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тыс.</w:t>
            </w:r>
            <w:r w:rsidR="00272B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1.2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Укрепление материально-технической базы библиотечных учреждений.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Arial"/>
                <w:color w:val="000000"/>
                <w:kern w:val="1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AA6951">
            <w:pPr>
              <w:autoSpaceDE w:val="0"/>
              <w:snapToGrid w:val="0"/>
              <w:spacing w:line="240" w:lineRule="exact"/>
              <w:rPr>
                <w:rFonts w:eastAsia="Arial"/>
                <w:kern w:val="1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Центральная</w:t>
            </w:r>
          </w:p>
          <w:p w:rsidR="00EB3799" w:rsidRPr="00B36EB6" w:rsidRDefault="00AA6951" w:rsidP="00AA6951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районная библиотека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2E4B45" w:rsidP="001C3EC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Улучшение</w:t>
            </w:r>
            <w:r w:rsidR="001C3EC9" w:rsidRPr="00B36EB6">
              <w:rPr>
                <w:rFonts w:eastAsia="Arial"/>
                <w:kern w:val="1"/>
                <w:sz w:val="22"/>
                <w:szCs w:val="22"/>
              </w:rPr>
              <w:t xml:space="preserve"> условий и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 материально-технической базы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 xml:space="preserve"> для доступа населения к </w:t>
            </w:r>
            <w:r w:rsidR="001C3EC9" w:rsidRPr="00B36EB6">
              <w:rPr>
                <w:rFonts w:eastAsia="Arial"/>
                <w:kern w:val="1"/>
                <w:sz w:val="22"/>
                <w:szCs w:val="22"/>
              </w:rPr>
              <w:t>информационно-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библиотечным 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ресурсам путем совершенствования библиотечного обслуживания населения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9D1F53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150,0 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тыс.</w:t>
            </w:r>
            <w:r w:rsidR="00272B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t>2</w:t>
            </w:r>
            <w:r w:rsidR="00A55429" w:rsidRPr="00B36EB6">
              <w:rPr>
                <w:rFonts w:eastAsia="Arial"/>
                <w:b/>
                <w:kern w:val="1"/>
                <w:sz w:val="22"/>
                <w:szCs w:val="22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Подпрограмма «</w:t>
            </w:r>
            <w:r w:rsidRPr="00B36EB6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Развитие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 xml:space="preserve">досуговой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>деятельности, народного творчества»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autoSpaceDE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Стимулирование народного творчества и культурно-досуговой деятельности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9D1F53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600,0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 xml:space="preserve"> тыс.</w:t>
            </w:r>
            <w:r w:rsidR="00272B35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руб.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2.1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Мероприятия в сфере культуры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Arial"/>
                <w:b/>
                <w:color w:val="000000"/>
                <w:kern w:val="1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417" w:rsidRPr="00B36EB6" w:rsidRDefault="00EB3799" w:rsidP="00031887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Увеличение числа участников культурно-досуговых мероприятий</w:t>
            </w:r>
            <w:r w:rsidR="00BD4FA0" w:rsidRPr="00B36EB6">
              <w:rPr>
                <w:rFonts w:eastAsia="Arial"/>
                <w:kern w:val="1"/>
                <w:sz w:val="22"/>
                <w:szCs w:val="22"/>
              </w:rPr>
              <w:t>,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BD4FA0" w:rsidRPr="00B36EB6">
              <w:rPr>
                <w:sz w:val="20"/>
                <w:szCs w:val="20"/>
              </w:rPr>
              <w:t>повышение уровня исполнительского мастерства коллективов любительского творчества через участие в фестивалях, конкурсах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BD4FA0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 w:rsidR="009D1F53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00,0 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тыс</w:t>
            </w:r>
            <w:proofErr w:type="gramStart"/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.р</w:t>
            </w:r>
            <w:proofErr w:type="gramEnd"/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lastRenderedPageBreak/>
              <w:t>3</w:t>
            </w:r>
            <w:r w:rsidR="00A55429" w:rsidRPr="00B36EB6">
              <w:rPr>
                <w:rFonts w:eastAsia="Arial"/>
                <w:b/>
                <w:kern w:val="1"/>
                <w:sz w:val="22"/>
                <w:szCs w:val="22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Подпрограмма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«</w:t>
            </w:r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Реконструкция кровель и зданий, </w:t>
            </w:r>
            <w:proofErr w:type="gramStart"/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капитальный</w:t>
            </w:r>
            <w:proofErr w:type="gramEnd"/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ремонт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 культурно-досуговых 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учреждений Урупского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муниципального района»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5542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spacing w:val="3"/>
                <w:kern w:val="1"/>
                <w:sz w:val="22"/>
                <w:szCs w:val="22"/>
              </w:rPr>
              <w:t>С</w:t>
            </w:r>
            <w:r w:rsidR="00EB3799" w:rsidRPr="00B36EB6">
              <w:rPr>
                <w:rFonts w:eastAsia="Arial"/>
                <w:color w:val="000000"/>
                <w:spacing w:val="3"/>
                <w:kern w:val="1"/>
                <w:sz w:val="22"/>
                <w:szCs w:val="22"/>
              </w:rPr>
              <w:t>оздание</w:t>
            </w:r>
            <w:r w:rsidRPr="00B36EB6">
              <w:rPr>
                <w:rFonts w:eastAsia="Arial"/>
                <w:color w:val="000000"/>
                <w:spacing w:val="3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color w:val="000000"/>
                <w:spacing w:val="3"/>
                <w:kern w:val="1"/>
                <w:sz w:val="22"/>
                <w:szCs w:val="22"/>
              </w:rPr>
              <w:t xml:space="preserve"> условий для сохранения и развития культурного потенциала сельских территорий и удовлетворения культурных потребностей сельского населения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t xml:space="preserve"> </w:t>
            </w:r>
            <w:r w:rsidR="00875469" w:rsidRPr="00B36EB6">
              <w:rPr>
                <w:rFonts w:eastAsia="Arial"/>
                <w:kern w:val="1"/>
                <w:sz w:val="22"/>
                <w:szCs w:val="22"/>
              </w:rPr>
              <w:t>2</w:t>
            </w:r>
            <w:r w:rsidR="009D1F53" w:rsidRPr="00B36EB6">
              <w:rPr>
                <w:rFonts w:eastAsia="Arial"/>
                <w:kern w:val="1"/>
                <w:sz w:val="22"/>
                <w:szCs w:val="22"/>
              </w:rPr>
              <w:t>00</w:t>
            </w:r>
            <w:r w:rsidR="00E4286D" w:rsidRPr="00B36EB6">
              <w:rPr>
                <w:rFonts w:eastAsia="Arial"/>
                <w:kern w:val="1"/>
                <w:sz w:val="22"/>
                <w:szCs w:val="22"/>
              </w:rPr>
              <w:t>0</w:t>
            </w:r>
            <w:r w:rsidR="009D1F53" w:rsidRPr="00B36EB6">
              <w:rPr>
                <w:rFonts w:eastAsia="Arial"/>
                <w:kern w:val="1"/>
                <w:sz w:val="22"/>
                <w:szCs w:val="22"/>
              </w:rPr>
              <w:t>,0 тыс.</w:t>
            </w:r>
            <w:r w:rsidR="00272B35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9D1F53" w:rsidRPr="00B36EB6">
              <w:rPr>
                <w:rFonts w:eastAsia="Arial"/>
                <w:kern w:val="1"/>
                <w:sz w:val="22"/>
                <w:szCs w:val="22"/>
              </w:rPr>
              <w:t>руб.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3.1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Мероприятия по </w:t>
            </w: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капитальному ремонту зданий, инженерных сооружений и реконструкции  кровли.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55429" w:rsidP="00EB379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К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апитальный</w:t>
            </w: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ремонт зданий, инженерных сооружений и реконструкция  кров</w:t>
            </w: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ель сельских учреждений культуры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87546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2</w:t>
            </w:r>
            <w:r w:rsidR="009D1F53" w:rsidRPr="00B36EB6">
              <w:rPr>
                <w:rFonts w:eastAsia="Arial"/>
                <w:kern w:val="1"/>
                <w:sz w:val="22"/>
                <w:szCs w:val="22"/>
              </w:rPr>
              <w:t>00</w:t>
            </w:r>
            <w:r w:rsidR="00E4286D" w:rsidRPr="00B36EB6">
              <w:rPr>
                <w:rFonts w:eastAsia="Arial"/>
                <w:kern w:val="1"/>
                <w:sz w:val="22"/>
                <w:szCs w:val="22"/>
              </w:rPr>
              <w:t>0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,0 тыс.</w:t>
            </w:r>
            <w:r w:rsidR="00272B35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руб.   -  местный бюджет</w:t>
            </w:r>
          </w:p>
          <w:p w:rsidR="00EB3799" w:rsidRPr="00B36EB6" w:rsidRDefault="009D1F53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t xml:space="preserve"> 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b/>
                <w:kern w:val="1"/>
                <w:sz w:val="22"/>
                <w:szCs w:val="22"/>
              </w:rPr>
              <w:t>4</w:t>
            </w:r>
            <w:r w:rsidR="00A55429" w:rsidRPr="00B36EB6">
              <w:rPr>
                <w:rFonts w:eastAsia="Arial"/>
                <w:b/>
                <w:kern w:val="1"/>
                <w:sz w:val="22"/>
                <w:szCs w:val="22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Подпрограмма «Финансовое обеспечение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условий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реализации </w:t>
            </w:r>
          </w:p>
          <w:p w:rsidR="00EB3799" w:rsidRPr="00B36EB6" w:rsidRDefault="00EB3799" w:rsidP="00EB3799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Программы»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widowControl/>
              <w:suppressAutoHyphens w:val="0"/>
              <w:ind w:right="30"/>
              <w:textAlignment w:val="baseline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Создание эффективной системы управления реализацией Программы;</w:t>
            </w:r>
          </w:p>
          <w:p w:rsidR="00EB3799" w:rsidRPr="00B36EB6" w:rsidRDefault="00EB3799" w:rsidP="00EB3799">
            <w:pPr>
              <w:autoSpaceDE w:val="0"/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обеспечение реализации мероприятий Программы в полном объеме, достижение ее целей и задач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87546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39902,3</w:t>
            </w:r>
            <w:r w:rsidR="00183128"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тыс.</w:t>
            </w:r>
            <w:r w:rsidR="00272B35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руб.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4.1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Расходы на выплаты персоналу технического обеспечения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5542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С</w:t>
            </w:r>
            <w:r w:rsidR="00EB3799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оздание</w:t>
            </w: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 условий для привлечения в отрасль высококвалифицированных кадров, в том числе молодых специалистов, укомплектованность рабочих мест муниципальных учреждений культуры района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EB3799" w:rsidP="000607BE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0607BE" w:rsidRPr="00B36EB6">
              <w:rPr>
                <w:rFonts w:eastAsia="Arial"/>
                <w:kern w:val="1"/>
                <w:sz w:val="22"/>
                <w:szCs w:val="22"/>
              </w:rPr>
              <w:t>29140,2</w:t>
            </w:r>
            <w:r w:rsidR="00910701"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Pr="00B36EB6">
              <w:rPr>
                <w:rFonts w:eastAsia="Arial"/>
                <w:kern w:val="1"/>
                <w:sz w:val="22"/>
                <w:szCs w:val="22"/>
              </w:rPr>
              <w:t>тыс</w:t>
            </w:r>
            <w:proofErr w:type="gramStart"/>
            <w:r w:rsidRPr="00B36EB6">
              <w:rPr>
                <w:rFonts w:eastAsia="Arial"/>
                <w:kern w:val="1"/>
                <w:sz w:val="22"/>
                <w:szCs w:val="22"/>
              </w:rPr>
              <w:t>.р</w:t>
            </w:r>
            <w:proofErr w:type="gramEnd"/>
            <w:r w:rsidRPr="00B36EB6">
              <w:rPr>
                <w:rFonts w:eastAsia="Arial"/>
                <w:kern w:val="1"/>
                <w:sz w:val="22"/>
                <w:szCs w:val="22"/>
              </w:rPr>
              <w:t>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4.2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A0419A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Расходы на выплату персоналу в целях обеспечения выполнения функци</w:t>
            </w:r>
            <w:r w:rsidR="00A0419A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й муниципальными органами</w:t>
            </w: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 </w:t>
            </w:r>
            <w:r w:rsidR="00A0419A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управления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55429" w:rsidP="00EB3799">
            <w:pPr>
              <w:widowControl/>
              <w:suppressAutoHyphens w:val="0"/>
              <w:ind w:right="30"/>
              <w:textAlignment w:val="baseline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r w:rsidR="00EB3799"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овышение</w:t>
            </w: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EB3799"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эффективности информатизации в отрасли;</w:t>
            </w:r>
          </w:p>
          <w:p w:rsidR="00EB3799" w:rsidRPr="00B36EB6" w:rsidRDefault="00EB3799" w:rsidP="00EB3799">
            <w:pPr>
              <w:autoSpaceDE w:val="0"/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культуры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183128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0607BE" w:rsidRPr="00B36EB6">
              <w:rPr>
                <w:rFonts w:eastAsia="Arial"/>
                <w:kern w:val="1"/>
                <w:sz w:val="22"/>
                <w:szCs w:val="22"/>
              </w:rPr>
              <w:t>3904,2</w:t>
            </w:r>
            <w:r w:rsidR="00910701" w:rsidRPr="00B36EB6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тыс.</w:t>
            </w:r>
            <w:r w:rsidR="00272B35">
              <w:rPr>
                <w:rFonts w:eastAsia="Arial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kern w:val="1"/>
                <w:sz w:val="22"/>
                <w:szCs w:val="22"/>
              </w:rPr>
              <w:t>руб. – местный бюджет</w:t>
            </w:r>
          </w:p>
        </w:tc>
      </w:tr>
      <w:tr w:rsidR="00EB3799" w:rsidRPr="00B36EB6" w:rsidTr="00EB379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4.3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Расходы на содержание казенных учреждений, закупки товаров, работ и услуг для муниципальных нужд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kern w:val="1"/>
                <w:sz w:val="22"/>
                <w:szCs w:val="22"/>
              </w:rPr>
              <w:t>МКУ «Управление культуры АУМР»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2018-2020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99" w:rsidRPr="00B36EB6" w:rsidRDefault="00A55429" w:rsidP="00EB3799">
            <w:pPr>
              <w:autoSpaceDE w:val="0"/>
              <w:snapToGrid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П</w:t>
            </w:r>
            <w:r w:rsidR="00EB3799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овышение</w:t>
            </w:r>
            <w:r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 </w:t>
            </w:r>
            <w:r w:rsidR="00EB3799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 xml:space="preserve"> </w:t>
            </w:r>
            <w:proofErr w:type="gramStart"/>
            <w:r w:rsidR="00EB3799" w:rsidRPr="00B36EB6">
              <w:rPr>
                <w:rFonts w:eastAsia="Arial"/>
                <w:color w:val="000000"/>
                <w:kern w:val="1"/>
                <w:sz w:val="22"/>
                <w:szCs w:val="22"/>
              </w:rPr>
              <w:t>качества материально-технического обеспечения муниципальных учреждений культуры района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799" w:rsidRPr="00B36EB6" w:rsidRDefault="000607BE" w:rsidP="00910701">
            <w:pPr>
              <w:widowControl/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6857,9</w:t>
            </w:r>
            <w:r w:rsidR="00183128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тыс.</w:t>
            </w:r>
            <w:r w:rsidR="00272B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="00EB3799" w:rsidRPr="00B36EB6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 местный бюджет</w:t>
            </w:r>
            <w:r w:rsidR="00A55429" w:rsidRPr="00B36EB6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</w:p>
          <w:p w:rsidR="00EB3799" w:rsidRPr="00B36EB6" w:rsidRDefault="00EB3799" w:rsidP="00EB3799">
            <w:pPr>
              <w:autoSpaceDE w:val="0"/>
              <w:snapToGrid w:val="0"/>
              <w:spacing w:line="240" w:lineRule="exact"/>
              <w:rPr>
                <w:rFonts w:eastAsia="Arial"/>
                <w:color w:val="000000"/>
                <w:kern w:val="1"/>
                <w:lang w:eastAsia="ru-RU"/>
              </w:rPr>
            </w:pPr>
          </w:p>
        </w:tc>
      </w:tr>
    </w:tbl>
    <w:p w:rsidR="00A043F0" w:rsidRPr="00B36EB6" w:rsidRDefault="00031887" w:rsidP="00031887">
      <w:pPr>
        <w:widowControl/>
        <w:suppressAutoHyphens w:val="0"/>
        <w:autoSpaceDE w:val="0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_______________</w:t>
      </w:r>
      <w:bookmarkStart w:id="1" w:name="_GoBack"/>
      <w:bookmarkEnd w:id="1"/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lastRenderedPageBreak/>
        <w:t xml:space="preserve"> Приложение 3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 xml:space="preserve">к муниципальной программе </w:t>
      </w:r>
      <w:r w:rsidRPr="00B36EB6">
        <w:rPr>
          <w:rFonts w:eastAsia="Times New Roman"/>
          <w:bCs/>
          <w:color w:val="000000"/>
          <w:kern w:val="0"/>
          <w:lang w:eastAsia="ru-RU"/>
        </w:rPr>
        <w:t xml:space="preserve">«Развитие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bCs/>
          <w:color w:val="000000"/>
          <w:kern w:val="0"/>
          <w:lang w:eastAsia="ru-RU"/>
        </w:rPr>
        <w:t xml:space="preserve">культуры Урупского </w:t>
      </w:r>
      <w:proofErr w:type="gramStart"/>
      <w:r w:rsidRPr="00B36EB6">
        <w:rPr>
          <w:rFonts w:eastAsia="Times New Roman"/>
          <w:color w:val="000000"/>
          <w:kern w:val="0"/>
          <w:lang w:eastAsia="ru-RU"/>
        </w:rPr>
        <w:t>муниципального</w:t>
      </w:r>
      <w:proofErr w:type="gramEnd"/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kern w:val="0"/>
        </w:rPr>
      </w:pPr>
      <w:r w:rsidRPr="00B36EB6">
        <w:rPr>
          <w:rFonts w:eastAsia="Times New Roman"/>
          <w:kern w:val="0"/>
          <w:lang w:eastAsia="ru-RU"/>
        </w:rPr>
        <w:t xml:space="preserve"> </w:t>
      </w:r>
      <w:r w:rsidRPr="00B36EB6">
        <w:rPr>
          <w:rFonts w:eastAsia="Times New Roman"/>
          <w:color w:val="000000"/>
          <w:kern w:val="0"/>
          <w:lang w:eastAsia="ru-RU"/>
        </w:rPr>
        <w:t>района на 2018-2020 годы</w:t>
      </w:r>
      <w:r w:rsidRPr="00B36EB6">
        <w:rPr>
          <w:rFonts w:eastAsia="Times New Roman"/>
          <w:kern w:val="0"/>
          <w:lang w:eastAsia="ru-RU"/>
        </w:rPr>
        <w:t xml:space="preserve"> </w:t>
      </w:r>
    </w:p>
    <w:p w:rsidR="00EB3799" w:rsidRPr="00B36EB6" w:rsidRDefault="00EB3799" w:rsidP="00EB3799">
      <w:pPr>
        <w:widowControl/>
        <w:suppressAutoHyphens w:val="0"/>
        <w:autoSpaceDE w:val="0"/>
        <w:jc w:val="righ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EB3799" w:rsidRPr="00B36EB6" w:rsidRDefault="00EB3799" w:rsidP="00EB3799">
      <w:pPr>
        <w:widowControl/>
        <w:tabs>
          <w:tab w:val="left" w:pos="4260"/>
        </w:tabs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Ресурсное обеспечение</w:t>
      </w:r>
    </w:p>
    <w:p w:rsidR="00EB3799" w:rsidRPr="00B36EB6" w:rsidRDefault="00EB3799" w:rsidP="00EB3799">
      <w:pPr>
        <w:widowControl/>
        <w:tabs>
          <w:tab w:val="left" w:pos="4260"/>
        </w:tabs>
        <w:suppressAutoHyphens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kern w:val="0"/>
          <w:sz w:val="28"/>
          <w:szCs w:val="28"/>
          <w:lang w:eastAsia="ru-RU"/>
        </w:rPr>
        <w:t>реализации муниципальной программы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B36EB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«Развитие культуры Урупского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муниципального</w:t>
      </w:r>
      <w:r w:rsidRPr="00B36EB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района </w:t>
      </w:r>
    </w:p>
    <w:p w:rsidR="00EB3799" w:rsidRPr="00B36EB6" w:rsidRDefault="00EB3799" w:rsidP="00EB3799">
      <w:pPr>
        <w:widowControl/>
        <w:suppressAutoHyphens w:val="0"/>
        <w:autoSpaceDE w:val="0"/>
        <w:jc w:val="center"/>
        <w:rPr>
          <w:rFonts w:eastAsia="Times New Roman"/>
          <w:kern w:val="0"/>
          <w:sz w:val="20"/>
          <w:szCs w:val="20"/>
        </w:rPr>
      </w:pPr>
      <w:r w:rsidRPr="00B36EB6">
        <w:rPr>
          <w:rFonts w:eastAsia="Times New Roman"/>
          <w:color w:val="000000"/>
          <w:kern w:val="0"/>
          <w:sz w:val="28"/>
          <w:szCs w:val="28"/>
          <w:lang w:eastAsia="ru-RU"/>
        </w:rPr>
        <w:t>на 2018-2020 годы</w:t>
      </w:r>
      <w:r w:rsidRPr="00B36EB6">
        <w:rPr>
          <w:rFonts w:eastAsia="Times New Roman"/>
          <w:kern w:val="0"/>
          <w:sz w:val="20"/>
          <w:szCs w:val="20"/>
        </w:rPr>
        <w:t>»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0"/>
        <w:gridCol w:w="2372"/>
        <w:gridCol w:w="1559"/>
        <w:gridCol w:w="1559"/>
        <w:gridCol w:w="1701"/>
        <w:gridCol w:w="1843"/>
      </w:tblGrid>
      <w:tr w:rsidR="00AA6951" w:rsidRPr="00B36EB6" w:rsidTr="00AA6951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Наименование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272B3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Объем финансирования</w:t>
            </w:r>
            <w:r w:rsidR="00272B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</w:t>
            </w: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всего</w:t>
            </w:r>
            <w:r w:rsidR="00272B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тыс. руб</w:t>
            </w:r>
            <w:r w:rsidR="00272B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Урупского муниципального района, тыс. руб</w:t>
            </w:r>
            <w:r w:rsidR="00272B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AA6951" w:rsidRPr="00B36EB6" w:rsidTr="00AA6951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</w:t>
            </w:r>
            <w:proofErr w:type="gramEnd"/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программе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«Развитие культуры </w:t>
            </w:r>
          </w:p>
          <w:p w:rsidR="00AA6951" w:rsidRPr="00B36EB6" w:rsidRDefault="00AA6951" w:rsidP="000607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Урупского муниципального района на 201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8-2020</w:t>
            </w: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42862,3</w:t>
            </w:r>
            <w:r w:rsidR="00BD4FA0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8039B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42862,3</w:t>
            </w:r>
            <w:r w:rsidR="00BD4FA0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14074,7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14074,7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14120,5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14120,5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BD4FA0" w:rsidP="000A25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14667,1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BD4FA0" w:rsidP="000A25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14667,1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4258F1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Подпрограмма   «Сохранение и развитие библиотечного дела»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Центральная районная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360,0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360,0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120,0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0607BE" w:rsidP="000607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Подписка на периодические издания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5C304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Центральная районная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210,0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70,0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70,0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70,0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951" w:rsidRPr="00B36EB6" w:rsidRDefault="00AA6951" w:rsidP="00EB3799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0607BE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Материальное обеспечение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5C304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Центральная районная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150,0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150,0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50,0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1.2. 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4258F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Подпрограмма  «Сохранение традиционной</w:t>
            </w: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народной культуры и развитие досуговой деятельности»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600,0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600,0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  <w:trHeight w:val="24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3F0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Мероприяти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8039B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600,0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600,0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A6951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200,0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 1.3.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Default="00AA6951" w:rsidP="00EB37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Подпрограмма   «Реконструкция кровель и зданий, капитальный ремонт культурно-досуговых  учреждений Урупского муниципального</w:t>
            </w: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района»</w:t>
            </w:r>
          </w:p>
          <w:p w:rsidR="006C1417" w:rsidRPr="00B36EB6" w:rsidRDefault="006C1417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060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993333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993333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993333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993333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993333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993333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AA6951" w:rsidRPr="00B36EB6" w:rsidRDefault="000607BE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0607B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993333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993333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993333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993333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993333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993333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000,0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Подпрограмма  «Финансовое обеспечение условий реализации Программы»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BD4FA0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39902,3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BD4FA0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39902,3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13254,7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BD4FA0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0607BE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13254,7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13300,5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13300,5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0607BE" w:rsidP="00BD4F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13347,1</w:t>
            </w:r>
            <w:r w:rsidR="00AA6951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0607BE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13347,1</w:t>
            </w:r>
            <w:r w:rsidR="00BD4FA0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0419A" w:rsidP="00EB3799">
            <w:pPr>
              <w:widowControl/>
              <w:suppressAutoHyphens w:val="0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B36EB6">
              <w:rPr>
                <w:rFonts w:eastAsia="Arial"/>
                <w:color w:val="000000"/>
                <w:kern w:val="1"/>
                <w:sz w:val="18"/>
                <w:szCs w:val="18"/>
              </w:rPr>
              <w:t>Расходы на выплаты персоналу технического обеспечения</w:t>
            </w:r>
            <w:r w:rsidR="00900D36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19A" w:rsidP="00EB379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29140,2</w:t>
            </w:r>
            <w:r w:rsidR="00BD4FA0" w:rsidRPr="00B36EB6">
              <w:rPr>
                <w:rFonts w:eastAsia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0"/>
                <w:szCs w:val="20"/>
              </w:rPr>
              <w:t>29140,2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19A" w:rsidP="00EB379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  <w:r w:rsidR="00BD4FA0" w:rsidRPr="00B36EB6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BD4FA0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="00A0419A"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19A" w:rsidP="00C57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  <w:r w:rsidR="00BD4FA0" w:rsidRPr="00B36EB6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9713,4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0419A" w:rsidP="00A0419A">
            <w:pPr>
              <w:widowControl/>
              <w:suppressAutoHyphens w:val="0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B36EB6">
              <w:rPr>
                <w:rFonts w:eastAsia="Arial"/>
                <w:color w:val="000000"/>
                <w:kern w:val="1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 управления</w:t>
            </w:r>
            <w:r w:rsidRPr="00B36EB6">
              <w:rPr>
                <w:rFonts w:eastAsia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0"/>
                <w:szCs w:val="20"/>
              </w:rPr>
              <w:t>3904,2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0"/>
                <w:szCs w:val="20"/>
              </w:rPr>
              <w:t>3904,2</w:t>
            </w:r>
          </w:p>
        </w:tc>
      </w:tr>
      <w:tr w:rsidR="00AA6951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951" w:rsidRPr="00B36EB6" w:rsidRDefault="00AA6951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A6951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A6951" w:rsidRPr="00B36EB6" w:rsidRDefault="00A0419A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B36E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A0419A" w:rsidP="00B36E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B36E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A0419A" w:rsidP="00B36E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1301,4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работ, услуг для обеспечения государственных (муниципальных) нужд</w:t>
            </w:r>
            <w:r w:rsidR="00D02199"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МКУ «Управление </w:t>
            </w:r>
          </w:p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0"/>
                <w:szCs w:val="20"/>
              </w:rPr>
              <w:t>6857,9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b/>
                <w:kern w:val="0"/>
                <w:sz w:val="20"/>
                <w:szCs w:val="20"/>
              </w:rPr>
              <w:t>6857,9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3F0" w:rsidP="00A043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22</w:t>
            </w:r>
            <w:r w:rsidR="00D02199" w:rsidRPr="00B36EB6">
              <w:rPr>
                <w:rFonts w:eastAsia="Times New Roman"/>
                <w:kern w:val="0"/>
                <w:sz w:val="20"/>
                <w:szCs w:val="20"/>
              </w:rPr>
              <w:t>3</w:t>
            </w:r>
            <w:r w:rsidRPr="00B36EB6">
              <w:rPr>
                <w:rFonts w:eastAsia="Times New Roman"/>
                <w:kern w:val="0"/>
                <w:sz w:val="20"/>
                <w:szCs w:val="20"/>
              </w:rPr>
              <w:t>9</w:t>
            </w:r>
            <w:r w:rsidR="00D02199" w:rsidRPr="00B36EB6">
              <w:rPr>
                <w:rFonts w:eastAsia="Times New Roman"/>
                <w:kern w:val="0"/>
                <w:sz w:val="20"/>
                <w:szCs w:val="20"/>
              </w:rPr>
              <w:t>,</w:t>
            </w:r>
            <w:r w:rsidRPr="00B36EB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D02199" w:rsidP="00A043F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</w:t>
            </w:r>
            <w:r w:rsidR="00A043F0" w:rsidRPr="00B36EB6">
              <w:rPr>
                <w:rFonts w:eastAsia="Times New Roman"/>
                <w:kern w:val="0"/>
                <w:sz w:val="20"/>
                <w:szCs w:val="20"/>
              </w:rPr>
              <w:t>239,9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</w:t>
            </w:r>
            <w:r w:rsidR="00A043F0" w:rsidRPr="00B36EB6">
              <w:rPr>
                <w:rFonts w:eastAsia="Times New Roman"/>
                <w:kern w:val="0"/>
                <w:sz w:val="20"/>
                <w:szCs w:val="20"/>
              </w:rPr>
              <w:t>285,7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</w:t>
            </w:r>
            <w:r w:rsidR="00A043F0" w:rsidRPr="00B36EB6">
              <w:rPr>
                <w:rFonts w:eastAsia="Times New Roman"/>
                <w:kern w:val="0"/>
                <w:sz w:val="20"/>
                <w:szCs w:val="20"/>
              </w:rPr>
              <w:t>285,7</w:t>
            </w:r>
          </w:p>
        </w:tc>
      </w:tr>
      <w:tr w:rsidR="00A0419A" w:rsidRPr="00B36EB6" w:rsidTr="00AA695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19A" w:rsidRPr="00B36EB6" w:rsidRDefault="00A0419A" w:rsidP="00EB379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A0419A" w:rsidP="00EB379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</w:t>
            </w:r>
            <w:r w:rsidR="00A043F0" w:rsidRPr="00B36EB6">
              <w:rPr>
                <w:rFonts w:eastAsia="Times New Roman"/>
                <w:kern w:val="0"/>
                <w:sz w:val="20"/>
                <w:szCs w:val="20"/>
              </w:rPr>
              <w:t>332,3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19A" w:rsidRPr="00B36EB6" w:rsidRDefault="00D02199" w:rsidP="00A0419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B36EB6">
              <w:rPr>
                <w:rFonts w:eastAsia="Times New Roman"/>
                <w:kern w:val="0"/>
                <w:sz w:val="20"/>
                <w:szCs w:val="20"/>
              </w:rPr>
              <w:t>2</w:t>
            </w:r>
            <w:r w:rsidR="00A043F0" w:rsidRPr="00B36EB6">
              <w:rPr>
                <w:rFonts w:eastAsia="Times New Roman"/>
                <w:kern w:val="0"/>
                <w:sz w:val="20"/>
                <w:szCs w:val="20"/>
              </w:rPr>
              <w:t>332,3</w:t>
            </w:r>
          </w:p>
        </w:tc>
      </w:tr>
    </w:tbl>
    <w:p w:rsidR="00A55429" w:rsidRPr="00B36EB6" w:rsidRDefault="00A55429" w:rsidP="00A55429">
      <w:pPr>
        <w:tabs>
          <w:tab w:val="left" w:pos="5670"/>
          <w:tab w:val="left" w:pos="8173"/>
        </w:tabs>
        <w:autoSpaceDE w:val="0"/>
        <w:jc w:val="both"/>
        <w:rPr>
          <w:rFonts w:eastAsia="Calibri"/>
          <w:kern w:val="0"/>
          <w:lang w:eastAsia="en-US"/>
        </w:rPr>
      </w:pPr>
    </w:p>
    <w:p w:rsidR="00A55429" w:rsidRPr="00B36EB6" w:rsidRDefault="00A55429" w:rsidP="00A55429">
      <w:pPr>
        <w:tabs>
          <w:tab w:val="left" w:pos="5670"/>
          <w:tab w:val="left" w:pos="8173"/>
        </w:tabs>
        <w:autoSpaceDE w:val="0"/>
        <w:jc w:val="both"/>
        <w:rPr>
          <w:rFonts w:eastAsia="Calibri"/>
          <w:kern w:val="0"/>
          <w:lang w:eastAsia="en-US"/>
        </w:rPr>
      </w:pPr>
    </w:p>
    <w:p w:rsidR="00A55429" w:rsidRPr="00B36EB6" w:rsidRDefault="00A55429" w:rsidP="00A55429">
      <w:pPr>
        <w:tabs>
          <w:tab w:val="left" w:pos="5670"/>
          <w:tab w:val="left" w:pos="8173"/>
        </w:tabs>
        <w:autoSpaceDE w:val="0"/>
        <w:jc w:val="both"/>
        <w:rPr>
          <w:rFonts w:eastAsia="Calibri"/>
          <w:kern w:val="0"/>
          <w:lang w:eastAsia="en-US"/>
        </w:rPr>
      </w:pPr>
    </w:p>
    <w:p w:rsidR="00022EFF" w:rsidRPr="00B36EB6" w:rsidRDefault="00A55429" w:rsidP="00A55429">
      <w:pPr>
        <w:tabs>
          <w:tab w:val="left" w:pos="5670"/>
          <w:tab w:val="left" w:pos="8173"/>
        </w:tabs>
        <w:autoSpaceDE w:val="0"/>
        <w:jc w:val="both"/>
      </w:pPr>
      <w:r w:rsidRPr="00B36EB6">
        <w:rPr>
          <w:rFonts w:eastAsia="Calibri"/>
          <w:kern w:val="0"/>
          <w:lang w:eastAsia="en-US"/>
        </w:rPr>
        <w:t xml:space="preserve">                                                       </w:t>
      </w:r>
      <w:r w:rsidRPr="00B36EB6">
        <w:t>__________________</w:t>
      </w:r>
    </w:p>
    <w:p w:rsidR="00393D0C" w:rsidRPr="00B36EB6" w:rsidRDefault="00A55429" w:rsidP="00A55429">
      <w:pPr>
        <w:widowControl/>
        <w:suppressAutoHyphens w:val="0"/>
        <w:spacing w:after="200" w:line="276" w:lineRule="auto"/>
        <w:rPr>
          <w:kern w:val="1"/>
          <w:sz w:val="22"/>
          <w:szCs w:val="22"/>
          <w:lang w:eastAsia="ar-SA"/>
        </w:rPr>
      </w:pPr>
      <w:r w:rsidRPr="00B36EB6">
        <w:t xml:space="preserve"> </w:t>
      </w:r>
      <w:r w:rsidRPr="00B36EB6">
        <w:rPr>
          <w:sz w:val="20"/>
          <w:szCs w:val="20"/>
        </w:rPr>
        <w:t xml:space="preserve"> </w:t>
      </w:r>
      <w:r w:rsidRPr="00B36EB6">
        <w:rPr>
          <w:sz w:val="28"/>
          <w:szCs w:val="28"/>
        </w:rPr>
        <w:t xml:space="preserve"> </w:t>
      </w:r>
    </w:p>
    <w:p w:rsidR="00AA7367" w:rsidRPr="00B36EB6" w:rsidRDefault="00AA7367"/>
    <w:sectPr w:rsidR="00AA7367" w:rsidRPr="00B36EB6" w:rsidSect="001E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83B"/>
    <w:multiLevelType w:val="hybridMultilevel"/>
    <w:tmpl w:val="E03E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2901"/>
    <w:multiLevelType w:val="hybridMultilevel"/>
    <w:tmpl w:val="3DEC1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30F23"/>
    <w:multiLevelType w:val="multilevel"/>
    <w:tmpl w:val="B9187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A85BF0"/>
    <w:multiLevelType w:val="multilevel"/>
    <w:tmpl w:val="D7324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D1E087D"/>
    <w:multiLevelType w:val="multilevel"/>
    <w:tmpl w:val="C12A1268"/>
    <w:lvl w:ilvl="0">
      <w:start w:val="2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2C4351D"/>
    <w:multiLevelType w:val="hybridMultilevel"/>
    <w:tmpl w:val="1D602C7E"/>
    <w:lvl w:ilvl="0" w:tplc="F1C6D392">
      <w:start w:val="1"/>
      <w:numFmt w:val="decimal"/>
      <w:lvlText w:val="%1."/>
      <w:lvlJc w:val="left"/>
      <w:pPr>
        <w:ind w:left="3904" w:hanging="360"/>
      </w:p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>
      <w:start w:val="1"/>
      <w:numFmt w:val="lowerRoman"/>
      <w:lvlText w:val="%3."/>
      <w:lvlJc w:val="right"/>
      <w:pPr>
        <w:ind w:left="5344" w:hanging="180"/>
      </w:pPr>
    </w:lvl>
    <w:lvl w:ilvl="3" w:tplc="0419000F">
      <w:start w:val="1"/>
      <w:numFmt w:val="decimal"/>
      <w:lvlText w:val="%4."/>
      <w:lvlJc w:val="left"/>
      <w:pPr>
        <w:ind w:left="6064" w:hanging="360"/>
      </w:pPr>
    </w:lvl>
    <w:lvl w:ilvl="4" w:tplc="04190019">
      <w:start w:val="1"/>
      <w:numFmt w:val="lowerLetter"/>
      <w:lvlText w:val="%5."/>
      <w:lvlJc w:val="left"/>
      <w:pPr>
        <w:ind w:left="6784" w:hanging="360"/>
      </w:pPr>
    </w:lvl>
    <w:lvl w:ilvl="5" w:tplc="0419001B">
      <w:start w:val="1"/>
      <w:numFmt w:val="lowerRoman"/>
      <w:lvlText w:val="%6."/>
      <w:lvlJc w:val="right"/>
      <w:pPr>
        <w:ind w:left="7504" w:hanging="180"/>
      </w:pPr>
    </w:lvl>
    <w:lvl w:ilvl="6" w:tplc="0419000F">
      <w:start w:val="1"/>
      <w:numFmt w:val="decimal"/>
      <w:lvlText w:val="%7."/>
      <w:lvlJc w:val="left"/>
      <w:pPr>
        <w:ind w:left="8224" w:hanging="360"/>
      </w:pPr>
    </w:lvl>
    <w:lvl w:ilvl="7" w:tplc="04190019">
      <w:start w:val="1"/>
      <w:numFmt w:val="lowerLetter"/>
      <w:lvlText w:val="%8."/>
      <w:lvlJc w:val="left"/>
      <w:pPr>
        <w:ind w:left="8944" w:hanging="360"/>
      </w:pPr>
    </w:lvl>
    <w:lvl w:ilvl="8" w:tplc="0419001B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011"/>
    <w:rsid w:val="0000016F"/>
    <w:rsid w:val="00000228"/>
    <w:rsid w:val="0000757B"/>
    <w:rsid w:val="00015D89"/>
    <w:rsid w:val="00022EFF"/>
    <w:rsid w:val="000263EC"/>
    <w:rsid w:val="00026436"/>
    <w:rsid w:val="00031495"/>
    <w:rsid w:val="00031887"/>
    <w:rsid w:val="00031AB1"/>
    <w:rsid w:val="00044638"/>
    <w:rsid w:val="00052657"/>
    <w:rsid w:val="00053405"/>
    <w:rsid w:val="00056B14"/>
    <w:rsid w:val="000607BE"/>
    <w:rsid w:val="00063074"/>
    <w:rsid w:val="00074A63"/>
    <w:rsid w:val="00077592"/>
    <w:rsid w:val="00090F5C"/>
    <w:rsid w:val="0009676F"/>
    <w:rsid w:val="000A25F0"/>
    <w:rsid w:val="000B033F"/>
    <w:rsid w:val="000C6F73"/>
    <w:rsid w:val="000D70C0"/>
    <w:rsid w:val="000E0B28"/>
    <w:rsid w:val="000E29BA"/>
    <w:rsid w:val="000F0B41"/>
    <w:rsid w:val="000F5D11"/>
    <w:rsid w:val="000F647F"/>
    <w:rsid w:val="00100101"/>
    <w:rsid w:val="00103DCA"/>
    <w:rsid w:val="00104A42"/>
    <w:rsid w:val="00107A7A"/>
    <w:rsid w:val="00122371"/>
    <w:rsid w:val="00127CF9"/>
    <w:rsid w:val="00133598"/>
    <w:rsid w:val="00140BD3"/>
    <w:rsid w:val="0014574F"/>
    <w:rsid w:val="00152633"/>
    <w:rsid w:val="001600DA"/>
    <w:rsid w:val="00160528"/>
    <w:rsid w:val="001635BB"/>
    <w:rsid w:val="001701FC"/>
    <w:rsid w:val="00170280"/>
    <w:rsid w:val="00183128"/>
    <w:rsid w:val="00186576"/>
    <w:rsid w:val="00197E33"/>
    <w:rsid w:val="001A0E81"/>
    <w:rsid w:val="001A1E7E"/>
    <w:rsid w:val="001A7795"/>
    <w:rsid w:val="001B259C"/>
    <w:rsid w:val="001C023E"/>
    <w:rsid w:val="001C3148"/>
    <w:rsid w:val="001C3EC9"/>
    <w:rsid w:val="001D7A13"/>
    <w:rsid w:val="001E2CFD"/>
    <w:rsid w:val="001E3419"/>
    <w:rsid w:val="001E69C5"/>
    <w:rsid w:val="001F68FA"/>
    <w:rsid w:val="00200A11"/>
    <w:rsid w:val="00207399"/>
    <w:rsid w:val="0020768E"/>
    <w:rsid w:val="00212941"/>
    <w:rsid w:val="00221AEC"/>
    <w:rsid w:val="0022311F"/>
    <w:rsid w:val="0023645F"/>
    <w:rsid w:val="00253DC4"/>
    <w:rsid w:val="00270877"/>
    <w:rsid w:val="002715F0"/>
    <w:rsid w:val="00272B35"/>
    <w:rsid w:val="00275040"/>
    <w:rsid w:val="002832B2"/>
    <w:rsid w:val="00285AC8"/>
    <w:rsid w:val="00286E08"/>
    <w:rsid w:val="00295E4D"/>
    <w:rsid w:val="002A279F"/>
    <w:rsid w:val="002A6EBF"/>
    <w:rsid w:val="002B253D"/>
    <w:rsid w:val="002B3F5C"/>
    <w:rsid w:val="002B7F2C"/>
    <w:rsid w:val="002C004C"/>
    <w:rsid w:val="002C2219"/>
    <w:rsid w:val="002C7070"/>
    <w:rsid w:val="002C7EF6"/>
    <w:rsid w:val="002C7F62"/>
    <w:rsid w:val="002D6867"/>
    <w:rsid w:val="002D7511"/>
    <w:rsid w:val="002D7D9C"/>
    <w:rsid w:val="002E4B45"/>
    <w:rsid w:val="002E7653"/>
    <w:rsid w:val="002E7B2B"/>
    <w:rsid w:val="002E7CBD"/>
    <w:rsid w:val="002F2723"/>
    <w:rsid w:val="002F3B2E"/>
    <w:rsid w:val="002F5DA5"/>
    <w:rsid w:val="00311E48"/>
    <w:rsid w:val="00315A28"/>
    <w:rsid w:val="00316A1A"/>
    <w:rsid w:val="0032363A"/>
    <w:rsid w:val="003358EC"/>
    <w:rsid w:val="003366DC"/>
    <w:rsid w:val="00342B44"/>
    <w:rsid w:val="00355553"/>
    <w:rsid w:val="00356F1A"/>
    <w:rsid w:val="00370DB7"/>
    <w:rsid w:val="00383035"/>
    <w:rsid w:val="00383DE8"/>
    <w:rsid w:val="00386E90"/>
    <w:rsid w:val="00391E8A"/>
    <w:rsid w:val="00393D0C"/>
    <w:rsid w:val="003962B4"/>
    <w:rsid w:val="003A5912"/>
    <w:rsid w:val="003B325B"/>
    <w:rsid w:val="003E7056"/>
    <w:rsid w:val="00412D55"/>
    <w:rsid w:val="0042380E"/>
    <w:rsid w:val="004258F1"/>
    <w:rsid w:val="00430A0A"/>
    <w:rsid w:val="0043105D"/>
    <w:rsid w:val="00433307"/>
    <w:rsid w:val="00434BAB"/>
    <w:rsid w:val="00447BFF"/>
    <w:rsid w:val="00454480"/>
    <w:rsid w:val="00454E92"/>
    <w:rsid w:val="004550CA"/>
    <w:rsid w:val="00455273"/>
    <w:rsid w:val="0046499A"/>
    <w:rsid w:val="004726AB"/>
    <w:rsid w:val="00477FAA"/>
    <w:rsid w:val="004818A2"/>
    <w:rsid w:val="004951B4"/>
    <w:rsid w:val="0049567F"/>
    <w:rsid w:val="004B7382"/>
    <w:rsid w:val="004C0F9B"/>
    <w:rsid w:val="004C7292"/>
    <w:rsid w:val="004D08E3"/>
    <w:rsid w:val="004D28FF"/>
    <w:rsid w:val="004E6A5D"/>
    <w:rsid w:val="004F4459"/>
    <w:rsid w:val="004F61FD"/>
    <w:rsid w:val="00503A84"/>
    <w:rsid w:val="00505FCE"/>
    <w:rsid w:val="0050622D"/>
    <w:rsid w:val="00507A9F"/>
    <w:rsid w:val="00512C37"/>
    <w:rsid w:val="00514D67"/>
    <w:rsid w:val="005167DC"/>
    <w:rsid w:val="00520074"/>
    <w:rsid w:val="00521E37"/>
    <w:rsid w:val="00533A90"/>
    <w:rsid w:val="00542EA1"/>
    <w:rsid w:val="00550AC3"/>
    <w:rsid w:val="005511A3"/>
    <w:rsid w:val="005543D5"/>
    <w:rsid w:val="00554471"/>
    <w:rsid w:val="00556AE8"/>
    <w:rsid w:val="00557EF1"/>
    <w:rsid w:val="00566DAC"/>
    <w:rsid w:val="00571356"/>
    <w:rsid w:val="00580A16"/>
    <w:rsid w:val="00581C22"/>
    <w:rsid w:val="00593555"/>
    <w:rsid w:val="005A0AAC"/>
    <w:rsid w:val="005A1EC8"/>
    <w:rsid w:val="005B2055"/>
    <w:rsid w:val="005B4768"/>
    <w:rsid w:val="005B5508"/>
    <w:rsid w:val="005C3047"/>
    <w:rsid w:val="005C610F"/>
    <w:rsid w:val="005D3F77"/>
    <w:rsid w:val="005E07B5"/>
    <w:rsid w:val="005E5DA9"/>
    <w:rsid w:val="005F18A7"/>
    <w:rsid w:val="005F20BA"/>
    <w:rsid w:val="006022F2"/>
    <w:rsid w:val="00603A76"/>
    <w:rsid w:val="0060510B"/>
    <w:rsid w:val="0060652F"/>
    <w:rsid w:val="00610606"/>
    <w:rsid w:val="00613ADD"/>
    <w:rsid w:val="00626364"/>
    <w:rsid w:val="00631CC3"/>
    <w:rsid w:val="00634303"/>
    <w:rsid w:val="0064037B"/>
    <w:rsid w:val="006409C4"/>
    <w:rsid w:val="00654ADE"/>
    <w:rsid w:val="00681E21"/>
    <w:rsid w:val="0068417F"/>
    <w:rsid w:val="0068568D"/>
    <w:rsid w:val="00697FB2"/>
    <w:rsid w:val="006B1D3B"/>
    <w:rsid w:val="006B1F05"/>
    <w:rsid w:val="006B3A8A"/>
    <w:rsid w:val="006B51E6"/>
    <w:rsid w:val="006B54EC"/>
    <w:rsid w:val="006C1417"/>
    <w:rsid w:val="006C1A06"/>
    <w:rsid w:val="006C1CB7"/>
    <w:rsid w:val="006D0A05"/>
    <w:rsid w:val="006D0F3B"/>
    <w:rsid w:val="006D34BB"/>
    <w:rsid w:val="006D76AA"/>
    <w:rsid w:val="006F5C6A"/>
    <w:rsid w:val="006F682E"/>
    <w:rsid w:val="00712759"/>
    <w:rsid w:val="00714EA0"/>
    <w:rsid w:val="0071670C"/>
    <w:rsid w:val="00721FCE"/>
    <w:rsid w:val="00731405"/>
    <w:rsid w:val="0073265D"/>
    <w:rsid w:val="0073409B"/>
    <w:rsid w:val="00735FE4"/>
    <w:rsid w:val="007447D7"/>
    <w:rsid w:val="00751226"/>
    <w:rsid w:val="007575B4"/>
    <w:rsid w:val="007615F8"/>
    <w:rsid w:val="0076231D"/>
    <w:rsid w:val="00781D04"/>
    <w:rsid w:val="007841B3"/>
    <w:rsid w:val="00790D26"/>
    <w:rsid w:val="00791BE7"/>
    <w:rsid w:val="007A0696"/>
    <w:rsid w:val="007A2A83"/>
    <w:rsid w:val="007B301F"/>
    <w:rsid w:val="007B458D"/>
    <w:rsid w:val="007C6D69"/>
    <w:rsid w:val="007D5462"/>
    <w:rsid w:val="007D7226"/>
    <w:rsid w:val="007F15BE"/>
    <w:rsid w:val="007F2A2E"/>
    <w:rsid w:val="007F6EF4"/>
    <w:rsid w:val="007F71F9"/>
    <w:rsid w:val="008005E9"/>
    <w:rsid w:val="008039B7"/>
    <w:rsid w:val="008166CE"/>
    <w:rsid w:val="00824F57"/>
    <w:rsid w:val="008259C5"/>
    <w:rsid w:val="00831260"/>
    <w:rsid w:val="00832CF7"/>
    <w:rsid w:val="00841313"/>
    <w:rsid w:val="008426F4"/>
    <w:rsid w:val="008467B6"/>
    <w:rsid w:val="0084795B"/>
    <w:rsid w:val="00855935"/>
    <w:rsid w:val="008620DA"/>
    <w:rsid w:val="00863DA8"/>
    <w:rsid w:val="008666CF"/>
    <w:rsid w:val="00875469"/>
    <w:rsid w:val="00875897"/>
    <w:rsid w:val="00883196"/>
    <w:rsid w:val="00893A17"/>
    <w:rsid w:val="00897C20"/>
    <w:rsid w:val="008A1FBD"/>
    <w:rsid w:val="008A4125"/>
    <w:rsid w:val="008B1431"/>
    <w:rsid w:val="008B179D"/>
    <w:rsid w:val="008B6FB0"/>
    <w:rsid w:val="008C7956"/>
    <w:rsid w:val="008D156F"/>
    <w:rsid w:val="008D59D6"/>
    <w:rsid w:val="008E42D1"/>
    <w:rsid w:val="008E4793"/>
    <w:rsid w:val="00900D36"/>
    <w:rsid w:val="00910629"/>
    <w:rsid w:val="00910701"/>
    <w:rsid w:val="00916591"/>
    <w:rsid w:val="00920EEC"/>
    <w:rsid w:val="00922185"/>
    <w:rsid w:val="00935E84"/>
    <w:rsid w:val="00936162"/>
    <w:rsid w:val="0093679E"/>
    <w:rsid w:val="0094101E"/>
    <w:rsid w:val="00946D0F"/>
    <w:rsid w:val="00953F5C"/>
    <w:rsid w:val="00966118"/>
    <w:rsid w:val="009668DF"/>
    <w:rsid w:val="00981224"/>
    <w:rsid w:val="00982CF0"/>
    <w:rsid w:val="00993333"/>
    <w:rsid w:val="009A3CB8"/>
    <w:rsid w:val="009A4E6C"/>
    <w:rsid w:val="009A4F26"/>
    <w:rsid w:val="009B5D1B"/>
    <w:rsid w:val="009C40ED"/>
    <w:rsid w:val="009C5F12"/>
    <w:rsid w:val="009D1F53"/>
    <w:rsid w:val="009F0ED7"/>
    <w:rsid w:val="009F580B"/>
    <w:rsid w:val="009F662C"/>
    <w:rsid w:val="00A0419A"/>
    <w:rsid w:val="00A043F0"/>
    <w:rsid w:val="00A04E78"/>
    <w:rsid w:val="00A051FF"/>
    <w:rsid w:val="00A20614"/>
    <w:rsid w:val="00A30040"/>
    <w:rsid w:val="00A3312A"/>
    <w:rsid w:val="00A33529"/>
    <w:rsid w:val="00A4768A"/>
    <w:rsid w:val="00A52294"/>
    <w:rsid w:val="00A55429"/>
    <w:rsid w:val="00A55460"/>
    <w:rsid w:val="00A77536"/>
    <w:rsid w:val="00A97B74"/>
    <w:rsid w:val="00AA5EBD"/>
    <w:rsid w:val="00AA6951"/>
    <w:rsid w:val="00AA7367"/>
    <w:rsid w:val="00AC2D91"/>
    <w:rsid w:val="00AC62D3"/>
    <w:rsid w:val="00AC6768"/>
    <w:rsid w:val="00AD1B8A"/>
    <w:rsid w:val="00AD5631"/>
    <w:rsid w:val="00AD5EAC"/>
    <w:rsid w:val="00AE756F"/>
    <w:rsid w:val="00B10437"/>
    <w:rsid w:val="00B11B7C"/>
    <w:rsid w:val="00B16D84"/>
    <w:rsid w:val="00B26D76"/>
    <w:rsid w:val="00B30B01"/>
    <w:rsid w:val="00B36EB6"/>
    <w:rsid w:val="00B470AF"/>
    <w:rsid w:val="00B54524"/>
    <w:rsid w:val="00B56BD7"/>
    <w:rsid w:val="00B752C6"/>
    <w:rsid w:val="00B754AE"/>
    <w:rsid w:val="00B96701"/>
    <w:rsid w:val="00BA0C1F"/>
    <w:rsid w:val="00BC0D6E"/>
    <w:rsid w:val="00BC3D88"/>
    <w:rsid w:val="00BD2D16"/>
    <w:rsid w:val="00BD4FA0"/>
    <w:rsid w:val="00BD5941"/>
    <w:rsid w:val="00BD7DD1"/>
    <w:rsid w:val="00BE0F38"/>
    <w:rsid w:val="00BF0D5C"/>
    <w:rsid w:val="00BF4E9F"/>
    <w:rsid w:val="00BF7E4F"/>
    <w:rsid w:val="00C01CC1"/>
    <w:rsid w:val="00C02D5F"/>
    <w:rsid w:val="00C03E30"/>
    <w:rsid w:val="00C20BF1"/>
    <w:rsid w:val="00C338FF"/>
    <w:rsid w:val="00C33A5C"/>
    <w:rsid w:val="00C3513D"/>
    <w:rsid w:val="00C37929"/>
    <w:rsid w:val="00C418ED"/>
    <w:rsid w:val="00C52606"/>
    <w:rsid w:val="00C548F3"/>
    <w:rsid w:val="00C5701A"/>
    <w:rsid w:val="00C61EA1"/>
    <w:rsid w:val="00C62FD0"/>
    <w:rsid w:val="00C71923"/>
    <w:rsid w:val="00C74D86"/>
    <w:rsid w:val="00C85344"/>
    <w:rsid w:val="00C85440"/>
    <w:rsid w:val="00C94B2E"/>
    <w:rsid w:val="00C953CA"/>
    <w:rsid w:val="00C96FEB"/>
    <w:rsid w:val="00CA42F8"/>
    <w:rsid w:val="00CB18B0"/>
    <w:rsid w:val="00CB342C"/>
    <w:rsid w:val="00CB5B26"/>
    <w:rsid w:val="00CC2B8D"/>
    <w:rsid w:val="00CD5F78"/>
    <w:rsid w:val="00CD6800"/>
    <w:rsid w:val="00CE18E6"/>
    <w:rsid w:val="00CE481B"/>
    <w:rsid w:val="00CE66B8"/>
    <w:rsid w:val="00CF4DA8"/>
    <w:rsid w:val="00CF5E62"/>
    <w:rsid w:val="00CF7AFF"/>
    <w:rsid w:val="00D02199"/>
    <w:rsid w:val="00D02EC2"/>
    <w:rsid w:val="00D05677"/>
    <w:rsid w:val="00D125DD"/>
    <w:rsid w:val="00D16E99"/>
    <w:rsid w:val="00D21453"/>
    <w:rsid w:val="00D26A07"/>
    <w:rsid w:val="00D27256"/>
    <w:rsid w:val="00D31CD7"/>
    <w:rsid w:val="00D36491"/>
    <w:rsid w:val="00D36DD2"/>
    <w:rsid w:val="00D373ED"/>
    <w:rsid w:val="00D44D21"/>
    <w:rsid w:val="00D47A6A"/>
    <w:rsid w:val="00D65690"/>
    <w:rsid w:val="00D66AEF"/>
    <w:rsid w:val="00D73194"/>
    <w:rsid w:val="00D80A13"/>
    <w:rsid w:val="00D85AC0"/>
    <w:rsid w:val="00D941C5"/>
    <w:rsid w:val="00DA3952"/>
    <w:rsid w:val="00DA3AD8"/>
    <w:rsid w:val="00DB36EA"/>
    <w:rsid w:val="00DB4684"/>
    <w:rsid w:val="00DC2217"/>
    <w:rsid w:val="00DC5414"/>
    <w:rsid w:val="00DF1D54"/>
    <w:rsid w:val="00E00D25"/>
    <w:rsid w:val="00E10248"/>
    <w:rsid w:val="00E20C80"/>
    <w:rsid w:val="00E26011"/>
    <w:rsid w:val="00E2656D"/>
    <w:rsid w:val="00E4286D"/>
    <w:rsid w:val="00E4560E"/>
    <w:rsid w:val="00E55BF7"/>
    <w:rsid w:val="00E61835"/>
    <w:rsid w:val="00E6573D"/>
    <w:rsid w:val="00E657CC"/>
    <w:rsid w:val="00E70DC5"/>
    <w:rsid w:val="00E75D72"/>
    <w:rsid w:val="00E81CB1"/>
    <w:rsid w:val="00E86D39"/>
    <w:rsid w:val="00E87A33"/>
    <w:rsid w:val="00E91488"/>
    <w:rsid w:val="00E91C69"/>
    <w:rsid w:val="00E94E0A"/>
    <w:rsid w:val="00E95470"/>
    <w:rsid w:val="00EA0C60"/>
    <w:rsid w:val="00EB09FB"/>
    <w:rsid w:val="00EB3799"/>
    <w:rsid w:val="00EC2108"/>
    <w:rsid w:val="00EC26F5"/>
    <w:rsid w:val="00ED0727"/>
    <w:rsid w:val="00ED0ADB"/>
    <w:rsid w:val="00ED3163"/>
    <w:rsid w:val="00EE03A7"/>
    <w:rsid w:val="00F04AB2"/>
    <w:rsid w:val="00F07E1C"/>
    <w:rsid w:val="00F15F04"/>
    <w:rsid w:val="00F1690C"/>
    <w:rsid w:val="00F17BB1"/>
    <w:rsid w:val="00F208E6"/>
    <w:rsid w:val="00F22E83"/>
    <w:rsid w:val="00F30B7D"/>
    <w:rsid w:val="00F31376"/>
    <w:rsid w:val="00F404CD"/>
    <w:rsid w:val="00F569AC"/>
    <w:rsid w:val="00F650AF"/>
    <w:rsid w:val="00F70D7D"/>
    <w:rsid w:val="00F727F3"/>
    <w:rsid w:val="00FA0D4A"/>
    <w:rsid w:val="00FA46F3"/>
    <w:rsid w:val="00FA5A35"/>
    <w:rsid w:val="00FA6F14"/>
    <w:rsid w:val="00FA7693"/>
    <w:rsid w:val="00FB3319"/>
    <w:rsid w:val="00FB3D98"/>
    <w:rsid w:val="00FD2B12"/>
    <w:rsid w:val="00FD3979"/>
    <w:rsid w:val="00FD7043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FF"/>
    <w:pPr>
      <w:ind w:left="720"/>
      <w:contextualSpacing/>
    </w:pPr>
  </w:style>
  <w:style w:type="paragraph" w:customStyle="1" w:styleId="ConsPlusNonformat">
    <w:name w:val="ConsPlusNonformat"/>
    <w:rsid w:val="00022E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table" w:styleId="a4">
    <w:name w:val="Table Grid"/>
    <w:basedOn w:val="a1"/>
    <w:uiPriority w:val="59"/>
    <w:rsid w:val="00022E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A5"/>
    <w:rsid w:val="00393D0C"/>
    <w:rPr>
      <w:rFonts w:ascii="PT Sans" w:hAnsi="PT Sans" w:cs="PT Sans" w:hint="default"/>
      <w:color w:val="000000"/>
      <w:sz w:val="32"/>
      <w:szCs w:val="32"/>
    </w:rPr>
  </w:style>
  <w:style w:type="numbering" w:customStyle="1" w:styleId="1">
    <w:name w:val="Нет списка1"/>
    <w:next w:val="a2"/>
    <w:uiPriority w:val="99"/>
    <w:semiHidden/>
    <w:unhideWhenUsed/>
    <w:rsid w:val="00EB3799"/>
  </w:style>
  <w:style w:type="character" w:customStyle="1" w:styleId="WW8Num1z0">
    <w:name w:val="WW8Num1z0"/>
    <w:rsid w:val="00EB379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rsid w:val="00EB3799"/>
    <w:rPr>
      <w:rFonts w:hint="default"/>
      <w:b w:val="0"/>
    </w:rPr>
  </w:style>
  <w:style w:type="character" w:customStyle="1" w:styleId="WW8Num2z1">
    <w:name w:val="WW8Num2z1"/>
    <w:rsid w:val="00EB3799"/>
  </w:style>
  <w:style w:type="character" w:customStyle="1" w:styleId="WW8Num2z2">
    <w:name w:val="WW8Num2z2"/>
    <w:rsid w:val="00EB3799"/>
  </w:style>
  <w:style w:type="character" w:customStyle="1" w:styleId="WW8Num2z3">
    <w:name w:val="WW8Num2z3"/>
    <w:rsid w:val="00EB3799"/>
  </w:style>
  <w:style w:type="character" w:customStyle="1" w:styleId="WW8Num2z4">
    <w:name w:val="WW8Num2z4"/>
    <w:rsid w:val="00EB3799"/>
  </w:style>
  <w:style w:type="character" w:customStyle="1" w:styleId="WW8Num2z5">
    <w:name w:val="WW8Num2z5"/>
    <w:rsid w:val="00EB3799"/>
  </w:style>
  <w:style w:type="character" w:customStyle="1" w:styleId="WW8Num2z6">
    <w:name w:val="WW8Num2z6"/>
    <w:rsid w:val="00EB3799"/>
  </w:style>
  <w:style w:type="character" w:customStyle="1" w:styleId="WW8Num2z7">
    <w:name w:val="WW8Num2z7"/>
    <w:rsid w:val="00EB3799"/>
  </w:style>
  <w:style w:type="character" w:customStyle="1" w:styleId="WW8Num2z8">
    <w:name w:val="WW8Num2z8"/>
    <w:rsid w:val="00EB3799"/>
  </w:style>
  <w:style w:type="character" w:customStyle="1" w:styleId="WW8Num3z0">
    <w:name w:val="WW8Num3z0"/>
    <w:rsid w:val="00EB3799"/>
    <w:rPr>
      <w:rFonts w:hint="default"/>
    </w:rPr>
  </w:style>
  <w:style w:type="character" w:customStyle="1" w:styleId="WW8Num4z0">
    <w:name w:val="WW8Num4z0"/>
    <w:rsid w:val="00EB3799"/>
    <w:rPr>
      <w:rFonts w:hint="default"/>
      <w:b/>
    </w:rPr>
  </w:style>
  <w:style w:type="character" w:customStyle="1" w:styleId="WW8Num4z1">
    <w:name w:val="WW8Num4z1"/>
    <w:rsid w:val="00EB3799"/>
  </w:style>
  <w:style w:type="character" w:customStyle="1" w:styleId="WW8Num4z2">
    <w:name w:val="WW8Num4z2"/>
    <w:rsid w:val="00EB3799"/>
  </w:style>
  <w:style w:type="character" w:customStyle="1" w:styleId="WW8Num4z3">
    <w:name w:val="WW8Num4z3"/>
    <w:rsid w:val="00EB3799"/>
  </w:style>
  <w:style w:type="character" w:customStyle="1" w:styleId="WW8Num4z4">
    <w:name w:val="WW8Num4z4"/>
    <w:rsid w:val="00EB3799"/>
  </w:style>
  <w:style w:type="character" w:customStyle="1" w:styleId="WW8Num4z5">
    <w:name w:val="WW8Num4z5"/>
    <w:rsid w:val="00EB3799"/>
  </w:style>
  <w:style w:type="character" w:customStyle="1" w:styleId="WW8Num4z6">
    <w:name w:val="WW8Num4z6"/>
    <w:rsid w:val="00EB3799"/>
  </w:style>
  <w:style w:type="character" w:customStyle="1" w:styleId="WW8Num4z7">
    <w:name w:val="WW8Num4z7"/>
    <w:rsid w:val="00EB3799"/>
  </w:style>
  <w:style w:type="character" w:customStyle="1" w:styleId="WW8Num4z8">
    <w:name w:val="WW8Num4z8"/>
    <w:rsid w:val="00EB3799"/>
  </w:style>
  <w:style w:type="character" w:customStyle="1" w:styleId="WW8Num5z0">
    <w:name w:val="WW8Num5z0"/>
    <w:rsid w:val="00EB3799"/>
    <w:rPr>
      <w:rFonts w:hint="default"/>
    </w:rPr>
  </w:style>
  <w:style w:type="character" w:customStyle="1" w:styleId="WW8Num6z0">
    <w:name w:val="WW8Num6z0"/>
    <w:rsid w:val="00EB3799"/>
    <w:rPr>
      <w:rFonts w:hint="default"/>
    </w:rPr>
  </w:style>
  <w:style w:type="character" w:customStyle="1" w:styleId="WW8Num6z1">
    <w:name w:val="WW8Num6z1"/>
    <w:rsid w:val="00EB3799"/>
  </w:style>
  <w:style w:type="character" w:customStyle="1" w:styleId="WW8Num6z2">
    <w:name w:val="WW8Num6z2"/>
    <w:rsid w:val="00EB3799"/>
  </w:style>
  <w:style w:type="character" w:customStyle="1" w:styleId="WW8Num6z3">
    <w:name w:val="WW8Num6z3"/>
    <w:rsid w:val="00EB3799"/>
  </w:style>
  <w:style w:type="character" w:customStyle="1" w:styleId="WW8Num6z4">
    <w:name w:val="WW8Num6z4"/>
    <w:rsid w:val="00EB3799"/>
  </w:style>
  <w:style w:type="character" w:customStyle="1" w:styleId="WW8Num6z5">
    <w:name w:val="WW8Num6z5"/>
    <w:rsid w:val="00EB3799"/>
  </w:style>
  <w:style w:type="character" w:customStyle="1" w:styleId="WW8Num6z6">
    <w:name w:val="WW8Num6z6"/>
    <w:rsid w:val="00EB3799"/>
  </w:style>
  <w:style w:type="character" w:customStyle="1" w:styleId="WW8Num6z7">
    <w:name w:val="WW8Num6z7"/>
    <w:rsid w:val="00EB3799"/>
  </w:style>
  <w:style w:type="character" w:customStyle="1" w:styleId="WW8Num6z8">
    <w:name w:val="WW8Num6z8"/>
    <w:rsid w:val="00EB3799"/>
  </w:style>
  <w:style w:type="character" w:customStyle="1" w:styleId="WW8Num7z0">
    <w:name w:val="WW8Num7z0"/>
    <w:rsid w:val="00EB3799"/>
    <w:rPr>
      <w:rFonts w:hint="default"/>
      <w:b w:val="0"/>
    </w:rPr>
  </w:style>
  <w:style w:type="character" w:customStyle="1" w:styleId="WW8Num7z1">
    <w:name w:val="WW8Num7z1"/>
    <w:rsid w:val="00EB3799"/>
  </w:style>
  <w:style w:type="character" w:customStyle="1" w:styleId="WW8Num7z2">
    <w:name w:val="WW8Num7z2"/>
    <w:rsid w:val="00EB3799"/>
  </w:style>
  <w:style w:type="character" w:customStyle="1" w:styleId="WW8Num7z3">
    <w:name w:val="WW8Num7z3"/>
    <w:rsid w:val="00EB3799"/>
  </w:style>
  <w:style w:type="character" w:customStyle="1" w:styleId="WW8Num7z4">
    <w:name w:val="WW8Num7z4"/>
    <w:rsid w:val="00EB3799"/>
  </w:style>
  <w:style w:type="character" w:customStyle="1" w:styleId="WW8Num7z5">
    <w:name w:val="WW8Num7z5"/>
    <w:rsid w:val="00EB3799"/>
  </w:style>
  <w:style w:type="character" w:customStyle="1" w:styleId="WW8Num7z6">
    <w:name w:val="WW8Num7z6"/>
    <w:rsid w:val="00EB3799"/>
  </w:style>
  <w:style w:type="character" w:customStyle="1" w:styleId="WW8Num7z7">
    <w:name w:val="WW8Num7z7"/>
    <w:rsid w:val="00EB3799"/>
  </w:style>
  <w:style w:type="character" w:customStyle="1" w:styleId="WW8Num7z8">
    <w:name w:val="WW8Num7z8"/>
    <w:rsid w:val="00EB3799"/>
  </w:style>
  <w:style w:type="character" w:customStyle="1" w:styleId="2">
    <w:name w:val="Основной шрифт абзаца2"/>
    <w:rsid w:val="00EB3799"/>
  </w:style>
  <w:style w:type="character" w:customStyle="1" w:styleId="Absatz-Standardschriftart">
    <w:name w:val="Absatz-Standardschriftart"/>
    <w:rsid w:val="00EB3799"/>
  </w:style>
  <w:style w:type="character" w:customStyle="1" w:styleId="WW-Absatz-Standardschriftart">
    <w:name w:val="WW-Absatz-Standardschriftart"/>
    <w:rsid w:val="00EB3799"/>
  </w:style>
  <w:style w:type="character" w:customStyle="1" w:styleId="WW-Absatz-Standardschriftart1">
    <w:name w:val="WW-Absatz-Standardschriftart1"/>
    <w:rsid w:val="00EB3799"/>
  </w:style>
  <w:style w:type="character" w:customStyle="1" w:styleId="WW-Absatz-Standardschriftart11">
    <w:name w:val="WW-Absatz-Standardschriftart11"/>
    <w:rsid w:val="00EB3799"/>
  </w:style>
  <w:style w:type="character" w:customStyle="1" w:styleId="WW-Absatz-Standardschriftart111">
    <w:name w:val="WW-Absatz-Standardschriftart111"/>
    <w:rsid w:val="00EB3799"/>
  </w:style>
  <w:style w:type="character" w:customStyle="1" w:styleId="WW-Absatz-Standardschriftart1111">
    <w:name w:val="WW-Absatz-Standardschriftart1111"/>
    <w:rsid w:val="00EB3799"/>
  </w:style>
  <w:style w:type="character" w:customStyle="1" w:styleId="WW-Absatz-Standardschriftart11111">
    <w:name w:val="WW-Absatz-Standardschriftart11111"/>
    <w:rsid w:val="00EB3799"/>
  </w:style>
  <w:style w:type="character" w:customStyle="1" w:styleId="WW-Absatz-Standardschriftart111111">
    <w:name w:val="WW-Absatz-Standardschriftart111111"/>
    <w:rsid w:val="00EB3799"/>
  </w:style>
  <w:style w:type="character" w:customStyle="1" w:styleId="WW-Absatz-Standardschriftart1111111">
    <w:name w:val="WW-Absatz-Standardschriftart1111111"/>
    <w:rsid w:val="00EB3799"/>
  </w:style>
  <w:style w:type="character" w:customStyle="1" w:styleId="WW-Absatz-Standardschriftart11111111">
    <w:name w:val="WW-Absatz-Standardschriftart11111111"/>
    <w:rsid w:val="00EB3799"/>
  </w:style>
  <w:style w:type="character" w:customStyle="1" w:styleId="WW-Absatz-Standardschriftart111111111">
    <w:name w:val="WW-Absatz-Standardschriftart111111111"/>
    <w:rsid w:val="00EB3799"/>
  </w:style>
  <w:style w:type="character" w:customStyle="1" w:styleId="WW-Absatz-Standardschriftart1111111111">
    <w:name w:val="WW-Absatz-Standardschriftart1111111111"/>
    <w:rsid w:val="00EB3799"/>
  </w:style>
  <w:style w:type="character" w:customStyle="1" w:styleId="WW-Absatz-Standardschriftart11111111111">
    <w:name w:val="WW-Absatz-Standardschriftart11111111111"/>
    <w:rsid w:val="00EB3799"/>
  </w:style>
  <w:style w:type="character" w:customStyle="1" w:styleId="WW-Absatz-Standardschriftart111111111111">
    <w:name w:val="WW-Absatz-Standardschriftart111111111111"/>
    <w:rsid w:val="00EB3799"/>
  </w:style>
  <w:style w:type="character" w:customStyle="1" w:styleId="WW-Absatz-Standardschriftart1111111111111">
    <w:name w:val="WW-Absatz-Standardschriftart1111111111111"/>
    <w:rsid w:val="00EB3799"/>
  </w:style>
  <w:style w:type="character" w:customStyle="1" w:styleId="WW-Absatz-Standardschriftart11111111111111">
    <w:name w:val="WW-Absatz-Standardschriftart11111111111111"/>
    <w:rsid w:val="00EB3799"/>
  </w:style>
  <w:style w:type="character" w:customStyle="1" w:styleId="WW-Absatz-Standardschriftart111111111111111">
    <w:name w:val="WW-Absatz-Standardschriftart111111111111111"/>
    <w:rsid w:val="00EB3799"/>
  </w:style>
  <w:style w:type="character" w:customStyle="1" w:styleId="WW-Absatz-Standardschriftart1111111111111111">
    <w:name w:val="WW-Absatz-Standardschriftart1111111111111111"/>
    <w:rsid w:val="00EB3799"/>
  </w:style>
  <w:style w:type="character" w:customStyle="1" w:styleId="WW-Absatz-Standardschriftart11111111111111111">
    <w:name w:val="WW-Absatz-Standardschriftart11111111111111111"/>
    <w:rsid w:val="00EB3799"/>
  </w:style>
  <w:style w:type="character" w:customStyle="1" w:styleId="WW-Absatz-Standardschriftart111111111111111111">
    <w:name w:val="WW-Absatz-Standardschriftart111111111111111111"/>
    <w:rsid w:val="00EB3799"/>
  </w:style>
  <w:style w:type="character" w:customStyle="1" w:styleId="WW-Absatz-Standardschriftart1111111111111111111">
    <w:name w:val="WW-Absatz-Standardschriftart1111111111111111111"/>
    <w:rsid w:val="00EB3799"/>
  </w:style>
  <w:style w:type="character" w:customStyle="1" w:styleId="WW-Absatz-Standardschriftart11111111111111111111">
    <w:name w:val="WW-Absatz-Standardschriftart11111111111111111111"/>
    <w:rsid w:val="00EB3799"/>
  </w:style>
  <w:style w:type="character" w:customStyle="1" w:styleId="WW-Absatz-Standardschriftart111111111111111111111">
    <w:name w:val="WW-Absatz-Standardschriftart111111111111111111111"/>
    <w:rsid w:val="00EB3799"/>
  </w:style>
  <w:style w:type="character" w:customStyle="1" w:styleId="WW-Absatz-Standardschriftart1111111111111111111111">
    <w:name w:val="WW-Absatz-Standardschriftart1111111111111111111111"/>
    <w:rsid w:val="00EB3799"/>
  </w:style>
  <w:style w:type="character" w:customStyle="1" w:styleId="WW-Absatz-Standardschriftart11111111111111111111111">
    <w:name w:val="WW-Absatz-Standardschriftart11111111111111111111111"/>
    <w:rsid w:val="00EB3799"/>
  </w:style>
  <w:style w:type="character" w:customStyle="1" w:styleId="10">
    <w:name w:val="Основной шрифт абзаца1"/>
    <w:rsid w:val="00EB3799"/>
  </w:style>
  <w:style w:type="character" w:customStyle="1" w:styleId="a6">
    <w:name w:val="Символ нумерации"/>
    <w:rsid w:val="00EB3799"/>
  </w:style>
  <w:style w:type="character" w:customStyle="1" w:styleId="apple-converted-space">
    <w:name w:val="apple-converted-space"/>
    <w:rsid w:val="00EB3799"/>
  </w:style>
  <w:style w:type="paragraph" w:customStyle="1" w:styleId="a7">
    <w:name w:val="Заголовок"/>
    <w:basedOn w:val="a"/>
    <w:next w:val="a8"/>
    <w:rsid w:val="00EB3799"/>
    <w:pPr>
      <w:widowControl/>
      <w:suppressAutoHyphens w:val="0"/>
      <w:spacing w:line="360" w:lineRule="auto"/>
      <w:jc w:val="center"/>
    </w:pPr>
    <w:rPr>
      <w:rFonts w:eastAsia="Times New Roman"/>
      <w:kern w:val="0"/>
      <w:sz w:val="28"/>
      <w:szCs w:val="20"/>
    </w:rPr>
  </w:style>
  <w:style w:type="paragraph" w:styleId="a8">
    <w:name w:val="Body Text"/>
    <w:basedOn w:val="a"/>
    <w:link w:val="a9"/>
    <w:rsid w:val="00EB3799"/>
    <w:pPr>
      <w:widowControl/>
      <w:suppressAutoHyphens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B37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"/>
    <w:basedOn w:val="a8"/>
    <w:rsid w:val="00EB3799"/>
    <w:rPr>
      <w:rFonts w:cs="Lucida Sans"/>
    </w:rPr>
  </w:style>
  <w:style w:type="paragraph" w:styleId="ab">
    <w:name w:val="caption"/>
    <w:basedOn w:val="a"/>
    <w:qFormat/>
    <w:rsid w:val="00EB3799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kern w:val="0"/>
    </w:rPr>
  </w:style>
  <w:style w:type="paragraph" w:customStyle="1" w:styleId="20">
    <w:name w:val="Указатель2"/>
    <w:basedOn w:val="a"/>
    <w:rsid w:val="00EB3799"/>
    <w:pPr>
      <w:widowControl/>
      <w:suppressLineNumbers/>
      <w:suppressAutoHyphens w:val="0"/>
    </w:pPr>
    <w:rPr>
      <w:rFonts w:eastAsia="Times New Roman" w:cs="Mangal"/>
      <w:kern w:val="0"/>
      <w:sz w:val="20"/>
      <w:szCs w:val="20"/>
    </w:rPr>
  </w:style>
  <w:style w:type="paragraph" w:customStyle="1" w:styleId="11">
    <w:name w:val="Название1"/>
    <w:basedOn w:val="a"/>
    <w:rsid w:val="00EB3799"/>
    <w:pPr>
      <w:widowControl/>
      <w:suppressLineNumbers/>
      <w:suppressAutoHyphens w:val="0"/>
      <w:spacing w:before="120" w:after="120"/>
    </w:pPr>
    <w:rPr>
      <w:rFonts w:eastAsia="Times New Roman" w:cs="Lucida Sans"/>
      <w:i/>
      <w:iCs/>
      <w:kern w:val="0"/>
    </w:rPr>
  </w:style>
  <w:style w:type="paragraph" w:customStyle="1" w:styleId="12">
    <w:name w:val="Указатель1"/>
    <w:basedOn w:val="a"/>
    <w:rsid w:val="00EB3799"/>
    <w:pPr>
      <w:widowControl/>
      <w:suppressLineNumbers/>
      <w:suppressAutoHyphens w:val="0"/>
    </w:pPr>
    <w:rPr>
      <w:rFonts w:eastAsia="Times New Roman" w:cs="Lucida Sans"/>
      <w:kern w:val="0"/>
      <w:sz w:val="20"/>
      <w:szCs w:val="20"/>
    </w:rPr>
  </w:style>
  <w:style w:type="paragraph" w:styleId="ac">
    <w:name w:val="Balloon Text"/>
    <w:basedOn w:val="a"/>
    <w:link w:val="ad"/>
    <w:rsid w:val="00EB3799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d">
    <w:name w:val="Текст выноски Знак"/>
    <w:basedOn w:val="a0"/>
    <w:link w:val="ac"/>
    <w:rsid w:val="00EB37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Содержимое таблицы"/>
    <w:basedOn w:val="a"/>
    <w:rsid w:val="00EB3799"/>
    <w:pPr>
      <w:widowControl/>
      <w:suppressLineNumbers/>
      <w:suppressAutoHyphens w:val="0"/>
    </w:pPr>
    <w:rPr>
      <w:rFonts w:eastAsia="Times New Roman"/>
      <w:kern w:val="0"/>
      <w:sz w:val="20"/>
      <w:szCs w:val="20"/>
    </w:rPr>
  </w:style>
  <w:style w:type="paragraph" w:customStyle="1" w:styleId="af">
    <w:name w:val="Заголовок таблицы"/>
    <w:basedOn w:val="ae"/>
    <w:rsid w:val="00EB3799"/>
    <w:pPr>
      <w:jc w:val="center"/>
    </w:pPr>
    <w:rPr>
      <w:b/>
      <w:bCs/>
    </w:rPr>
  </w:style>
  <w:style w:type="paragraph" w:styleId="af0">
    <w:name w:val="footer"/>
    <w:basedOn w:val="a"/>
    <w:link w:val="af1"/>
    <w:rsid w:val="00EB3799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000000"/>
      <w:kern w:val="0"/>
    </w:rPr>
  </w:style>
  <w:style w:type="character" w:customStyle="1" w:styleId="af1">
    <w:name w:val="Нижний колонтитул Знак"/>
    <w:basedOn w:val="a0"/>
    <w:link w:val="af0"/>
    <w:rsid w:val="00EB379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B3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onsPlusNormal">
    <w:name w:val="ConsPlusNormal"/>
    <w:rsid w:val="00EB37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EB37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"/>
    <w:rsid w:val="00EB3799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ConsPlusCell">
    <w:name w:val="ConsPlusCell"/>
    <w:rsid w:val="00EB3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056B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FF"/>
    <w:pPr>
      <w:ind w:left="720"/>
      <w:contextualSpacing/>
    </w:pPr>
  </w:style>
  <w:style w:type="paragraph" w:customStyle="1" w:styleId="ConsPlusNonformat">
    <w:name w:val="ConsPlusNonformat"/>
    <w:rsid w:val="00022E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table" w:styleId="a4">
    <w:name w:val="Table Grid"/>
    <w:basedOn w:val="a1"/>
    <w:uiPriority w:val="59"/>
    <w:rsid w:val="00022E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A5"/>
    <w:rsid w:val="00393D0C"/>
    <w:rPr>
      <w:rFonts w:ascii="PT Sans" w:hAnsi="PT Sans" w:cs="PT Sans" w:hint="default"/>
      <w:color w:val="000000"/>
      <w:sz w:val="32"/>
      <w:szCs w:val="32"/>
    </w:rPr>
  </w:style>
  <w:style w:type="numbering" w:customStyle="1" w:styleId="1">
    <w:name w:val="Нет списка1"/>
    <w:next w:val="a2"/>
    <w:uiPriority w:val="99"/>
    <w:semiHidden/>
    <w:unhideWhenUsed/>
    <w:rsid w:val="00EB3799"/>
  </w:style>
  <w:style w:type="character" w:customStyle="1" w:styleId="WW8Num1z0">
    <w:name w:val="WW8Num1z0"/>
    <w:rsid w:val="00EB379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rsid w:val="00EB3799"/>
    <w:rPr>
      <w:rFonts w:hint="default"/>
      <w:b w:val="0"/>
    </w:rPr>
  </w:style>
  <w:style w:type="character" w:customStyle="1" w:styleId="WW8Num2z1">
    <w:name w:val="WW8Num2z1"/>
    <w:rsid w:val="00EB3799"/>
  </w:style>
  <w:style w:type="character" w:customStyle="1" w:styleId="WW8Num2z2">
    <w:name w:val="WW8Num2z2"/>
    <w:rsid w:val="00EB3799"/>
  </w:style>
  <w:style w:type="character" w:customStyle="1" w:styleId="WW8Num2z3">
    <w:name w:val="WW8Num2z3"/>
    <w:rsid w:val="00EB3799"/>
  </w:style>
  <w:style w:type="character" w:customStyle="1" w:styleId="WW8Num2z4">
    <w:name w:val="WW8Num2z4"/>
    <w:rsid w:val="00EB3799"/>
  </w:style>
  <w:style w:type="character" w:customStyle="1" w:styleId="WW8Num2z5">
    <w:name w:val="WW8Num2z5"/>
    <w:rsid w:val="00EB3799"/>
  </w:style>
  <w:style w:type="character" w:customStyle="1" w:styleId="WW8Num2z6">
    <w:name w:val="WW8Num2z6"/>
    <w:rsid w:val="00EB3799"/>
  </w:style>
  <w:style w:type="character" w:customStyle="1" w:styleId="WW8Num2z7">
    <w:name w:val="WW8Num2z7"/>
    <w:rsid w:val="00EB3799"/>
  </w:style>
  <w:style w:type="character" w:customStyle="1" w:styleId="WW8Num2z8">
    <w:name w:val="WW8Num2z8"/>
    <w:rsid w:val="00EB3799"/>
  </w:style>
  <w:style w:type="character" w:customStyle="1" w:styleId="WW8Num3z0">
    <w:name w:val="WW8Num3z0"/>
    <w:rsid w:val="00EB3799"/>
    <w:rPr>
      <w:rFonts w:hint="default"/>
    </w:rPr>
  </w:style>
  <w:style w:type="character" w:customStyle="1" w:styleId="WW8Num4z0">
    <w:name w:val="WW8Num4z0"/>
    <w:rsid w:val="00EB3799"/>
    <w:rPr>
      <w:rFonts w:hint="default"/>
      <w:b/>
    </w:rPr>
  </w:style>
  <w:style w:type="character" w:customStyle="1" w:styleId="WW8Num4z1">
    <w:name w:val="WW8Num4z1"/>
    <w:rsid w:val="00EB3799"/>
  </w:style>
  <w:style w:type="character" w:customStyle="1" w:styleId="WW8Num4z2">
    <w:name w:val="WW8Num4z2"/>
    <w:rsid w:val="00EB3799"/>
  </w:style>
  <w:style w:type="character" w:customStyle="1" w:styleId="WW8Num4z3">
    <w:name w:val="WW8Num4z3"/>
    <w:rsid w:val="00EB3799"/>
  </w:style>
  <w:style w:type="character" w:customStyle="1" w:styleId="WW8Num4z4">
    <w:name w:val="WW8Num4z4"/>
    <w:rsid w:val="00EB3799"/>
  </w:style>
  <w:style w:type="character" w:customStyle="1" w:styleId="WW8Num4z5">
    <w:name w:val="WW8Num4z5"/>
    <w:rsid w:val="00EB3799"/>
  </w:style>
  <w:style w:type="character" w:customStyle="1" w:styleId="WW8Num4z6">
    <w:name w:val="WW8Num4z6"/>
    <w:rsid w:val="00EB3799"/>
  </w:style>
  <w:style w:type="character" w:customStyle="1" w:styleId="WW8Num4z7">
    <w:name w:val="WW8Num4z7"/>
    <w:rsid w:val="00EB3799"/>
  </w:style>
  <w:style w:type="character" w:customStyle="1" w:styleId="WW8Num4z8">
    <w:name w:val="WW8Num4z8"/>
    <w:rsid w:val="00EB3799"/>
  </w:style>
  <w:style w:type="character" w:customStyle="1" w:styleId="WW8Num5z0">
    <w:name w:val="WW8Num5z0"/>
    <w:rsid w:val="00EB3799"/>
    <w:rPr>
      <w:rFonts w:hint="default"/>
    </w:rPr>
  </w:style>
  <w:style w:type="character" w:customStyle="1" w:styleId="WW8Num6z0">
    <w:name w:val="WW8Num6z0"/>
    <w:rsid w:val="00EB3799"/>
    <w:rPr>
      <w:rFonts w:hint="default"/>
    </w:rPr>
  </w:style>
  <w:style w:type="character" w:customStyle="1" w:styleId="WW8Num6z1">
    <w:name w:val="WW8Num6z1"/>
    <w:rsid w:val="00EB3799"/>
  </w:style>
  <w:style w:type="character" w:customStyle="1" w:styleId="WW8Num6z2">
    <w:name w:val="WW8Num6z2"/>
    <w:rsid w:val="00EB3799"/>
  </w:style>
  <w:style w:type="character" w:customStyle="1" w:styleId="WW8Num6z3">
    <w:name w:val="WW8Num6z3"/>
    <w:rsid w:val="00EB3799"/>
  </w:style>
  <w:style w:type="character" w:customStyle="1" w:styleId="WW8Num6z4">
    <w:name w:val="WW8Num6z4"/>
    <w:rsid w:val="00EB3799"/>
  </w:style>
  <w:style w:type="character" w:customStyle="1" w:styleId="WW8Num6z5">
    <w:name w:val="WW8Num6z5"/>
    <w:rsid w:val="00EB3799"/>
  </w:style>
  <w:style w:type="character" w:customStyle="1" w:styleId="WW8Num6z6">
    <w:name w:val="WW8Num6z6"/>
    <w:rsid w:val="00EB3799"/>
  </w:style>
  <w:style w:type="character" w:customStyle="1" w:styleId="WW8Num6z7">
    <w:name w:val="WW8Num6z7"/>
    <w:rsid w:val="00EB3799"/>
  </w:style>
  <w:style w:type="character" w:customStyle="1" w:styleId="WW8Num6z8">
    <w:name w:val="WW8Num6z8"/>
    <w:rsid w:val="00EB3799"/>
  </w:style>
  <w:style w:type="character" w:customStyle="1" w:styleId="WW8Num7z0">
    <w:name w:val="WW8Num7z0"/>
    <w:rsid w:val="00EB3799"/>
    <w:rPr>
      <w:rFonts w:hint="default"/>
      <w:b w:val="0"/>
    </w:rPr>
  </w:style>
  <w:style w:type="character" w:customStyle="1" w:styleId="WW8Num7z1">
    <w:name w:val="WW8Num7z1"/>
    <w:rsid w:val="00EB3799"/>
  </w:style>
  <w:style w:type="character" w:customStyle="1" w:styleId="WW8Num7z2">
    <w:name w:val="WW8Num7z2"/>
    <w:rsid w:val="00EB3799"/>
  </w:style>
  <w:style w:type="character" w:customStyle="1" w:styleId="WW8Num7z3">
    <w:name w:val="WW8Num7z3"/>
    <w:rsid w:val="00EB3799"/>
  </w:style>
  <w:style w:type="character" w:customStyle="1" w:styleId="WW8Num7z4">
    <w:name w:val="WW8Num7z4"/>
    <w:rsid w:val="00EB3799"/>
  </w:style>
  <w:style w:type="character" w:customStyle="1" w:styleId="WW8Num7z5">
    <w:name w:val="WW8Num7z5"/>
    <w:rsid w:val="00EB3799"/>
  </w:style>
  <w:style w:type="character" w:customStyle="1" w:styleId="WW8Num7z6">
    <w:name w:val="WW8Num7z6"/>
    <w:rsid w:val="00EB3799"/>
  </w:style>
  <w:style w:type="character" w:customStyle="1" w:styleId="WW8Num7z7">
    <w:name w:val="WW8Num7z7"/>
    <w:rsid w:val="00EB3799"/>
  </w:style>
  <w:style w:type="character" w:customStyle="1" w:styleId="WW8Num7z8">
    <w:name w:val="WW8Num7z8"/>
    <w:rsid w:val="00EB3799"/>
  </w:style>
  <w:style w:type="character" w:customStyle="1" w:styleId="2">
    <w:name w:val="Основной шрифт абзаца2"/>
    <w:rsid w:val="00EB3799"/>
  </w:style>
  <w:style w:type="character" w:customStyle="1" w:styleId="Absatz-Standardschriftart">
    <w:name w:val="Absatz-Standardschriftart"/>
    <w:rsid w:val="00EB3799"/>
  </w:style>
  <w:style w:type="character" w:customStyle="1" w:styleId="WW-Absatz-Standardschriftart">
    <w:name w:val="WW-Absatz-Standardschriftart"/>
    <w:rsid w:val="00EB3799"/>
  </w:style>
  <w:style w:type="character" w:customStyle="1" w:styleId="WW-Absatz-Standardschriftart1">
    <w:name w:val="WW-Absatz-Standardschriftart1"/>
    <w:rsid w:val="00EB3799"/>
  </w:style>
  <w:style w:type="character" w:customStyle="1" w:styleId="WW-Absatz-Standardschriftart11">
    <w:name w:val="WW-Absatz-Standardschriftart11"/>
    <w:rsid w:val="00EB3799"/>
  </w:style>
  <w:style w:type="character" w:customStyle="1" w:styleId="WW-Absatz-Standardschriftart111">
    <w:name w:val="WW-Absatz-Standardschriftart111"/>
    <w:rsid w:val="00EB3799"/>
  </w:style>
  <w:style w:type="character" w:customStyle="1" w:styleId="WW-Absatz-Standardschriftart1111">
    <w:name w:val="WW-Absatz-Standardschriftart1111"/>
    <w:rsid w:val="00EB3799"/>
  </w:style>
  <w:style w:type="character" w:customStyle="1" w:styleId="WW-Absatz-Standardschriftart11111">
    <w:name w:val="WW-Absatz-Standardschriftart11111"/>
    <w:rsid w:val="00EB3799"/>
  </w:style>
  <w:style w:type="character" w:customStyle="1" w:styleId="WW-Absatz-Standardschriftart111111">
    <w:name w:val="WW-Absatz-Standardschriftart111111"/>
    <w:rsid w:val="00EB3799"/>
  </w:style>
  <w:style w:type="character" w:customStyle="1" w:styleId="WW-Absatz-Standardschriftart1111111">
    <w:name w:val="WW-Absatz-Standardschriftart1111111"/>
    <w:rsid w:val="00EB3799"/>
  </w:style>
  <w:style w:type="character" w:customStyle="1" w:styleId="WW-Absatz-Standardschriftart11111111">
    <w:name w:val="WW-Absatz-Standardschriftart11111111"/>
    <w:rsid w:val="00EB3799"/>
  </w:style>
  <w:style w:type="character" w:customStyle="1" w:styleId="WW-Absatz-Standardschriftart111111111">
    <w:name w:val="WW-Absatz-Standardschriftart111111111"/>
    <w:rsid w:val="00EB3799"/>
  </w:style>
  <w:style w:type="character" w:customStyle="1" w:styleId="WW-Absatz-Standardschriftart1111111111">
    <w:name w:val="WW-Absatz-Standardschriftart1111111111"/>
    <w:rsid w:val="00EB3799"/>
  </w:style>
  <w:style w:type="character" w:customStyle="1" w:styleId="WW-Absatz-Standardschriftart11111111111">
    <w:name w:val="WW-Absatz-Standardschriftart11111111111"/>
    <w:rsid w:val="00EB3799"/>
  </w:style>
  <w:style w:type="character" w:customStyle="1" w:styleId="WW-Absatz-Standardschriftart111111111111">
    <w:name w:val="WW-Absatz-Standardschriftart111111111111"/>
    <w:rsid w:val="00EB3799"/>
  </w:style>
  <w:style w:type="character" w:customStyle="1" w:styleId="WW-Absatz-Standardschriftart1111111111111">
    <w:name w:val="WW-Absatz-Standardschriftart1111111111111"/>
    <w:rsid w:val="00EB3799"/>
  </w:style>
  <w:style w:type="character" w:customStyle="1" w:styleId="WW-Absatz-Standardschriftart11111111111111">
    <w:name w:val="WW-Absatz-Standardschriftart11111111111111"/>
    <w:rsid w:val="00EB3799"/>
  </w:style>
  <w:style w:type="character" w:customStyle="1" w:styleId="WW-Absatz-Standardschriftart111111111111111">
    <w:name w:val="WW-Absatz-Standardschriftart111111111111111"/>
    <w:rsid w:val="00EB3799"/>
  </w:style>
  <w:style w:type="character" w:customStyle="1" w:styleId="WW-Absatz-Standardschriftart1111111111111111">
    <w:name w:val="WW-Absatz-Standardschriftart1111111111111111"/>
    <w:rsid w:val="00EB3799"/>
  </w:style>
  <w:style w:type="character" w:customStyle="1" w:styleId="WW-Absatz-Standardschriftart11111111111111111">
    <w:name w:val="WW-Absatz-Standardschriftart11111111111111111"/>
    <w:rsid w:val="00EB3799"/>
  </w:style>
  <w:style w:type="character" w:customStyle="1" w:styleId="WW-Absatz-Standardschriftart111111111111111111">
    <w:name w:val="WW-Absatz-Standardschriftart111111111111111111"/>
    <w:rsid w:val="00EB3799"/>
  </w:style>
  <w:style w:type="character" w:customStyle="1" w:styleId="WW-Absatz-Standardschriftart1111111111111111111">
    <w:name w:val="WW-Absatz-Standardschriftart1111111111111111111"/>
    <w:rsid w:val="00EB3799"/>
  </w:style>
  <w:style w:type="character" w:customStyle="1" w:styleId="WW-Absatz-Standardschriftart11111111111111111111">
    <w:name w:val="WW-Absatz-Standardschriftart11111111111111111111"/>
    <w:rsid w:val="00EB3799"/>
  </w:style>
  <w:style w:type="character" w:customStyle="1" w:styleId="WW-Absatz-Standardschriftart111111111111111111111">
    <w:name w:val="WW-Absatz-Standardschriftart111111111111111111111"/>
    <w:rsid w:val="00EB3799"/>
  </w:style>
  <w:style w:type="character" w:customStyle="1" w:styleId="WW-Absatz-Standardschriftart1111111111111111111111">
    <w:name w:val="WW-Absatz-Standardschriftart1111111111111111111111"/>
    <w:rsid w:val="00EB3799"/>
  </w:style>
  <w:style w:type="character" w:customStyle="1" w:styleId="WW-Absatz-Standardschriftart11111111111111111111111">
    <w:name w:val="WW-Absatz-Standardschriftart11111111111111111111111"/>
    <w:rsid w:val="00EB3799"/>
  </w:style>
  <w:style w:type="character" w:customStyle="1" w:styleId="10">
    <w:name w:val="Основной шрифт абзаца1"/>
    <w:rsid w:val="00EB3799"/>
  </w:style>
  <w:style w:type="character" w:customStyle="1" w:styleId="a6">
    <w:name w:val="Символ нумерации"/>
    <w:rsid w:val="00EB3799"/>
  </w:style>
  <w:style w:type="character" w:customStyle="1" w:styleId="apple-converted-space">
    <w:name w:val="apple-converted-space"/>
    <w:rsid w:val="00EB3799"/>
  </w:style>
  <w:style w:type="paragraph" w:customStyle="1" w:styleId="a7">
    <w:name w:val="Заголовок"/>
    <w:basedOn w:val="a"/>
    <w:next w:val="a8"/>
    <w:rsid w:val="00EB3799"/>
    <w:pPr>
      <w:widowControl/>
      <w:suppressAutoHyphens w:val="0"/>
      <w:spacing w:line="360" w:lineRule="auto"/>
      <w:jc w:val="center"/>
    </w:pPr>
    <w:rPr>
      <w:rFonts w:eastAsia="Times New Roman"/>
      <w:kern w:val="0"/>
      <w:sz w:val="28"/>
      <w:szCs w:val="20"/>
    </w:rPr>
  </w:style>
  <w:style w:type="paragraph" w:styleId="a8">
    <w:name w:val="Body Text"/>
    <w:basedOn w:val="a"/>
    <w:link w:val="a9"/>
    <w:rsid w:val="00EB3799"/>
    <w:pPr>
      <w:widowControl/>
      <w:suppressAutoHyphens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B37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"/>
    <w:basedOn w:val="a8"/>
    <w:rsid w:val="00EB3799"/>
    <w:rPr>
      <w:rFonts w:cs="Lucida Sans"/>
    </w:rPr>
  </w:style>
  <w:style w:type="paragraph" w:styleId="ab">
    <w:name w:val="caption"/>
    <w:basedOn w:val="a"/>
    <w:qFormat/>
    <w:rsid w:val="00EB3799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kern w:val="0"/>
    </w:rPr>
  </w:style>
  <w:style w:type="paragraph" w:customStyle="1" w:styleId="20">
    <w:name w:val="Указатель2"/>
    <w:basedOn w:val="a"/>
    <w:rsid w:val="00EB3799"/>
    <w:pPr>
      <w:widowControl/>
      <w:suppressLineNumbers/>
      <w:suppressAutoHyphens w:val="0"/>
    </w:pPr>
    <w:rPr>
      <w:rFonts w:eastAsia="Times New Roman" w:cs="Mangal"/>
      <w:kern w:val="0"/>
      <w:sz w:val="20"/>
      <w:szCs w:val="20"/>
    </w:rPr>
  </w:style>
  <w:style w:type="paragraph" w:customStyle="1" w:styleId="11">
    <w:name w:val="Название1"/>
    <w:basedOn w:val="a"/>
    <w:rsid w:val="00EB3799"/>
    <w:pPr>
      <w:widowControl/>
      <w:suppressLineNumbers/>
      <w:suppressAutoHyphens w:val="0"/>
      <w:spacing w:before="120" w:after="120"/>
    </w:pPr>
    <w:rPr>
      <w:rFonts w:eastAsia="Times New Roman" w:cs="Lucida Sans"/>
      <w:i/>
      <w:iCs/>
      <w:kern w:val="0"/>
    </w:rPr>
  </w:style>
  <w:style w:type="paragraph" w:customStyle="1" w:styleId="12">
    <w:name w:val="Указатель1"/>
    <w:basedOn w:val="a"/>
    <w:rsid w:val="00EB3799"/>
    <w:pPr>
      <w:widowControl/>
      <w:suppressLineNumbers/>
      <w:suppressAutoHyphens w:val="0"/>
    </w:pPr>
    <w:rPr>
      <w:rFonts w:eastAsia="Times New Roman" w:cs="Lucida Sans"/>
      <w:kern w:val="0"/>
      <w:sz w:val="20"/>
      <w:szCs w:val="20"/>
    </w:rPr>
  </w:style>
  <w:style w:type="paragraph" w:styleId="ac">
    <w:name w:val="Balloon Text"/>
    <w:basedOn w:val="a"/>
    <w:link w:val="ad"/>
    <w:rsid w:val="00EB3799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d">
    <w:name w:val="Текст выноски Знак"/>
    <w:basedOn w:val="a0"/>
    <w:link w:val="ac"/>
    <w:rsid w:val="00EB37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Содержимое таблицы"/>
    <w:basedOn w:val="a"/>
    <w:rsid w:val="00EB3799"/>
    <w:pPr>
      <w:widowControl/>
      <w:suppressLineNumbers/>
      <w:suppressAutoHyphens w:val="0"/>
    </w:pPr>
    <w:rPr>
      <w:rFonts w:eastAsia="Times New Roman"/>
      <w:kern w:val="0"/>
      <w:sz w:val="20"/>
      <w:szCs w:val="20"/>
    </w:rPr>
  </w:style>
  <w:style w:type="paragraph" w:customStyle="1" w:styleId="af">
    <w:name w:val="Заголовок таблицы"/>
    <w:basedOn w:val="ae"/>
    <w:rsid w:val="00EB3799"/>
    <w:pPr>
      <w:jc w:val="center"/>
    </w:pPr>
    <w:rPr>
      <w:b/>
      <w:bCs/>
    </w:rPr>
  </w:style>
  <w:style w:type="paragraph" w:styleId="af0">
    <w:name w:val="footer"/>
    <w:basedOn w:val="a"/>
    <w:link w:val="af1"/>
    <w:rsid w:val="00EB3799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000000"/>
      <w:kern w:val="0"/>
    </w:rPr>
  </w:style>
  <w:style w:type="character" w:customStyle="1" w:styleId="af1">
    <w:name w:val="Нижний колонтитул Знак"/>
    <w:basedOn w:val="a0"/>
    <w:link w:val="af0"/>
    <w:rsid w:val="00EB379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B3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onsPlusNormal">
    <w:name w:val="ConsPlusNormal"/>
    <w:rsid w:val="00EB37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EB379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"/>
    <w:rsid w:val="00EB3799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ConsPlusCell">
    <w:name w:val="ConsPlusCell"/>
    <w:rsid w:val="00EB3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056B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C2C1-906E-4529-91ED-68F55C39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8482</Words>
  <Characters>48348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obschiy</cp:lastModifiedBy>
  <cp:revision>3</cp:revision>
  <cp:lastPrinted>2017-12-18T07:18:00Z</cp:lastPrinted>
  <dcterms:created xsi:type="dcterms:W3CDTF">2017-12-19T06:53:00Z</dcterms:created>
  <dcterms:modified xsi:type="dcterms:W3CDTF">2017-12-19T13:28:00Z</dcterms:modified>
</cp:coreProperties>
</file>