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94" w:rsidRDefault="00231D88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4694" w:rsidRDefault="00231D8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4694" w:rsidRDefault="00231D8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8A4694" w:rsidRDefault="00231D88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УРУПСКОГО МУНИЦИПАЛЬНОГО РАЙОНА</w:t>
      </w:r>
    </w:p>
    <w:p w:rsidR="008A4694" w:rsidRDefault="008A4694">
      <w:pPr>
        <w:spacing w:line="360" w:lineRule="auto"/>
        <w:jc w:val="center"/>
      </w:pPr>
    </w:p>
    <w:p w:rsidR="008A4694" w:rsidRDefault="00231D88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 </w:t>
      </w:r>
    </w:p>
    <w:tbl>
      <w:tblPr>
        <w:tblW w:w="10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3"/>
        <w:gridCol w:w="5262"/>
        <w:gridCol w:w="2255"/>
      </w:tblGrid>
      <w:tr w:rsidR="008A4694">
        <w:trPr>
          <w:trHeight w:val="124"/>
        </w:trPr>
        <w:tc>
          <w:tcPr>
            <w:tcW w:w="2623" w:type="dxa"/>
            <w:shd w:val="clear" w:color="auto" w:fill="FFFFFF"/>
          </w:tcPr>
          <w:p w:rsidR="008A4694" w:rsidRDefault="008A4694">
            <w:pPr>
              <w:rPr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FFFFFF"/>
          </w:tcPr>
          <w:p w:rsidR="008A4694" w:rsidRDefault="00231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Преградная                    </w:t>
            </w:r>
          </w:p>
        </w:tc>
        <w:tc>
          <w:tcPr>
            <w:tcW w:w="2255" w:type="dxa"/>
            <w:shd w:val="clear" w:color="auto" w:fill="FFFFFF"/>
          </w:tcPr>
          <w:p w:rsidR="008A4694" w:rsidRDefault="00231D88">
            <w:r>
              <w:rPr>
                <w:sz w:val="28"/>
                <w:szCs w:val="28"/>
              </w:rPr>
              <w:t xml:space="preserve">       №  </w:t>
            </w:r>
          </w:p>
        </w:tc>
      </w:tr>
    </w:tbl>
    <w:p w:rsidR="008A4694" w:rsidRDefault="008A4694">
      <w:pPr>
        <w:jc w:val="both"/>
        <w:rPr>
          <w:sz w:val="28"/>
          <w:szCs w:val="28"/>
        </w:rPr>
      </w:pPr>
    </w:p>
    <w:p w:rsidR="008A4694" w:rsidRDefault="00231D88">
      <w:pPr>
        <w:jc w:val="both"/>
      </w:pPr>
      <w:r>
        <w:rPr>
          <w:sz w:val="28"/>
          <w:szCs w:val="28"/>
        </w:rPr>
        <w:t xml:space="preserve">О внесении изменения в постановление администрации Урупского </w:t>
      </w:r>
      <w:r>
        <w:rPr>
          <w:sz w:val="28"/>
          <w:szCs w:val="28"/>
        </w:rPr>
        <w:t>муниципального района от 22.07.2015 №194  «Об утверждении административного регламента по предоставлению муниципальной услуги «Прием и выдача документов об утверждении схемы расположения земельного участка на кадастровом плане территории»</w:t>
      </w:r>
    </w:p>
    <w:p w:rsidR="008A4694" w:rsidRDefault="008A4694">
      <w:pPr>
        <w:jc w:val="both"/>
        <w:rPr>
          <w:sz w:val="28"/>
          <w:szCs w:val="28"/>
        </w:rPr>
      </w:pPr>
    </w:p>
    <w:p w:rsidR="008A4694" w:rsidRDefault="00231D88">
      <w:pPr>
        <w:pStyle w:val="a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протоколом рабочего совещания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Карачаево-Черкесской Республике с администрациями районов от 07.09.2017 №6</w:t>
      </w:r>
    </w:p>
    <w:p w:rsidR="008A4694" w:rsidRDefault="008A4694">
      <w:pPr>
        <w:pStyle w:val="a9"/>
        <w:jc w:val="both"/>
        <w:rPr>
          <w:sz w:val="28"/>
          <w:szCs w:val="28"/>
        </w:rPr>
      </w:pPr>
    </w:p>
    <w:p w:rsidR="008A4694" w:rsidRDefault="00231D88">
      <w:pPr>
        <w:pStyle w:val="a9"/>
        <w:tabs>
          <w:tab w:val="left" w:pos="75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A4694" w:rsidRDefault="008A4694">
      <w:pPr>
        <w:jc w:val="both"/>
        <w:rPr>
          <w:sz w:val="28"/>
          <w:szCs w:val="28"/>
        </w:rPr>
      </w:pPr>
    </w:p>
    <w:p w:rsidR="008A4694" w:rsidRDefault="00231D88">
      <w:pPr>
        <w:jc w:val="both"/>
      </w:pPr>
      <w:r>
        <w:rPr>
          <w:sz w:val="28"/>
          <w:szCs w:val="28"/>
        </w:rPr>
        <w:tab/>
        <w:t>1. Внести в приложение к постановлению администрации Урупского муниципального район</w:t>
      </w:r>
      <w:r>
        <w:rPr>
          <w:sz w:val="28"/>
          <w:szCs w:val="28"/>
        </w:rPr>
        <w:t>а от 22.07.2015  №194  «Об утверждении административного регламента по предоставлению муниципальной услуги «Прием и выдача документов об утверждении схемы расположения земельного участка на кадастровом плане территории»  следующее изменение:</w:t>
      </w:r>
    </w:p>
    <w:p w:rsidR="008A4694" w:rsidRDefault="00231D8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подпункт   2.4</w:t>
      </w:r>
      <w:r>
        <w:rPr>
          <w:sz w:val="28"/>
          <w:szCs w:val="28"/>
        </w:rPr>
        <w:t>.1.  пункта 2.4  изложить в следующей редакции:</w:t>
      </w:r>
    </w:p>
    <w:p w:rsidR="008A4694" w:rsidRDefault="00231D88">
      <w:pPr>
        <w:jc w:val="both"/>
      </w:pPr>
      <w:r>
        <w:rPr>
          <w:color w:val="auto"/>
          <w:sz w:val="28"/>
        </w:rPr>
        <w:tab/>
      </w:r>
      <w:r>
        <w:rPr>
          <w:color w:val="auto"/>
          <w:sz w:val="28"/>
        </w:rPr>
        <w:t>«2.4.1.Срок принятия постановления администрации  Урупского муниципального района   об  утверждении  схемы  расположения  земельного  участка  на кадастровом плане территории 18дней со дня подачи заявления</w:t>
      </w:r>
      <w:proofErr w:type="gramStart"/>
      <w:r>
        <w:rPr>
          <w:color w:val="auto"/>
          <w:sz w:val="28"/>
        </w:rPr>
        <w:t>.».</w:t>
      </w:r>
      <w:proofErr w:type="gramEnd"/>
    </w:p>
    <w:p w:rsidR="008A4694" w:rsidRDefault="00231D88">
      <w:pPr>
        <w:pStyle w:val="a9"/>
        <w:ind w:firstLine="681"/>
        <w:jc w:val="both"/>
      </w:pPr>
      <w:r>
        <w:rPr>
          <w:rStyle w:val="a7"/>
          <w:b w:val="0"/>
          <w:bCs w:val="0"/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8A4694" w:rsidRDefault="008A4694">
      <w:pPr>
        <w:pStyle w:val="a9"/>
        <w:jc w:val="both"/>
      </w:pPr>
    </w:p>
    <w:p w:rsidR="008A4694" w:rsidRDefault="00231D88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Урупского му</w:t>
      </w:r>
      <w:r>
        <w:rPr>
          <w:sz w:val="28"/>
          <w:szCs w:val="28"/>
        </w:rPr>
        <w:t>ниципального района                                                       А.П. Шутов</w:t>
      </w:r>
    </w:p>
    <w:p w:rsidR="00231D88" w:rsidRDefault="00231D88" w:rsidP="00231D88">
      <w:pPr>
        <w:suppressAutoHyphens w:val="0"/>
        <w:rPr>
          <w:lang w:eastAsia="ru-RU" w:bidi="ar-SA"/>
        </w:rPr>
      </w:pPr>
      <w:r>
        <w:rPr>
          <w:lang w:eastAsia="ru-RU" w:bidi="ar-SA"/>
        </w:rPr>
        <w:t>Согласовано:</w:t>
      </w:r>
    </w:p>
    <w:p w:rsidR="008A4694" w:rsidRDefault="00231D88" w:rsidP="00231D88">
      <w:pPr>
        <w:suppressAutoHyphens w:val="0"/>
      </w:pPr>
      <w:r>
        <w:rPr>
          <w:lang w:eastAsia="ru-RU" w:bidi="ar-SA"/>
        </w:rPr>
        <w:t xml:space="preserve">Заместитель главы администрации </w:t>
      </w:r>
    </w:p>
    <w:p w:rsidR="008A4694" w:rsidRDefault="00231D88" w:rsidP="00231D88">
      <w:pPr>
        <w:suppressAutoHyphens w:val="0"/>
      </w:pPr>
      <w:r>
        <w:rPr>
          <w:lang w:eastAsia="ru-RU" w:bidi="ar-SA"/>
        </w:rPr>
        <w:t xml:space="preserve">Урупского муниципального района                                                                         С.К. </w:t>
      </w:r>
      <w:proofErr w:type="spellStart"/>
      <w:r>
        <w:rPr>
          <w:lang w:eastAsia="ru-RU" w:bidi="ar-SA"/>
        </w:rPr>
        <w:t>Аджиев</w:t>
      </w:r>
      <w:proofErr w:type="spellEnd"/>
    </w:p>
    <w:p w:rsidR="008A4694" w:rsidRDefault="00231D88" w:rsidP="00231D88">
      <w:pPr>
        <w:suppressAutoHyphens w:val="0"/>
        <w:spacing w:before="100" w:beforeAutospacing="1"/>
        <w:rPr>
          <w:lang w:eastAsia="ru-RU" w:bidi="ar-SA"/>
        </w:rPr>
      </w:pPr>
      <w:r>
        <w:rPr>
          <w:lang w:eastAsia="ru-RU" w:bidi="ar-SA"/>
        </w:rPr>
        <w:t>За</w:t>
      </w:r>
      <w:r>
        <w:rPr>
          <w:lang w:eastAsia="ru-RU" w:bidi="ar-SA"/>
        </w:rPr>
        <w:t xml:space="preserve">меститель начальника отдела </w:t>
      </w:r>
      <w:proofErr w:type="gramStart"/>
      <w:r>
        <w:rPr>
          <w:lang w:eastAsia="ru-RU" w:bidi="ar-SA"/>
        </w:rPr>
        <w:t>по</w:t>
      </w:r>
      <w:proofErr w:type="gramEnd"/>
      <w:r>
        <w:rPr>
          <w:lang w:eastAsia="ru-RU" w:bidi="ar-SA"/>
        </w:rPr>
        <w:t xml:space="preserve"> организационным и общим </w:t>
      </w:r>
    </w:p>
    <w:p w:rsidR="008A4694" w:rsidRDefault="00231D88">
      <w:pPr>
        <w:suppressAutoHyphens w:val="0"/>
        <w:rPr>
          <w:lang w:eastAsia="ru-RU" w:bidi="ar-SA"/>
        </w:rPr>
      </w:pPr>
      <w:r>
        <w:rPr>
          <w:lang w:eastAsia="ru-RU" w:bidi="ar-SA"/>
        </w:rPr>
        <w:t xml:space="preserve">вопросам, кадровому, правовому обеспечению и </w:t>
      </w:r>
      <w:proofErr w:type="gramStart"/>
      <w:r>
        <w:rPr>
          <w:lang w:eastAsia="ru-RU" w:bidi="ar-SA"/>
        </w:rPr>
        <w:t>мобилизационной</w:t>
      </w:r>
      <w:proofErr w:type="gramEnd"/>
      <w:r>
        <w:rPr>
          <w:lang w:eastAsia="ru-RU" w:bidi="ar-SA"/>
        </w:rPr>
        <w:t xml:space="preserve"> </w:t>
      </w:r>
    </w:p>
    <w:p w:rsidR="008A4694" w:rsidRDefault="00231D88">
      <w:pPr>
        <w:suppressAutoHyphens w:val="0"/>
        <w:rPr>
          <w:lang w:eastAsia="ru-RU" w:bidi="ar-SA"/>
        </w:rPr>
      </w:pPr>
      <w:r>
        <w:rPr>
          <w:lang w:eastAsia="ru-RU" w:bidi="ar-SA"/>
        </w:rPr>
        <w:t>работе                                                                                                                          О.</w:t>
      </w:r>
      <w:r>
        <w:rPr>
          <w:lang w:val="en-US" w:eastAsia="ru-RU" w:bidi="ar-SA"/>
        </w:rPr>
        <w:t>A</w:t>
      </w:r>
      <w:r>
        <w:rPr>
          <w:lang w:eastAsia="ru-RU" w:bidi="ar-SA"/>
        </w:rPr>
        <w:t xml:space="preserve">. </w:t>
      </w:r>
      <w:proofErr w:type="spellStart"/>
      <w:r>
        <w:rPr>
          <w:lang w:eastAsia="ru-RU" w:bidi="ar-SA"/>
        </w:rPr>
        <w:t>Валюх</w:t>
      </w:r>
      <w:r>
        <w:rPr>
          <w:lang w:eastAsia="ru-RU" w:bidi="ar-SA"/>
        </w:rPr>
        <w:t>ова</w:t>
      </w:r>
      <w:proofErr w:type="spellEnd"/>
    </w:p>
    <w:p w:rsidR="008A4694" w:rsidRDefault="00231D88">
      <w:pPr>
        <w:suppressAutoHyphens w:val="0"/>
        <w:spacing w:beforeAutospacing="1"/>
        <w:rPr>
          <w:lang w:eastAsia="ru-RU" w:bidi="ar-SA"/>
        </w:rPr>
      </w:pPr>
      <w:r>
        <w:rPr>
          <w:lang w:eastAsia="ru-RU" w:bidi="ar-SA"/>
        </w:rPr>
        <w:t xml:space="preserve">Юрисконсульт                                                                                                            М.А. </w:t>
      </w:r>
      <w:proofErr w:type="spellStart"/>
      <w:r>
        <w:rPr>
          <w:lang w:eastAsia="ru-RU" w:bidi="ar-SA"/>
        </w:rPr>
        <w:t>Байрамкулов</w:t>
      </w:r>
      <w:proofErr w:type="spellEnd"/>
    </w:p>
    <w:p w:rsidR="008A4694" w:rsidRDefault="008A4694">
      <w:pPr>
        <w:suppressAutoHyphens w:val="0"/>
        <w:rPr>
          <w:lang w:eastAsia="ru-RU" w:bidi="ar-SA"/>
        </w:rPr>
      </w:pPr>
    </w:p>
    <w:p w:rsidR="008A4694" w:rsidRPr="00231D88" w:rsidRDefault="00231D88">
      <w:pPr>
        <w:tabs>
          <w:tab w:val="left" w:pos="567"/>
        </w:tabs>
      </w:pPr>
      <w:r w:rsidRPr="00231D88">
        <w:t>Проект постановления подготовлен</w:t>
      </w:r>
    </w:p>
    <w:p w:rsidR="008A4694" w:rsidRPr="00231D88" w:rsidRDefault="00231D88">
      <w:pPr>
        <w:tabs>
          <w:tab w:val="left" w:pos="567"/>
        </w:tabs>
      </w:pPr>
      <w:r w:rsidRPr="00231D88">
        <w:t xml:space="preserve">начальником  отдела муниципального </w:t>
      </w:r>
    </w:p>
    <w:p w:rsidR="008A4694" w:rsidRPr="00231D88" w:rsidRDefault="00231D88">
      <w:pPr>
        <w:tabs>
          <w:tab w:val="left" w:pos="567"/>
        </w:tabs>
      </w:pPr>
      <w:r w:rsidRPr="00231D88">
        <w:t xml:space="preserve">земельного контроля, сельского хозяйства, </w:t>
      </w:r>
    </w:p>
    <w:p w:rsidR="008A4694" w:rsidRPr="00231D88" w:rsidRDefault="00231D88">
      <w:pPr>
        <w:tabs>
          <w:tab w:val="left" w:pos="567"/>
        </w:tabs>
      </w:pPr>
      <w:r w:rsidRPr="00231D88">
        <w:t xml:space="preserve">экологии и охраны окружающей среды  </w:t>
      </w:r>
    </w:p>
    <w:p w:rsidR="008A4694" w:rsidRPr="00231D88" w:rsidRDefault="00231D88" w:rsidP="00231D88">
      <w:pPr>
        <w:tabs>
          <w:tab w:val="left" w:pos="567"/>
        </w:tabs>
      </w:pPr>
      <w:r w:rsidRPr="00231D88">
        <w:t xml:space="preserve">администрации  Урупского района                                                          </w:t>
      </w:r>
      <w:r>
        <w:t xml:space="preserve">          </w:t>
      </w:r>
      <w:bookmarkStart w:id="0" w:name="_GoBack"/>
      <w:bookmarkEnd w:id="0"/>
      <w:r w:rsidRPr="00231D88">
        <w:t xml:space="preserve">     Л. К. </w:t>
      </w:r>
      <w:proofErr w:type="spellStart"/>
      <w:r w:rsidRPr="00231D88">
        <w:t>Лайпановой</w:t>
      </w:r>
      <w:proofErr w:type="spellEnd"/>
    </w:p>
    <w:sectPr w:rsidR="008A4694" w:rsidRPr="00231D88">
      <w:pgSz w:w="11906" w:h="16838"/>
      <w:pgMar w:top="595" w:right="737" w:bottom="539" w:left="851" w:header="0" w:footer="0" w:gutter="0"/>
      <w:cols w:space="720"/>
      <w:formProt w:val="0"/>
      <w:docGrid w:linePitch="4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60A6"/>
    <w:multiLevelType w:val="multilevel"/>
    <w:tmpl w:val="18E4467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694"/>
    <w:rsid w:val="00231D88"/>
    <w:rsid w:val="008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8"/>
      </w:tabs>
      <w:suppressAutoHyphens/>
    </w:pPr>
    <w:rPr>
      <w:color w:val="00000A"/>
      <w:sz w:val="24"/>
      <w:szCs w:val="24"/>
      <w:lang w:eastAsia="hi-IN" w:bidi="hi-IN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CC0000"/>
      <w:u w:val="single"/>
      <w:lang w:val="ru-RU" w:eastAsia="ru-RU" w:bidi="ru-RU"/>
    </w:rPr>
  </w:style>
  <w:style w:type="character" w:customStyle="1" w:styleId="a4">
    <w:name w:val="Верхний колонтитул Знак"/>
    <w:qFormat/>
    <w:rPr>
      <w:sz w:val="24"/>
      <w:szCs w:val="24"/>
      <w:lang w:val="ru-RU" w:eastAsia="ar-SA" w:bidi="ar-SA"/>
    </w:rPr>
  </w:style>
  <w:style w:type="character" w:customStyle="1" w:styleId="a5">
    <w:name w:val="Нижний колонтитул Знак"/>
    <w:qFormat/>
    <w:rPr>
      <w:sz w:val="24"/>
      <w:szCs w:val="24"/>
      <w:lang w:val="ru-RU" w:eastAsia="ar-SA" w:bidi="ar-SA"/>
    </w:rPr>
  </w:style>
  <w:style w:type="character" w:customStyle="1" w:styleId="11">
    <w:name w:val="Номер страницы1"/>
    <w:basedOn w:val="10"/>
    <w:qFormat/>
  </w:style>
  <w:style w:type="character" w:customStyle="1" w:styleId="FontStyle34">
    <w:name w:val="Font Style34"/>
    <w:qFormat/>
    <w:rPr>
      <w:rFonts w:ascii="Times New Roman" w:hAnsi="Times New Roman" w:cs="Times New Roman"/>
      <w:sz w:val="26"/>
      <w:szCs w:val="2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a8">
    <w:name w:val="Текст выноски Знак"/>
    <w:uiPriority w:val="99"/>
    <w:semiHidden/>
    <w:qFormat/>
    <w:rsid w:val="000A546D"/>
    <w:rPr>
      <w:rFonts w:ascii="Tahoma" w:hAnsi="Tahoma" w:cs="Mangal"/>
      <w:color w:val="00000A"/>
      <w:sz w:val="16"/>
      <w:szCs w:val="14"/>
      <w:lang w:eastAsia="hi-IN" w:bidi="hi-IN"/>
    </w:rPr>
  </w:style>
  <w:style w:type="paragraph" w:customStyle="1" w:styleId="a0">
    <w:name w:val="Заголовок"/>
    <w:basedOn w:val="a"/>
    <w:next w:val="a9"/>
    <w:qFormat/>
    <w:pPr>
      <w:keepNext/>
      <w:suppressLineNumbers/>
      <w:spacing w:before="120" w:after="120"/>
    </w:pPr>
    <w:rPr>
      <w:rFonts w:ascii="Arial" w:eastAsia="Microsoft YaHei" w:hAnsi="Arial" w:cs="Mangal"/>
      <w:i/>
      <w:iCs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Arial"/>
    </w:rPr>
  </w:style>
  <w:style w:type="paragraph" w:customStyle="1" w:styleId="20">
    <w:name w:val="Указатель2"/>
    <w:basedOn w:val="a"/>
    <w:qFormat/>
    <w:pPr>
      <w:suppressLineNumbers/>
    </w:pPr>
    <w:rPr>
      <w:rFonts w:cs="Mangal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f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Текст выноски1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tabs>
        <w:tab w:val="left" w:pos="708"/>
      </w:tabs>
      <w:suppressAutoHyphens/>
      <w:ind w:firstLine="720"/>
    </w:pPr>
    <w:rPr>
      <w:rFonts w:ascii="Arial" w:hAnsi="Arial" w:cs="Arial"/>
      <w:color w:val="00000A"/>
      <w:sz w:val="24"/>
      <w:lang w:eastAsia="hi-IN" w:bidi="hi-IN"/>
    </w:rPr>
  </w:style>
  <w:style w:type="paragraph" w:customStyle="1" w:styleId="af0">
    <w:name w:val="Знак Знак Знак Знак Знак Знак Знак Знак Знак Знак"/>
    <w:basedOn w:val="a"/>
    <w:qFormat/>
    <w:rPr>
      <w:sz w:val="28"/>
      <w:szCs w:val="20"/>
    </w:rPr>
  </w:style>
  <w:style w:type="paragraph" w:customStyle="1" w:styleId="af1">
    <w:name w:val="Содержимое врезки"/>
    <w:basedOn w:val="a9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Normal (Web)"/>
    <w:basedOn w:val="a"/>
    <w:uiPriority w:val="99"/>
    <w:semiHidden/>
    <w:unhideWhenUsed/>
    <w:qFormat/>
    <w:rsid w:val="000A546D"/>
    <w:pPr>
      <w:suppressAutoHyphens w:val="0"/>
      <w:spacing w:beforeAutospacing="1" w:afterAutospacing="1"/>
    </w:pPr>
    <w:rPr>
      <w:lang w:eastAsia="ru-RU" w:bidi="ar-SA"/>
    </w:rPr>
  </w:style>
  <w:style w:type="paragraph" w:styleId="af5">
    <w:name w:val="Balloon Text"/>
    <w:basedOn w:val="a"/>
    <w:uiPriority w:val="99"/>
    <w:semiHidden/>
    <w:unhideWhenUsed/>
    <w:qFormat/>
    <w:rsid w:val="000A546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dc:description/>
  <cp:lastModifiedBy>obschiy</cp:lastModifiedBy>
  <cp:revision>17</cp:revision>
  <cp:lastPrinted>2017-09-14T13:26:00Z</cp:lastPrinted>
  <dcterms:created xsi:type="dcterms:W3CDTF">2016-06-10T12:02:00Z</dcterms:created>
  <dcterms:modified xsi:type="dcterms:W3CDTF">2017-09-15T08:49:00Z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