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107"/>
        <w:gridCol w:w="5464"/>
      </w:tblGrid>
      <w:tr w:rsidR="00832748" w:rsidRPr="00B003E7" w:rsidTr="00337B57">
        <w:trPr>
          <w:jc w:val="right"/>
        </w:trPr>
        <w:tc>
          <w:tcPr>
            <w:tcW w:w="4107" w:type="dxa"/>
          </w:tcPr>
          <w:p w:rsidR="00832748" w:rsidRPr="00337B57" w:rsidRDefault="00832748" w:rsidP="00337B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Приложение 1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Избирательной комиссии 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Преграднен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832748" w:rsidRPr="00337B57" w:rsidRDefault="00832748" w:rsidP="004D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2748" w:rsidRPr="00337B57" w:rsidRDefault="00832748" w:rsidP="00337B57">
      <w:pPr>
        <w:spacing w:after="0" w:line="240" w:lineRule="auto"/>
        <w:jc w:val="right"/>
        <w:rPr>
          <w:rFonts w:ascii="Times New Roman" w:hAnsi="Times New Roman"/>
          <w:kern w:val="2"/>
          <w:sz w:val="16"/>
          <w:szCs w:val="16"/>
          <w:lang w:eastAsia="ru-RU"/>
        </w:rPr>
      </w:pPr>
    </w:p>
    <w:p w:rsidR="00832748" w:rsidRPr="00337B57" w:rsidRDefault="00832748" w:rsidP="00337B57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КАЛЕНДАРНЫЙ ПЛАН </w:t>
      </w:r>
    </w:p>
    <w:p w:rsidR="00832748" w:rsidRPr="00337B57" w:rsidRDefault="00832748" w:rsidP="00337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по подготовке и проведению выборов депутатов </w:t>
      </w:r>
    </w:p>
    <w:p w:rsidR="00832748" w:rsidRPr="00337B57" w:rsidRDefault="00832748" w:rsidP="00337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Преграднен</w:t>
      </w:r>
      <w:r w:rsidRPr="00337B57">
        <w:rPr>
          <w:rFonts w:ascii="Times New Roman" w:hAnsi="Times New Roman"/>
          <w:b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пятого созыва</w:t>
      </w:r>
    </w:p>
    <w:p w:rsidR="00832748" w:rsidRPr="00337B57" w:rsidRDefault="00832748" w:rsidP="00337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sz w:val="28"/>
          <w:szCs w:val="28"/>
          <w:lang w:eastAsia="ru-RU"/>
        </w:rPr>
        <w:t>(мажоритарная система)</w:t>
      </w:r>
    </w:p>
    <w:p w:rsidR="00832748" w:rsidRPr="00337B57" w:rsidRDefault="00832748" w:rsidP="00337B57">
      <w:pPr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>Дата официального опубликования</w:t>
      </w:r>
    </w:p>
    <w:p w:rsidR="00832748" w:rsidRPr="00337B57" w:rsidRDefault="00832748" w:rsidP="00337B57">
      <w:pPr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>Решения о назначении выборов</w:t>
      </w:r>
    </w:p>
    <w:p w:rsidR="00832748" w:rsidRPr="00337B57" w:rsidRDefault="00832748" w:rsidP="00337B57">
      <w:pPr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0</w:t>
      </w: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июня 201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7</w:t>
      </w: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года  </w:t>
      </w:r>
    </w:p>
    <w:p w:rsidR="00832748" w:rsidRPr="00337B57" w:rsidRDefault="00832748" w:rsidP="00337B57">
      <w:pPr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>День голосования – 1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0</w:t>
      </w: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сентября 201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7</w:t>
      </w:r>
      <w:r w:rsidRPr="00337B57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года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37B57">
        <w:rPr>
          <w:rFonts w:ascii="Times New Roman" w:hAnsi="Times New Roman"/>
          <w:kern w:val="2"/>
          <w:sz w:val="24"/>
          <w:szCs w:val="24"/>
          <w:lang w:eastAsia="ru-RU"/>
        </w:rPr>
        <w:t>Сокращения: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 xml:space="preserve">ИК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37B57">
        <w:rPr>
          <w:rFonts w:ascii="Times New Roman" w:hAnsi="Times New Roman"/>
          <w:sz w:val="24"/>
          <w:szCs w:val="24"/>
          <w:lang w:eastAsia="ru-RU"/>
        </w:rPr>
        <w:t xml:space="preserve">СП – Избирательная комиссия </w:t>
      </w:r>
      <w:r>
        <w:rPr>
          <w:rFonts w:ascii="Times New Roman" w:hAnsi="Times New Roman"/>
          <w:sz w:val="24"/>
          <w:szCs w:val="24"/>
          <w:lang w:eastAsia="ru-RU"/>
        </w:rPr>
        <w:t>Преграднен</w:t>
      </w:r>
      <w:r w:rsidRPr="00337B57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 xml:space="preserve">ТИК – территориальная избирательная комиссия по Урупскому району Карачаево-Черкесской Республики 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УИК – участковая избирательная комиссия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СМИ – средство массовой информации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СП – сельское поселение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337B57">
        <w:rPr>
          <w:rFonts w:ascii="Times New Roman" w:hAnsi="Times New Roman"/>
          <w:sz w:val="24"/>
          <w:szCs w:val="24"/>
          <w:lang w:eastAsia="ru-RU"/>
        </w:rPr>
        <w:t xml:space="preserve"> СП – 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37B57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32748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67-ФЗ – 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832748" w:rsidRPr="00337B57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6E4">
        <w:rPr>
          <w:rFonts w:ascii="Times New Roman" w:hAnsi="Times New Roman"/>
          <w:sz w:val="24"/>
          <w:szCs w:val="24"/>
          <w:lang w:eastAsia="ru-RU"/>
        </w:rPr>
        <w:t>95-ФЗ – Федеральный закон от 11.07.2001 № 95-ФЗ «О политических партиях»</w:t>
      </w:r>
    </w:p>
    <w:p w:rsidR="00832748" w:rsidRDefault="00832748" w:rsidP="0033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 xml:space="preserve">44-РЗ – Закон Карачаево-Черкесской Республики от 03.07.2006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</w:t>
      </w:r>
    </w:p>
    <w:p w:rsidR="00832748" w:rsidRPr="00C766E4" w:rsidRDefault="00832748" w:rsidP="00C76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6E4">
        <w:rPr>
          <w:rFonts w:ascii="Times New Roman" w:hAnsi="Times New Roman"/>
          <w:sz w:val="24"/>
          <w:szCs w:val="24"/>
          <w:lang w:eastAsia="ru-RU"/>
        </w:rPr>
        <w:t>Положение о Государственной системе регистрации (учета) избирателей, участников референдума в РФ – постановление ЦИК РФ от 06.11.1997 №134/973-II (последняя редакция постановление ЦИК РФ от 19.04.2017 №80/696-7)</w:t>
      </w:r>
    </w:p>
    <w:p w:rsidR="00832748" w:rsidRPr="00337B57" w:rsidRDefault="00832748" w:rsidP="00C76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6E4">
        <w:rPr>
          <w:rFonts w:ascii="Times New Roman" w:hAnsi="Times New Roman"/>
          <w:sz w:val="24"/>
          <w:szCs w:val="24"/>
          <w:lang w:eastAsia="ru-RU"/>
        </w:rPr>
        <w:t>Порядок аккредитации СМИ - постановление ЦИК РФ от 19.04.2017 №80/698-7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ГДФСРФ по одномандатным избирательным округам, на выборах в органы государственной власти субъектов РФ, органы местного самоуправления, референдумах субъектов РФ, местных референдумах, проводимых 10 сентября 2017 года и в последующие единые дни голосования»</w:t>
      </w: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sz w:val="24"/>
          <w:szCs w:val="24"/>
          <w:lang w:eastAsia="ru-RU"/>
        </w:rPr>
        <w:t>Сбербанк – Филиал Сберегательного банка Российской Федерации</w:t>
      </w: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7B57">
        <w:rPr>
          <w:rFonts w:ascii="Times New Roman" w:hAnsi="Times New Roman"/>
          <w:kern w:val="2"/>
          <w:sz w:val="24"/>
          <w:szCs w:val="24"/>
          <w:lang w:eastAsia="ru-RU"/>
        </w:rPr>
        <w:t xml:space="preserve">выборы – выборы депутатов </w:t>
      </w:r>
      <w:r w:rsidRPr="00337B57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>Преграднен</w:t>
      </w:r>
      <w:r w:rsidRPr="00337B57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111"/>
        <w:gridCol w:w="2268"/>
        <w:gridCol w:w="3260"/>
        <w:gridCol w:w="32"/>
      </w:tblGrid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>№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>Содержание мероприятия</w:t>
            </w:r>
          </w:p>
        </w:tc>
        <w:tc>
          <w:tcPr>
            <w:tcW w:w="4111" w:type="dxa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 xml:space="preserve">Срок </w:t>
            </w:r>
            <w:r w:rsidRPr="00337B57">
              <w:rPr>
                <w:rFonts w:ascii="Times New Roman" w:hAnsi="Times New Roman"/>
                <w:kern w:val="2"/>
                <w:lang w:eastAsia="ru-RU"/>
              </w:rPr>
              <w:br/>
              <w:t>исполнения</w:t>
            </w:r>
          </w:p>
        </w:tc>
        <w:tc>
          <w:tcPr>
            <w:tcW w:w="2268" w:type="dxa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lang w:eastAsia="ru-RU"/>
              </w:rPr>
              <w:t>Исполнители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  <w:cantSplit/>
          <w:trHeight w:val="637"/>
        </w:trPr>
        <w:tc>
          <w:tcPr>
            <w:tcW w:w="14992" w:type="dxa"/>
            <w:gridSpan w:val="5"/>
            <w:vAlign w:val="center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чем через 10 дней со дня официального опубликования (публикации) решения о назначении выборов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(п.2 ст.17,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30 июня 2017 года</w:t>
            </w:r>
          </w:p>
        </w:tc>
        <w:tc>
          <w:tcPr>
            <w:tcW w:w="3260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Глава администрации муниципального района по согласованию с ТИК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Опубликование списков избирательных участков с указанием их границ, номеров, мест нахождения участковых комиссий и помещений для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чем за 40 дней до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(п.6 ст.17,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31 июля 2017 года</w:t>
            </w:r>
          </w:p>
        </w:tc>
        <w:tc>
          <w:tcPr>
            <w:tcW w:w="3260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Глава администрации 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Представление сведений об избирателях в территориальные избирательные комиссии для формирования и ведения регистра избирателей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реже чем один раз в месяц, а за 10 и менее дней до дня голосования – ежедневно (п.8 ст.14, 44-РЗ)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(п.2.14 Положения о Государственной системе регистрации (учета) избирателей, участников референдума в РФ)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С 30 августа 2017 года ежедневно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 СП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Составление списка избирателей по каждому избирательному участку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чем за 11 дней до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(п.7 ст.15,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29 августа 2017 года</w:t>
            </w:r>
          </w:p>
        </w:tc>
        <w:tc>
          <w:tcPr>
            <w:tcW w:w="3260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ИК ПСП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Передача первого экземпляра списка избирателей в соответствующую УИК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чем за 10 дней до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(п.12 ст.15, 44-РЗ)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ИК ПСП</w:t>
            </w:r>
          </w:p>
        </w:tc>
      </w:tr>
      <w:tr w:rsidR="00832748" w:rsidRPr="00B003E7" w:rsidTr="00F31C6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За 10 дней до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(п.14 ст.15,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С 30 августа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УИК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Брошюрование отдельных книг списка избирателей, подписание выверенного и уточнённого списка избирателей и заверение его печатью УИК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позднее дня, предшествующего дню голосования 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(п. 12 ст.15,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18.00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9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Председатель и секретарь УИК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местах временного пребывания избирателей (больницах, местах содержания под стражей подозреваемых и обвиняемых в совершении преступлений и других местах временного пребывания) информации об избирательном участке, месте нахождения участковой комиссии, помещении для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чем за 10 дней до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(ч.7 ст.17,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Не позднее 30 августа 2017 года</w:t>
            </w:r>
          </w:p>
        </w:tc>
        <w:tc>
          <w:tcPr>
            <w:tcW w:w="3260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Руководитель соответствующего места временного пребывания избирателей при содействии ИК ПСП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решения о включении избирателей, </w:t>
            </w: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обладающих активным избирательным правом и</w:t>
            </w: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находящихся в местах временного пребывания, в список избирателей на избирательном участке по месту их временного пребывания на основании личного письменного заявления, поданного не позднее чем за три дня до дня голосования (не позднее 6 сентября 2017 года - </w:t>
            </w: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п.16 ст.15, 44-РЗ</w:t>
            </w: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заявлений незамедлительно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избирателей, обладающих активным избирательным правом, голосующих в местах временного пребывания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10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748" w:rsidRPr="00B003E7" w:rsidTr="00F31C6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  <w:cantSplit/>
          <w:trHeight w:val="557"/>
        </w:trPr>
        <w:tc>
          <w:tcPr>
            <w:tcW w:w="14992" w:type="dxa"/>
            <w:gridSpan w:val="5"/>
            <w:vAlign w:val="center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ИЗБИРАТЕЛЬНЫЕ КОМИССИИ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32748" w:rsidRPr="00B003E7" w:rsidRDefault="00832748" w:rsidP="004330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Объявление о приёме предложений в резерв составов участковых избирательных комиссий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После назначения выборов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До 1 июля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ИК КЧР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Актуализация составов и резерва составов участковых избирательных комиссий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До 1 августа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 xml:space="preserve">ТИК </w:t>
            </w:r>
          </w:p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32748" w:rsidRPr="00B003E7" w:rsidTr="00411597">
        <w:trPr>
          <w:gridAfter w:val="1"/>
          <w:wAfter w:w="32" w:type="dxa"/>
          <w:cantSplit/>
          <w:trHeight w:val="557"/>
        </w:trPr>
        <w:tc>
          <w:tcPr>
            <w:tcW w:w="14992" w:type="dxa"/>
            <w:gridSpan w:val="5"/>
            <w:vAlign w:val="center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НАБЛЮДАТЕЛИ И ПРЕДСТАВИТЕЛИ СРЕДСТВ МАССОВОЙ ИНФОРМАЦИИ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32748" w:rsidRPr="00B003E7" w:rsidRDefault="00832748" w:rsidP="005622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в ИК ПСП списка наблюдателей, назначенных в участковые избирательные комиссии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чем за три дня до дня голосования (досрочного голосования) 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п. 7.1 ст.25, 44-РЗ</w:t>
            </w: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6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Кандидат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направления, выданного кандидатом (его доверенным лицом), в избирательную комиссию, в которую назначен наблюдатель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003E7">
              <w:rPr>
                <w:rFonts w:ascii="Times New Roman" w:hAnsi="Times New Roman"/>
                <w:kern w:val="2"/>
                <w:sz w:val="24"/>
                <w:szCs w:val="24"/>
              </w:rPr>
              <w:t>п.4 ст.25, 44-РЗ</w:t>
            </w: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9 либо 10 сентября 2017 года, а в случае проведения досрочного голосования – в день, предшествующий дню досрочного голосования, либо в день досрочного голосования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  <w:szCs w:val="24"/>
              </w:rPr>
              <w:t>Наблюдатели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748" w:rsidRPr="00B003E7" w:rsidTr="00F31C6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  <w:cantSplit/>
          <w:trHeight w:val="888"/>
        </w:trPr>
        <w:tc>
          <w:tcPr>
            <w:tcW w:w="14992" w:type="dxa"/>
            <w:gridSpan w:val="5"/>
            <w:vAlign w:val="center"/>
          </w:tcPr>
          <w:p w:rsidR="00832748" w:rsidRDefault="00832748" w:rsidP="00E6420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832748" w:rsidRPr="00337B57" w:rsidRDefault="00832748" w:rsidP="00672A5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Публикация списка политических партий, общественных объединений, их региональных отделений, имеющих право участвовать в выборах депутатов Совета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СП, размещение указанного списка в сети «Интернет» и направление его в ИК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КЧР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(ч.3 ст.31,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832748" w:rsidRPr="00337B57" w:rsidRDefault="00832748" w:rsidP="0056222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23 июня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Министерства юстиции РФ по КЧР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4115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832748" w:rsidRPr="00337B57" w:rsidRDefault="00832748" w:rsidP="0041159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Выдвижение кандидатов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(самовыдвижение)</w:t>
            </w:r>
          </w:p>
        </w:tc>
        <w:tc>
          <w:tcPr>
            <w:tcW w:w="4111" w:type="dxa"/>
          </w:tcPr>
          <w:p w:rsidR="00832748" w:rsidRPr="00B003E7" w:rsidRDefault="00832748" w:rsidP="00411597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30 дней, через пять дней со дня официального опубликования (публикации) решения о назначении выборов </w:t>
            </w:r>
          </w:p>
          <w:p w:rsidR="00832748" w:rsidRPr="00B003E7" w:rsidRDefault="00832748" w:rsidP="00411597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 ст.29.1, 44-РЗ)</w:t>
            </w:r>
          </w:p>
        </w:tc>
        <w:tc>
          <w:tcPr>
            <w:tcW w:w="2268" w:type="dxa"/>
          </w:tcPr>
          <w:p w:rsidR="00832748" w:rsidRPr="00B003E7" w:rsidRDefault="00832748" w:rsidP="0041159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С 25 июня по 24 июля (до 18.00) 2017 года </w:t>
            </w:r>
          </w:p>
          <w:p w:rsidR="00832748" w:rsidRPr="00B003E7" w:rsidRDefault="00832748" w:rsidP="0041159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411597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Граждане РФ, обладающие пассивным избирательным правом, региональные отделения политических партий, общественные объединения</w:t>
            </w:r>
          </w:p>
        </w:tc>
      </w:tr>
      <w:tr w:rsidR="00832748" w:rsidRPr="00B003E7" w:rsidTr="00411597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17</w:t>
            </w:r>
          </w:p>
        </w:tc>
        <w:tc>
          <w:tcPr>
            <w:tcW w:w="4678" w:type="dxa"/>
          </w:tcPr>
          <w:p w:rsidR="00832748" w:rsidRPr="00B003E7" w:rsidRDefault="00832748" w:rsidP="00411597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Согласование с ИК ПСП краткого наименования избирательного объединения, предоставление эмблемы избирательного объединения 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Одновременно с представлением документов по выдвижению кандидатов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(п.4,5 ст.31,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92" w:type="dxa"/>
            <w:gridSpan w:val="2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Избирательные объединения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Выдача кандидату письменного подтверждения получения документов о выдвижении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Незамедлительно после представления документов</w:t>
            </w:r>
          </w:p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(ч.10 ст.31,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832748" w:rsidRPr="00337B57" w:rsidRDefault="00832748" w:rsidP="0041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678" w:type="dxa"/>
          </w:tcPr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Представление в ИК </w:t>
            </w:r>
            <w:r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ПСП</w:t>
            </w: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 всех документов (одновременно) для регистрации кандидата</w:t>
            </w:r>
          </w:p>
        </w:tc>
        <w:tc>
          <w:tcPr>
            <w:tcW w:w="4111" w:type="dxa"/>
          </w:tcPr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Не ранее чем за 65 дней и не позднее чем за 45 дней до дня голосования</w:t>
            </w:r>
          </w:p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(п.2 ст.29.1, 44-РЗ)</w:t>
            </w:r>
          </w:p>
        </w:tc>
        <w:tc>
          <w:tcPr>
            <w:tcW w:w="2268" w:type="dxa"/>
          </w:tcPr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Не ранее 6 июля</w:t>
            </w:r>
          </w:p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не позднее 26 июля (до 18.00) 2017 года</w:t>
            </w:r>
          </w:p>
        </w:tc>
        <w:tc>
          <w:tcPr>
            <w:tcW w:w="3260" w:type="dxa"/>
          </w:tcPr>
          <w:p w:rsidR="00832748" w:rsidRPr="00411597" w:rsidRDefault="00832748" w:rsidP="00411597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41159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Кандидат</w:t>
            </w:r>
          </w:p>
        </w:tc>
      </w:tr>
      <w:tr w:rsidR="00832748" w:rsidRPr="00B003E7" w:rsidTr="005959C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5959C5" w:rsidRDefault="00832748" w:rsidP="00FA6B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5959C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678" w:type="dxa"/>
          </w:tcPr>
          <w:p w:rsidR="00832748" w:rsidRDefault="00832748" w:rsidP="005959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5959C5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Проведение проверок достоверности сведений, представленных кандидатами</w:t>
            </w:r>
          </w:p>
          <w:p w:rsidR="00832748" w:rsidRDefault="00832748" w:rsidP="005959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  <w:p w:rsidR="00832748" w:rsidRDefault="00832748" w:rsidP="005959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  <w:p w:rsidR="00832748" w:rsidRPr="005959C5" w:rsidRDefault="00832748" w:rsidP="005959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832748" w:rsidRPr="005959C5" w:rsidRDefault="00832748" w:rsidP="005959C5">
            <w:pPr>
              <w:widowControl w:val="0"/>
              <w:suppressAutoHyphens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5959C5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В течение 10 или 20 дней со дня поступления запроса ИК </w:t>
            </w:r>
            <w:r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ПСП</w:t>
            </w:r>
          </w:p>
          <w:p w:rsidR="00832748" w:rsidRPr="005959C5" w:rsidRDefault="00832748" w:rsidP="005959C5">
            <w:pPr>
              <w:widowControl w:val="0"/>
              <w:suppressAutoHyphens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5959C5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(п.6 ст.29, 44-РЗ)</w:t>
            </w:r>
          </w:p>
        </w:tc>
        <w:tc>
          <w:tcPr>
            <w:tcW w:w="2268" w:type="dxa"/>
          </w:tcPr>
          <w:p w:rsidR="00832748" w:rsidRPr="005959C5" w:rsidRDefault="00832748" w:rsidP="005959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832748" w:rsidRDefault="00832748" w:rsidP="005959C5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5959C5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ПСП</w:t>
            </w:r>
            <w:r w:rsidRPr="005959C5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 во взаимодействии с проверяющими органами и КРС при ИК КЧР </w:t>
            </w:r>
          </w:p>
          <w:p w:rsidR="00832748" w:rsidRDefault="00832748" w:rsidP="005959C5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  <w:p w:rsidR="00832748" w:rsidRDefault="00832748" w:rsidP="005959C5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  <w:p w:rsidR="00832748" w:rsidRDefault="00832748" w:rsidP="005959C5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  <w:p w:rsidR="00832748" w:rsidRPr="005959C5" w:rsidRDefault="00832748" w:rsidP="005959C5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</w:p>
        </w:tc>
      </w:tr>
      <w:tr w:rsidR="00832748" w:rsidRPr="00B003E7" w:rsidTr="00F31C6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Извещение кандидата о выявившейся неполноте сведений о кандидате или несоблюдении требований закона к оформлению документов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Не позднее чем за три дня до дня заседания, на котором должен рассматриваться вопрос о регистрации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(ч.1.1 ст.34,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Внесение уточнений и дополнений в документы, представленные в избирательную комиссию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Не позднее чем за один день до дня заседания, на котором должен рассматриваться вопрос о регистрации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(ч.1.1 ст.34,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Кандидаты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678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Принятие решения о регистрации кандидата либо мотивированного реше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ния об отказе в его регистрации</w:t>
            </w:r>
          </w:p>
        </w:tc>
        <w:tc>
          <w:tcPr>
            <w:tcW w:w="4111" w:type="dxa"/>
          </w:tcPr>
          <w:p w:rsidR="00832748" w:rsidRPr="00B003E7" w:rsidRDefault="00832748" w:rsidP="00FB26A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В течение 10 дней со дня представления документов, необходимых для регистрации</w:t>
            </w:r>
          </w:p>
          <w:p w:rsidR="00832748" w:rsidRPr="00B003E7" w:rsidRDefault="00832748" w:rsidP="00FB26A4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(п.3 ст.29.1, 44-РЗ)</w:t>
            </w:r>
          </w:p>
        </w:tc>
        <w:tc>
          <w:tcPr>
            <w:tcW w:w="2268" w:type="dxa"/>
          </w:tcPr>
          <w:p w:rsidR="00832748" w:rsidRPr="00B003E7" w:rsidRDefault="00832748" w:rsidP="00FB26A4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4 августа 2017 года</w:t>
            </w:r>
          </w:p>
        </w:tc>
        <w:tc>
          <w:tcPr>
            <w:tcW w:w="3260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СП</w:t>
            </w:r>
          </w:p>
        </w:tc>
      </w:tr>
      <w:tr w:rsidR="00832748" w:rsidRPr="00B003E7" w:rsidTr="00411597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678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 случае отказа в регистрации кандидата выдача копии мотивированного решения избирательной комиссии кандидату</w:t>
            </w:r>
          </w:p>
        </w:tc>
        <w:tc>
          <w:tcPr>
            <w:tcW w:w="4111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В течение суток с момента принятия решения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(ч.19 ст.34, 44-РЗ)</w:t>
            </w:r>
          </w:p>
        </w:tc>
        <w:tc>
          <w:tcPr>
            <w:tcW w:w="2268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СП</w:t>
            </w:r>
          </w:p>
        </w:tc>
      </w:tr>
      <w:tr w:rsidR="00832748" w:rsidRPr="00B003E7" w:rsidTr="00411597">
        <w:trPr>
          <w:gridAfter w:val="1"/>
          <w:wAfter w:w="32" w:type="dxa"/>
          <w:cantSplit/>
          <w:trHeight w:val="607"/>
        </w:trPr>
        <w:tc>
          <w:tcPr>
            <w:tcW w:w="14992" w:type="dxa"/>
            <w:gridSpan w:val="5"/>
            <w:vAlign w:val="center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832748" w:rsidRPr="00B003E7" w:rsidTr="00411597">
        <w:trPr>
          <w:gridAfter w:val="1"/>
          <w:wAfter w:w="32" w:type="dxa"/>
        </w:trPr>
        <w:tc>
          <w:tcPr>
            <w:tcW w:w="675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 заверенной копии приказа (распоряжения) об освобождении кандидата от выполнения должностных или служебных обязанностей на время участия в выборах </w:t>
            </w:r>
          </w:p>
        </w:tc>
        <w:tc>
          <w:tcPr>
            <w:tcW w:w="4111" w:type="dxa"/>
          </w:tcPr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чем через 5 дней со дня регистрации </w:t>
            </w:r>
          </w:p>
          <w:p w:rsidR="00832748" w:rsidRPr="00337B57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(ч.2 ст. 37, 44-РЗ)</w:t>
            </w:r>
          </w:p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Зарегистрированные кандидаты, находящиеся на государст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венной или муниципальной службе,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либо работающие в организациях, осуществляющих выпуск СМИ</w:t>
            </w:r>
          </w:p>
        </w:tc>
      </w:tr>
      <w:tr w:rsidR="00832748" w:rsidRPr="00B003E7" w:rsidTr="00411597">
        <w:trPr>
          <w:gridAfter w:val="1"/>
          <w:wAfter w:w="32" w:type="dxa"/>
        </w:trPr>
        <w:tc>
          <w:tcPr>
            <w:tcW w:w="675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Назначение доверенных лиц кандидатом, избирательным объединением</w:t>
            </w:r>
          </w:p>
        </w:tc>
        <w:tc>
          <w:tcPr>
            <w:tcW w:w="4111" w:type="dxa"/>
          </w:tcPr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После выдвижения кандидата</w:t>
            </w:r>
          </w:p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(п.1 ст. 39, 44-РЗ)</w:t>
            </w:r>
          </w:p>
        </w:tc>
        <w:tc>
          <w:tcPr>
            <w:tcW w:w="2268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Кандидат, избирательные объединения</w:t>
            </w:r>
          </w:p>
        </w:tc>
      </w:tr>
      <w:tr w:rsidR="00832748" w:rsidRPr="00B003E7" w:rsidTr="00411597">
        <w:trPr>
          <w:gridAfter w:val="1"/>
          <w:wAfter w:w="32" w:type="dxa"/>
        </w:trPr>
        <w:tc>
          <w:tcPr>
            <w:tcW w:w="675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832748" w:rsidRPr="00337B57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Регистрация доверенных лиц  </w:t>
            </w:r>
          </w:p>
        </w:tc>
        <w:tc>
          <w:tcPr>
            <w:tcW w:w="4111" w:type="dxa"/>
          </w:tcPr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течение трёх дней со дня поступления документов, необходимых для такой регистрации</w:t>
            </w:r>
          </w:p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(п.1 ст. 39, 44-РЗ)</w:t>
            </w:r>
          </w:p>
          <w:p w:rsidR="00832748" w:rsidRPr="00337B57" w:rsidRDefault="00832748" w:rsidP="00FB26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FB26A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FB26A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31C65">
        <w:trPr>
          <w:gridAfter w:val="1"/>
          <w:wAfter w:w="32" w:type="dxa"/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411597">
        <w:trPr>
          <w:gridAfter w:val="1"/>
          <w:wAfter w:w="32" w:type="dxa"/>
        </w:trPr>
        <w:tc>
          <w:tcPr>
            <w:tcW w:w="675" w:type="dxa"/>
          </w:tcPr>
          <w:p w:rsidR="00832748" w:rsidRPr="00337B57" w:rsidRDefault="00832748" w:rsidP="0004530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832748" w:rsidRPr="00337B57" w:rsidRDefault="00832748" w:rsidP="00045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Реализация права кандидата снять свою кандидатуру</w:t>
            </w:r>
          </w:p>
        </w:tc>
        <w:tc>
          <w:tcPr>
            <w:tcW w:w="4111" w:type="dxa"/>
          </w:tcPr>
          <w:p w:rsidR="00832748" w:rsidRPr="00337B57" w:rsidRDefault="00832748" w:rsidP="00045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позднее, чем за 5 дней до дня голосования (а при наличии вынуждающих обстоятельств – не позднее чем за один день до дня голосования)</w:t>
            </w:r>
          </w:p>
          <w:p w:rsidR="00832748" w:rsidRPr="00337B57" w:rsidRDefault="00832748" w:rsidP="00045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(ч.25 ст. 34, 44-РЗ)</w:t>
            </w:r>
          </w:p>
        </w:tc>
        <w:tc>
          <w:tcPr>
            <w:tcW w:w="2268" w:type="dxa"/>
          </w:tcPr>
          <w:p w:rsidR="00832748" w:rsidRPr="00B003E7" w:rsidRDefault="00832748" w:rsidP="0004530E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4 сентября 2017 года, при наличии вынуждающих обстоятельств – не позднее 8 сентября 2017 года</w:t>
            </w:r>
          </w:p>
        </w:tc>
        <w:tc>
          <w:tcPr>
            <w:tcW w:w="3260" w:type="dxa"/>
          </w:tcPr>
          <w:p w:rsidR="00832748" w:rsidRPr="00337B57" w:rsidRDefault="00832748" w:rsidP="0004530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832748" w:rsidRPr="00B003E7" w:rsidTr="00411597">
        <w:trPr>
          <w:gridAfter w:val="1"/>
          <w:wAfter w:w="32" w:type="dxa"/>
        </w:trPr>
        <w:tc>
          <w:tcPr>
            <w:tcW w:w="675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678" w:type="dxa"/>
          </w:tcPr>
          <w:p w:rsidR="00832748" w:rsidRPr="00337B57" w:rsidRDefault="00832748" w:rsidP="0004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Реализация права избирательного объединения отозвать кандидата, выдвинутого по одномандатному избирательному округу</w:t>
            </w:r>
          </w:p>
        </w:tc>
        <w:tc>
          <w:tcPr>
            <w:tcW w:w="4111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Не позднее, чем за 5 дней до дня голосования (ч.26, 27 ст.34, 44-РЗ)</w:t>
            </w:r>
          </w:p>
        </w:tc>
        <w:tc>
          <w:tcPr>
            <w:tcW w:w="2268" w:type="dxa"/>
          </w:tcPr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Не позднее </w:t>
            </w:r>
          </w:p>
          <w:p w:rsidR="00832748" w:rsidRPr="00337B57" w:rsidRDefault="00832748" w:rsidP="00FB26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4</w:t>
            </w:r>
            <w:r w:rsidRPr="00337B5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 сентября</w:t>
            </w:r>
          </w:p>
          <w:p w:rsidR="00832748" w:rsidRPr="00337B57" w:rsidRDefault="00832748" w:rsidP="00261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>7</w:t>
            </w:r>
            <w:r w:rsidRPr="00337B57"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  <w:t xml:space="preserve"> года </w:t>
            </w:r>
          </w:p>
        </w:tc>
        <w:tc>
          <w:tcPr>
            <w:tcW w:w="3260" w:type="dxa"/>
          </w:tcPr>
          <w:p w:rsidR="00832748" w:rsidRPr="00337B57" w:rsidRDefault="00832748" w:rsidP="0026168C">
            <w:pPr>
              <w:widowControl w:val="0"/>
              <w:suppressAutoHyphens/>
              <w:spacing w:after="0" w:line="240" w:lineRule="auto"/>
              <w:rPr>
                <w:rFonts w:ascii="Times New Roman CYR" w:hAnsi="Times New Roman CYR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Орган избирательного объединения, принявший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решение о выдвижении кандидата</w:t>
            </w:r>
          </w:p>
        </w:tc>
      </w:tr>
    </w:tbl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111"/>
        <w:gridCol w:w="2268"/>
        <w:gridCol w:w="3260"/>
      </w:tblGrid>
      <w:tr w:rsidR="00832748" w:rsidRPr="00B003E7" w:rsidTr="00FA6B7F">
        <w:trPr>
          <w:trHeight w:val="618"/>
        </w:trPr>
        <w:tc>
          <w:tcPr>
            <w:tcW w:w="14992" w:type="dxa"/>
            <w:gridSpan w:val="5"/>
            <w:vAlign w:val="center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ИНФОРМАЦИОННОЕ ОБЕСПЕЧЕНИЕ ВЫБОРОВ</w:t>
            </w:r>
          </w:p>
        </w:tc>
      </w:tr>
      <w:tr w:rsidR="00832748" w:rsidRPr="00B003E7" w:rsidTr="00FA6B7F">
        <w:trPr>
          <w:cantSplit/>
          <w:trHeight w:val="2403"/>
        </w:trPr>
        <w:tc>
          <w:tcPr>
            <w:tcW w:w="675" w:type="dxa"/>
          </w:tcPr>
          <w:p w:rsidR="00832748" w:rsidRPr="00B003E7" w:rsidRDefault="00832748" w:rsidP="00FA6B7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30</w:t>
            </w:r>
          </w:p>
        </w:tc>
        <w:tc>
          <w:tcPr>
            <w:tcW w:w="4678" w:type="dxa"/>
          </w:tcPr>
          <w:p w:rsidR="00832748" w:rsidRPr="00B003E7" w:rsidRDefault="00832748" w:rsidP="00DE68A2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Предоставление ИК КЧР, ИК ПСП безвозмездно эфирного времени и печатной площади для информирования избирателей, опубликования решений комиссий, размещения иной информации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В период со дня официального опубликования (публикации) решения о назначении выборов до дня официального опубликования общих результатов выборов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(п.17 ст.18,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Муниципальные организации телерадиовещания, редакции государственных и муниципальных  периодических печатных изданий, выходящих не реже одного раза в неделю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A6B7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31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Представление в </w:t>
            </w:r>
            <w:r w:rsidRPr="00B003E7">
              <w:rPr>
                <w:rFonts w:ascii="Times New Roman" w:hAnsi="Times New Roman"/>
                <w:sz w:val="24"/>
              </w:rPr>
              <w:t>Управление Роскомнадзора по КЧР</w:t>
            </w:r>
            <w:r w:rsidRPr="00B003E7">
              <w:rPr>
                <w:rFonts w:ascii="Times New Roman" w:hAnsi="Times New Roman"/>
                <w:kern w:val="2"/>
                <w:sz w:val="24"/>
              </w:rPr>
              <w:t xml:space="preserve"> списка организаций телерадиовещания и периодических печатных изданий, подпадающих под действие п.3 ст.43 44-РЗ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832748" w:rsidRPr="00B003E7" w:rsidRDefault="00832748" w:rsidP="00F31C65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(п.8 ст. 43,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framePr w:hSpace="180" w:wrap="around" w:vAnchor="text" w:hAnchor="margin" w:xAlign="center" w:y="-10494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25 июня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framePr w:hSpace="180" w:wrap="around" w:vAnchor="text" w:hAnchor="margin" w:xAlign="center" w:y="-10494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z w:val="24"/>
              </w:rPr>
              <w:t>Органы местного самоуправления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A6B7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32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Представление в ИК КЧР перечня муниципальных организаций телерадиовещания и периодических печатных изданий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(п.7 ст. 43,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30 июня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z w:val="24"/>
              </w:rPr>
              <w:t>Управление Роскомнадзора по КЧР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A6B7F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33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6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6"/>
                <w:kern w:val="2"/>
                <w:sz w:val="24"/>
              </w:rPr>
              <w:t>Опубликование перечня муниципальных организаций телерадиовещания и периодических печатных изданий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832748" w:rsidRPr="00B003E7" w:rsidRDefault="00832748" w:rsidP="00F31C65">
            <w:pPr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(</w:t>
            </w:r>
            <w:r w:rsidRPr="00B003E7">
              <w:rPr>
                <w:rFonts w:ascii="Times New Roman" w:hAnsi="Times New Roman"/>
                <w:kern w:val="2"/>
                <w:sz w:val="24"/>
              </w:rPr>
              <w:t>п.6 ст. 43, 44-РЗ</w:t>
            </w: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5 июля 2017 года</w:t>
            </w:r>
          </w:p>
        </w:tc>
        <w:tc>
          <w:tcPr>
            <w:tcW w:w="3260" w:type="dxa"/>
          </w:tcPr>
          <w:p w:rsidR="00832748" w:rsidRPr="00B003E7" w:rsidRDefault="00832748" w:rsidP="00DE68A2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КЧР, 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Опубликование программы избирательного объединения, выдвинувшего кандидатов, не менее чем в одном муниципальном печатном издании, а также ее размещение в сети «Интернет»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(ч.10 ст. 44, 44-РЗ)</w:t>
            </w:r>
          </w:p>
        </w:tc>
        <w:tc>
          <w:tcPr>
            <w:tcW w:w="2268" w:type="dxa"/>
          </w:tcPr>
          <w:p w:rsidR="00832748" w:rsidRPr="00337B57" w:rsidRDefault="00832748" w:rsidP="000314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августа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3142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 дня принятия решения о выдвижении кандидата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(для избирательного объединения) и</w:t>
            </w:r>
            <w:r w:rsidRPr="0003142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 дня выдвижения кандидата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(самовыдвижение)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 до ноля часов по местному времени за одни сутки до дня голосования 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(п.1 ст. 45,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 ноля</w:t>
            </w:r>
          </w:p>
          <w:p w:rsidR="00832748" w:rsidRPr="00337B57" w:rsidRDefault="00832748" w:rsidP="000314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часов по местному времени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За 28 дней до дня голосования и до ноля часов по местному времени за одни сутки до дня голосования 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(п.2 ст. 45,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 и до ноля часов по местному времени</w:t>
            </w:r>
          </w:p>
          <w:p w:rsidR="00832748" w:rsidRPr="00337B57" w:rsidRDefault="00832748" w:rsidP="000314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</w:t>
            </w:r>
          </w:p>
          <w:p w:rsidR="00832748" w:rsidRPr="00337B57" w:rsidRDefault="00832748" w:rsidP="0003142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СП указанных сведений с уведомлением о готовности предоставить эфирное время, печатную площадь для проведения предвыборной агитации</w:t>
            </w:r>
            <w:r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,</w:t>
            </w:r>
            <w:r w:rsidRPr="00B003E7">
              <w:t xml:space="preserve"> </w:t>
            </w:r>
            <w:r w:rsidRPr="0077328E">
              <w:rPr>
                <w:rFonts w:ascii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услуги по размещению агитационных материалов в сетевом издании, а также иных сведений в соответствии с п.6 ст. 46 44-РЗ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(ч.6 ст. 46, 44-РЗ)</w:t>
            </w:r>
          </w:p>
        </w:tc>
        <w:tc>
          <w:tcPr>
            <w:tcW w:w="2268" w:type="dxa"/>
          </w:tcPr>
          <w:p w:rsidR="00832748" w:rsidRPr="00337B57" w:rsidRDefault="00832748" w:rsidP="0003142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Организации СМИ, организации и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832748" w:rsidRPr="00B003E7" w:rsidTr="00FA6B7F">
        <w:trPr>
          <w:cantSplit/>
          <w:trHeight w:val="290"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Опубликование сведений о размере и других условиях оплаты работ или услуг организаций и индивидуальных предпринимателей по изготовлению печатных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7328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(аудиовизуальных)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агитационных материалов.</w:t>
            </w:r>
          </w:p>
          <w:p w:rsidR="00832748" w:rsidRPr="00337B57" w:rsidRDefault="00832748" w:rsidP="007732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указанных сведений в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(п.1 ст. 50, 44-РЗ)</w:t>
            </w:r>
          </w:p>
        </w:tc>
        <w:tc>
          <w:tcPr>
            <w:tcW w:w="2268" w:type="dxa"/>
          </w:tcPr>
          <w:p w:rsidR="00832748" w:rsidRPr="00337B57" w:rsidRDefault="00832748" w:rsidP="0077328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июля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832748" w:rsidRPr="00337B57" w:rsidRDefault="00832748" w:rsidP="007732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 экземпляров печатных агитационных материалов или их копий, экземпляров аудиовизуальных агитационных материалов, фотографии иных агитационных материалов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До начала их распространения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(п.3 ст. 50,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77328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832748" w:rsidRPr="00337B57" w:rsidRDefault="00832748" w:rsidP="0077328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Выделение по предложению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за 30 дней до дня голосования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(п.7 ст. 50, 44-РЗ)</w:t>
            </w:r>
          </w:p>
        </w:tc>
        <w:tc>
          <w:tcPr>
            <w:tcW w:w="2268" w:type="dxa"/>
          </w:tcPr>
          <w:p w:rsidR="00832748" w:rsidRPr="00337B57" w:rsidRDefault="00832748" w:rsidP="0077328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  <w:r w:rsidRPr="00337B57">
              <w:rPr>
                <w:rFonts w:ascii="Times New Roman" w:hAnsi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Органы местного самоуправления сельских поселений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832748" w:rsidRPr="00337B57" w:rsidRDefault="00832748" w:rsidP="00B95B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СП данных учёта объёмов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(ч.8 ст. 46, 44-РЗ)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77328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Организации, 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телерадиовещания и редакции периодических печатных изданий (независимо от формы собственности)</w:t>
            </w:r>
          </w:p>
          <w:p w:rsidR="00832748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Хранение учётных документов о безвозмездном и платном предоставлении эфирного времени и печатной площади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,</w:t>
            </w:r>
            <w:r w:rsidRPr="00B003E7">
              <w:t xml:space="preserve"> </w:t>
            </w:r>
            <w:r w:rsidRPr="0077328E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предоставлении услуг по размещению агитационных материалов в сетевых изданиях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менее трёх лет со дня голосования (ч.9 ст. 46, 44-РЗ)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Организации средств массовой информации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Подача уведомлений организаторов митингов, демонстраций, шествий, пикетирований, носящих агитационный характер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(ч.2 ст. 49,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Организаторы проведения публичных мероприятий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Рассмотрение заявок о предоставлении помещений для проведения встреч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зарегистрированных кандидатов, </w:t>
            </w: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доверенных лиц с избирателями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течение 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ё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 дней со дня подачи заявки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(ч.5 ст. 49, 44-РЗ)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EF3BF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течение 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ё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 дней со дня подачи заявки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45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Размещение в сети Интернет информации, содержащейся в уведомлении о факте предоставления помещения кандидату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В течение двух суток с момента получения уведомления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(п.4.1 ст.49,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16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46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В течение 5 дней до дня голосования и в день голосования 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(п.3 ст. 42,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С 5 до 10 сентября (21.00) 2017 года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47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Обеспечение представления информации, содержащей сведения о кандидатах (об изменении сведений о кандидатах, о выявленных фактах недостоверности представленных кандидатами сведений) для всеобщего ознакомления в сети Интернет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  <w:szCs w:val="20"/>
              </w:rPr>
              <w:t>(п.8 ст.29, п.11 ст.31,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КЧР</w:t>
            </w:r>
          </w:p>
          <w:p w:rsidR="00832748" w:rsidRPr="00B003E7" w:rsidRDefault="00832748" w:rsidP="001615C8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48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Размещение на стендах в помещениях избирательных комиссий информации о кандидатах в соответствии с требованиями п.3,4 ст.55 44-РЗ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(п.3,4 ст.55,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С 31 августа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14992" w:type="dxa"/>
            <w:gridSpan w:val="5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ФИНАНСИРОВАНИЕ ВЫБОРОВ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</w:tcPr>
          <w:p w:rsidR="00832748" w:rsidRPr="00337B57" w:rsidRDefault="00832748" w:rsidP="00B55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B55B11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Поступление в распоряжение 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СП средств, выделенных из местного бюджета на подготовку и проведение выборов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(ч.2 ст.52, 44-РЗ)</w:t>
            </w:r>
          </w:p>
        </w:tc>
        <w:tc>
          <w:tcPr>
            <w:tcW w:w="2268" w:type="dxa"/>
          </w:tcPr>
          <w:p w:rsidR="00832748" w:rsidRPr="00337B57" w:rsidRDefault="00832748" w:rsidP="00B55B1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B55B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Распределение средств на подготовку и проведение выборов между 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4111" w:type="dxa"/>
          </w:tcPr>
          <w:p w:rsidR="00832748" w:rsidRPr="00337B57" w:rsidRDefault="00832748" w:rsidP="00B55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268" w:type="dxa"/>
          </w:tcPr>
          <w:p w:rsidR="00832748" w:rsidRPr="00337B57" w:rsidRDefault="00832748" w:rsidP="00B55B1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B55B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832748" w:rsidRPr="00337B57" w:rsidRDefault="00832748" w:rsidP="00B55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 отчётов УИК о поступлении и расходовании средств из местного бюджета на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подготовку и проведение выборов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чем через 10 дней со дня голосования.</w:t>
            </w:r>
          </w:p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(ч.7 ст. 52, 44 -РЗ)</w:t>
            </w:r>
          </w:p>
        </w:tc>
        <w:tc>
          <w:tcPr>
            <w:tcW w:w="2268" w:type="dxa"/>
          </w:tcPr>
          <w:p w:rsidR="00832748" w:rsidRPr="00337B57" w:rsidRDefault="00832748" w:rsidP="00B55B1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832748" w:rsidRPr="00B003E7" w:rsidTr="00FA6B7F">
        <w:trPr>
          <w:cantSplit/>
          <w:trHeight w:val="70"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832748" w:rsidRPr="00337B57" w:rsidRDefault="00832748" w:rsidP="00B55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представительный орган СП отчёта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 о расходовании средств из местного бюджета на подготовку и проведение выборов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чем через 30 дней со дня голосования</w:t>
            </w:r>
          </w:p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(ч.8 ст. 52, 44 -РЗ)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B55B1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B55B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832748" w:rsidRPr="00337B57" w:rsidRDefault="00832748" w:rsidP="00B55B1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Создание избирательного фонда для финансирования избирательной кампании либо уведомление ИК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СП о том, что избирательная кампания финансироваться не будет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После уведомления о выдвижении и до представления документов для регистрации кандидата 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(ч.1 ст. 53,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54</w:t>
            </w:r>
          </w:p>
        </w:tc>
        <w:tc>
          <w:tcPr>
            <w:tcW w:w="4678" w:type="dxa"/>
          </w:tcPr>
          <w:p w:rsidR="00832748" w:rsidRPr="00B003E7" w:rsidRDefault="00832748" w:rsidP="00F7511F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Представление по требованию ИК ПСП, а по соответствующему избирательному фонду – по требованию кандидата,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spacing w:val="-4"/>
                <w:kern w:val="2"/>
                <w:sz w:val="24"/>
              </w:rPr>
              <w:t>В трёхдневный срок, а за три дня до дня голосования - немедленно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(п.7 ст.54, 44-РЗ)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spacing w:val="-4"/>
                <w:kern w:val="2"/>
                <w:sz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Сбербанк</w:t>
            </w:r>
          </w:p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55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Перечисление неизрасходованных денежных средств, оставшихся на специальных избирательных счетах, гражданам и юридическим лицам, осуществлявшим пожертвования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После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(п.10 ст.54, 44-РЗ)</w:t>
            </w:r>
          </w:p>
        </w:tc>
        <w:tc>
          <w:tcPr>
            <w:tcW w:w="2268" w:type="dxa"/>
          </w:tcPr>
          <w:p w:rsidR="00832748" w:rsidRPr="00F7511F" w:rsidRDefault="00832748" w:rsidP="00F31C65">
            <w:pPr>
              <w:pStyle w:val="ConsPlusTitle"/>
              <w:widowControl/>
              <w:autoSpaceDE/>
              <w:autoSpaceDN/>
              <w:adjustRightInd/>
              <w:rPr>
                <w:kern w:val="2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Кандидаты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56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Перечисление в доход местного бюджета неизрасходованных средств, оставшихся на специальных избирательных счетах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По истечении 60 дней со дня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(п.10 ст.54, 44-РЗ)</w:t>
            </w:r>
          </w:p>
        </w:tc>
        <w:tc>
          <w:tcPr>
            <w:tcW w:w="2268" w:type="dxa"/>
          </w:tcPr>
          <w:p w:rsidR="00832748" w:rsidRPr="00F7511F" w:rsidRDefault="00832748" w:rsidP="00F31C65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kern w:val="2"/>
              </w:rPr>
            </w:pPr>
            <w:r w:rsidRPr="00F7511F">
              <w:rPr>
                <w:b w:val="0"/>
                <w:bCs w:val="0"/>
                <w:kern w:val="2"/>
              </w:rPr>
              <w:t>После 8 ноября 2017 года</w:t>
            </w:r>
          </w:p>
        </w:tc>
        <w:tc>
          <w:tcPr>
            <w:tcW w:w="3260" w:type="dxa"/>
          </w:tcPr>
          <w:p w:rsidR="00832748" w:rsidRPr="00B003E7" w:rsidRDefault="00832748" w:rsidP="00EF3BF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Сбербанк по письменному указанию 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СП сведений о поступлении средств на специальные избирательные счета кандидатов и их расходовании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Периодически, по требованию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(ч.7 ст. 54, 44-РЗ)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Сбербанк</w:t>
            </w:r>
          </w:p>
          <w:p w:rsidR="00832748" w:rsidRPr="00337B57" w:rsidRDefault="00832748" w:rsidP="00337B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редакции СМИ для опубликования информации о поступлении и расходовании средств избирательных фондов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Периодически до дня голосования (ч.8 ст.54,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B55B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</w:tcPr>
          <w:p w:rsidR="00832748" w:rsidRPr="00337B57" w:rsidRDefault="00832748" w:rsidP="00B55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 итогового финансового отчёта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общих результатов выборов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(ч.9 ст. 54,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кандидат (в случае финансирования избирательной кампании)</w:t>
            </w:r>
          </w:p>
          <w:p w:rsidR="00832748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832748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832748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832748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832748" w:rsidRPr="00B003E7" w:rsidTr="00434692">
        <w:trPr>
          <w:cantSplit/>
        </w:trPr>
        <w:tc>
          <w:tcPr>
            <w:tcW w:w="675" w:type="dxa"/>
          </w:tcPr>
          <w:p w:rsidR="00832748" w:rsidRPr="00337B57" w:rsidRDefault="00832748" w:rsidP="0043469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832748" w:rsidRPr="00337B57" w:rsidRDefault="00832748" w:rsidP="0043469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832748" w:rsidRPr="00337B57" w:rsidRDefault="00832748" w:rsidP="0043469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43469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43469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AC16CD" w:rsidRDefault="00832748" w:rsidP="00AC16C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C16CD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AC16CD" w:rsidRDefault="00832748" w:rsidP="00AC16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AC16CD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111" w:type="dxa"/>
          </w:tcPr>
          <w:p w:rsidR="00832748" w:rsidRPr="00AC16CD" w:rsidRDefault="00832748" w:rsidP="00AC16C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C16CD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AC16CD" w:rsidRDefault="00832748" w:rsidP="00AC16C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C16CD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AC16CD" w:rsidRDefault="00832748" w:rsidP="00AC16C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AC16CD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832748" w:rsidRPr="00337B57" w:rsidRDefault="00832748" w:rsidP="00EF3B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Передача для опубликования в редакции муниципальных СМИ копий финансовых отч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ё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тов избирательных объединений, кандидатов (в случае финансирования избирательной кампании)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пять дней со дня получения соответствующих отчётов</w:t>
            </w:r>
          </w:p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(ч.9 ст. 54,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32748" w:rsidRPr="00337B57" w:rsidRDefault="00832748" w:rsidP="00F7511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14992" w:type="dxa"/>
            <w:gridSpan w:val="5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before="100" w:after="100" w:line="240" w:lineRule="auto"/>
              <w:jc w:val="both"/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  <w:t xml:space="preserve">Утверждение формы и текста избирательного бюллетеня, их количества, порядка контроля за изготовлением избирательных бюллетеней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 за 20 дней до дня голосования</w:t>
            </w:r>
          </w:p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(ч.4 ст.56, 44-РЗ)</w:t>
            </w:r>
          </w:p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832748" w:rsidRPr="00337B57" w:rsidRDefault="00832748" w:rsidP="00F7511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F7511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</w:tcPr>
          <w:p w:rsidR="00832748" w:rsidRPr="00337B57" w:rsidRDefault="00832748" w:rsidP="00F7511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</w:t>
            </w:r>
          </w:p>
          <w:p w:rsidR="00832748" w:rsidRPr="00337B57" w:rsidRDefault="00832748" w:rsidP="00F7511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28 августа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832748" w:rsidRPr="00337B57" w:rsidRDefault="00832748" w:rsidP="00337B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before="100" w:after="100" w:line="240" w:lineRule="auto"/>
              <w:jc w:val="both"/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0"/>
                <w:lang w:eastAsia="ru-RU"/>
              </w:rPr>
              <w:t xml:space="preserve">Принятие решения о месте и времени получения бюллетеней от полиграфической организации и оповещение кандидатов 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(п.12 ст.56,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 позднее чем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 два дня до получения бюллетеней от полиграфической организации</w:t>
            </w:r>
          </w:p>
        </w:tc>
        <w:tc>
          <w:tcPr>
            <w:tcW w:w="3260" w:type="dxa"/>
          </w:tcPr>
          <w:p w:rsidR="00832748" w:rsidRPr="00337B57" w:rsidRDefault="00832748" w:rsidP="00F7511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64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Утверждение графика работы избирательных комиссий для проведения досрочного голосования, размещение графика в сети Интернет, опубликование в СМИ, обнародование иным способом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 ст.58.1,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29 августа 2017 года</w:t>
            </w:r>
          </w:p>
        </w:tc>
        <w:tc>
          <w:tcPr>
            <w:tcW w:w="3260" w:type="dxa"/>
          </w:tcPr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65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 xml:space="preserve">Передача избирательных бюллетеней, а также документации, связанной с досрочным голосованием, в участковые избирательные комиссии 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(п.8 ст.58.1,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5 сентября (в 18.00) либо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 сентября (в 9.00)</w:t>
            </w:r>
            <w:r w:rsidRPr="00B003E7">
              <w:rPr>
                <w:rFonts w:ascii="Times New Roman" w:hAnsi="Times New Roman"/>
                <w:kern w:val="2"/>
                <w:sz w:val="24"/>
              </w:rPr>
              <w:br/>
              <w:t>2017 года</w:t>
            </w:r>
          </w:p>
        </w:tc>
        <w:tc>
          <w:tcPr>
            <w:tcW w:w="3260" w:type="dxa"/>
          </w:tcPr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ИК ПСП </w:t>
            </w:r>
          </w:p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66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 xml:space="preserve">Досрочное голосование 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 xml:space="preserve">в помещении ИК </w:t>
            </w:r>
            <w:r>
              <w:rPr>
                <w:kern w:val="2"/>
              </w:rPr>
              <w:t>ПСП</w:t>
            </w:r>
            <w:r w:rsidRPr="003B1845">
              <w:rPr>
                <w:kern w:val="2"/>
              </w:rPr>
              <w:t xml:space="preserve"> 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в помещении участковой избирательной комиссии</w:t>
            </w:r>
          </w:p>
        </w:tc>
        <w:tc>
          <w:tcPr>
            <w:tcW w:w="4111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Не ранее чем за 10 дней и не позднее чем за 4 дня до дня голосования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Не ранее чем за 3 дня до дня голосования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(п.1 ст.58.1, 44-РЗ)</w:t>
            </w:r>
          </w:p>
        </w:tc>
        <w:tc>
          <w:tcPr>
            <w:tcW w:w="226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С 30 августа по 5 сентября 2017 года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С 6 по 9 сентября 2017 года</w:t>
            </w:r>
          </w:p>
        </w:tc>
        <w:tc>
          <w:tcPr>
            <w:tcW w:w="3260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 xml:space="preserve">ИК </w:t>
            </w:r>
            <w:r>
              <w:rPr>
                <w:kern w:val="2"/>
              </w:rPr>
              <w:t>ПСП</w:t>
            </w: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</w:p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67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Оповещение избирателей о дне, времени и месте досрочного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за 5 дней до дня досрочного голосования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 ст.64, 67-ФЗ)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3B184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ПСП, 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68</w:t>
            </w:r>
          </w:p>
        </w:tc>
        <w:tc>
          <w:tcPr>
            <w:tcW w:w="4678" w:type="dxa"/>
          </w:tcPr>
          <w:p w:rsidR="00832748" w:rsidRPr="003B1845" w:rsidRDefault="00832748" w:rsidP="00B12EF9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При</w:t>
            </w:r>
            <w:r>
              <w:rPr>
                <w:kern w:val="2"/>
              </w:rPr>
              <w:t>ё</w:t>
            </w:r>
            <w:r w:rsidRPr="003B1845">
              <w:rPr>
                <w:kern w:val="2"/>
              </w:rPr>
              <w:t>м заявлений для голосования вне помещения для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(п.5 ст.59,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С 31 августа и не позднее 14.00 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10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69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за 10 дней до дня голосования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 ст.57,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Не позднее </w:t>
            </w:r>
            <w:r w:rsidRPr="00B003E7">
              <w:rPr>
                <w:rFonts w:ascii="Times New Roman" w:hAnsi="Times New Roman"/>
                <w:kern w:val="2"/>
                <w:sz w:val="24"/>
              </w:rPr>
              <w:br/>
              <w:t>30 августа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2017 года</w:t>
            </w: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ПСП, 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70</w:t>
            </w:r>
          </w:p>
        </w:tc>
        <w:tc>
          <w:tcPr>
            <w:tcW w:w="467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</w:rPr>
              <w:t>Образование группы для контроля за использованием ГАС «Выборы» в территориальных избирательных комиссиях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(ст.67, 44-РЗ)</w:t>
            </w:r>
          </w:p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(п.3 ст.74, 67-ФЗ)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</w:rPr>
              <w:t>После назначения выборов</w:t>
            </w: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ТИК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71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Голосование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 ст.57,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С 8-00 до 20-00 </w:t>
            </w:r>
            <w:r w:rsidRPr="00B003E7">
              <w:rPr>
                <w:rFonts w:ascii="Times New Roman" w:hAnsi="Times New Roman"/>
                <w:kern w:val="2"/>
                <w:sz w:val="24"/>
              </w:rPr>
              <w:br/>
              <w:t>10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72</w:t>
            </w:r>
          </w:p>
        </w:tc>
        <w:tc>
          <w:tcPr>
            <w:tcW w:w="4678" w:type="dxa"/>
          </w:tcPr>
          <w:p w:rsidR="00832748" w:rsidRPr="003B1845" w:rsidRDefault="00832748" w:rsidP="00B95B0B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color w:val="000000"/>
                <w:szCs w:val="24"/>
              </w:rPr>
              <w:t>Подсч</w:t>
            </w:r>
            <w:r>
              <w:rPr>
                <w:color w:val="000000"/>
                <w:szCs w:val="24"/>
              </w:rPr>
              <w:t>ё</w:t>
            </w:r>
            <w:r w:rsidRPr="003B1845">
              <w:rPr>
                <w:color w:val="000000"/>
                <w:szCs w:val="24"/>
              </w:rPr>
              <w:t xml:space="preserve">т и погашение неиспользованных избирательных бюллетеней, находящихся в ИК </w:t>
            </w:r>
            <w:r>
              <w:rPr>
                <w:color w:val="000000"/>
                <w:szCs w:val="24"/>
              </w:rPr>
              <w:t>ПСП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03E7">
              <w:rPr>
                <w:rFonts w:ascii="Times New Roman" w:hAnsi="Times New Roman"/>
                <w:color w:val="000000"/>
                <w:sz w:val="24"/>
              </w:rPr>
              <w:t>В день голосования после окончания времени голосования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(п.20 ст.56,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73</w:t>
            </w:r>
          </w:p>
        </w:tc>
        <w:tc>
          <w:tcPr>
            <w:tcW w:w="4678" w:type="dxa"/>
          </w:tcPr>
          <w:p w:rsidR="00832748" w:rsidRPr="003B1845" w:rsidRDefault="00832748" w:rsidP="00B12EF9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Подсч</w:t>
            </w:r>
            <w:r>
              <w:rPr>
                <w:kern w:val="2"/>
              </w:rPr>
              <w:t>ё</w:t>
            </w:r>
            <w:r w:rsidRPr="003B1845">
              <w:rPr>
                <w:kern w:val="2"/>
              </w:rPr>
              <w:t>т голосов на избирательном участке, составление протокола об итогах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По окончании времени голосования без перерыва 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 ст.61,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74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Выдача заверенной копии протокола об итогах голосования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По требованию незамедлительно после подписания протокола 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(п.29 ст.61,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УИК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75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Оп</w:t>
            </w:r>
            <w:r>
              <w:rPr>
                <w:kern w:val="2"/>
              </w:rPr>
              <w:t xml:space="preserve">ределение результатов выборов, </w:t>
            </w:r>
            <w:r w:rsidRPr="003B1845">
              <w:rPr>
                <w:kern w:val="2"/>
              </w:rPr>
              <w:t xml:space="preserve">составление протокола и сводной таблицы 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чем на пятый день со дня голосования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(п.1 ст.63,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Не позднее 14 сентября 2017 года</w:t>
            </w: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  <w:trHeight w:val="264"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76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Направление извещения кандидату, избранному депутатом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После определения результатов выборов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(п.6 ст.63,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  <w:trHeight w:val="1126"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77</w:t>
            </w:r>
          </w:p>
        </w:tc>
        <w:tc>
          <w:tcPr>
            <w:tcW w:w="4678" w:type="dxa"/>
          </w:tcPr>
          <w:p w:rsidR="00832748" w:rsidRPr="003B1845" w:rsidRDefault="00832748" w:rsidP="00B12EF9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 xml:space="preserve">Представление в ИК </w:t>
            </w:r>
            <w:r>
              <w:rPr>
                <w:kern w:val="2"/>
              </w:rPr>
              <w:t>ПСП</w:t>
            </w:r>
            <w:r w:rsidRPr="003B1845">
              <w:rPr>
                <w:kern w:val="2"/>
              </w:rPr>
              <w:t xml:space="preserve"> копии приказа, иного документа об освобождении от обязанностей, несовместимых со статусом депутата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В пятидневный срок после извещения кандидата о его избрании депутатом 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(п.6 ст.63,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F31C65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Кандидат, избранный депутатом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78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Направление в СМИ общих данных о результатах выборов для опубликования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В течение одних суток после определения результатов выборов 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(п.2 ст.66, 44-РЗ)</w:t>
            </w: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79</w:t>
            </w:r>
          </w:p>
        </w:tc>
        <w:tc>
          <w:tcPr>
            <w:tcW w:w="4678" w:type="dxa"/>
          </w:tcPr>
          <w:p w:rsidR="00832748" w:rsidRPr="003B1845" w:rsidRDefault="00832748" w:rsidP="00F31C65">
            <w:pPr>
              <w:pStyle w:val="NormalWeb"/>
              <w:spacing w:before="0" w:after="0"/>
              <w:jc w:val="both"/>
              <w:rPr>
                <w:kern w:val="2"/>
              </w:rPr>
            </w:pPr>
            <w:r w:rsidRPr="003B1845">
              <w:rPr>
                <w:kern w:val="2"/>
              </w:rPr>
              <w:t>Официальное опубликование (обнародование) полных данных о результатах выборов</w:t>
            </w:r>
          </w:p>
        </w:tc>
        <w:tc>
          <w:tcPr>
            <w:tcW w:w="4111" w:type="dxa"/>
          </w:tcPr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 xml:space="preserve">В течение двух месяцев со дня голосования 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(п.4 ст.66, 44-РЗ)</w:t>
            </w: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2268" w:type="dxa"/>
          </w:tcPr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32748" w:rsidRPr="00B003E7" w:rsidRDefault="00832748" w:rsidP="00F31C65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260" w:type="dxa"/>
          </w:tcPr>
          <w:p w:rsidR="00832748" w:rsidRPr="00B003E7" w:rsidRDefault="00832748" w:rsidP="00B12EF9">
            <w:pPr>
              <w:rPr>
                <w:rFonts w:ascii="Times New Roman" w:hAnsi="Times New Roman"/>
                <w:kern w:val="2"/>
                <w:sz w:val="24"/>
              </w:rPr>
            </w:pPr>
            <w:r w:rsidRPr="00B003E7">
              <w:rPr>
                <w:rFonts w:ascii="Times New Roman" w:hAnsi="Times New Roman"/>
                <w:kern w:val="2"/>
                <w:sz w:val="24"/>
              </w:rPr>
              <w:t>ИК ПСП</w:t>
            </w: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</w:tcPr>
          <w:p w:rsidR="00832748" w:rsidRPr="00337B57" w:rsidRDefault="00832748" w:rsidP="00F31C6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</w:tr>
      <w:tr w:rsidR="00832748" w:rsidRPr="00B003E7" w:rsidTr="00FA6B7F">
        <w:trPr>
          <w:cantSplit/>
        </w:trPr>
        <w:tc>
          <w:tcPr>
            <w:tcW w:w="14992" w:type="dxa"/>
            <w:gridSpan w:val="5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ХРАНЕНИЕ ИЗБИРАТЕЛЬНОЙ ДОКУМЕНТАЦИИ</w:t>
            </w:r>
          </w:p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832748" w:rsidRPr="00B003E7" w:rsidTr="00FA6B7F">
        <w:trPr>
          <w:cantSplit/>
        </w:trPr>
        <w:tc>
          <w:tcPr>
            <w:tcW w:w="675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</w:tcPr>
          <w:p w:rsidR="00832748" w:rsidRPr="00337B57" w:rsidRDefault="00832748" w:rsidP="00337B5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4111" w:type="dxa"/>
          </w:tcPr>
          <w:p w:rsidR="00832748" w:rsidRPr="00337B57" w:rsidRDefault="00832748" w:rsidP="0033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(п.9,10 ст.63, 44-РЗ)</w:t>
            </w:r>
          </w:p>
        </w:tc>
        <w:tc>
          <w:tcPr>
            <w:tcW w:w="2268" w:type="dxa"/>
          </w:tcPr>
          <w:p w:rsidR="00832748" w:rsidRPr="00337B57" w:rsidRDefault="00832748" w:rsidP="00337B5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порядке, определённом законодательством РФ, постановлением ИК КЧР от 27.11.2012</w:t>
            </w:r>
          </w:p>
          <w:p w:rsidR="00832748" w:rsidRPr="00337B57" w:rsidRDefault="00832748" w:rsidP="00B12EF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№ 11/94-5 </w:t>
            </w:r>
          </w:p>
        </w:tc>
        <w:tc>
          <w:tcPr>
            <w:tcW w:w="3260" w:type="dxa"/>
          </w:tcPr>
          <w:p w:rsidR="00832748" w:rsidRPr="00337B57" w:rsidRDefault="00832748" w:rsidP="00B12EF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ИК КЧР,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ИК ПСП</w:t>
            </w:r>
            <w:r w:rsidRPr="00337B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УИК</w:t>
            </w:r>
          </w:p>
        </w:tc>
      </w:tr>
    </w:tbl>
    <w:p w:rsidR="00832748" w:rsidRPr="00337B57" w:rsidRDefault="00832748" w:rsidP="00337B57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401894">
      <w:pPr>
        <w:widowControl w:val="0"/>
        <w:suppressAutoHyphens/>
        <w:spacing w:after="0" w:line="240" w:lineRule="auto"/>
        <w:jc w:val="center"/>
      </w:pPr>
    </w:p>
    <w:p w:rsidR="00832748" w:rsidRDefault="00832748" w:rsidP="008D5D96">
      <w:pPr>
        <w:widowControl w:val="0"/>
        <w:suppressAutoHyphens/>
        <w:spacing w:after="0" w:line="240" w:lineRule="auto"/>
        <w:sectPr w:rsidR="00832748" w:rsidSect="00E6420F">
          <w:pgSz w:w="16838" w:h="11906" w:orient="landscape"/>
          <w:pgMar w:top="424" w:right="1134" w:bottom="993" w:left="1134" w:header="708" w:footer="708" w:gutter="0"/>
          <w:cols w:space="708"/>
          <w:docGrid w:linePitch="360"/>
        </w:sectPr>
      </w:pPr>
    </w:p>
    <w:p w:rsidR="00832748" w:rsidRDefault="00832748" w:rsidP="008C12D4">
      <w:pPr>
        <w:widowControl w:val="0"/>
        <w:suppressAutoHyphens/>
        <w:spacing w:after="0" w:line="240" w:lineRule="auto"/>
      </w:pPr>
    </w:p>
    <w:sectPr w:rsidR="00832748" w:rsidSect="008C1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1" w:header="709" w:footer="709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48" w:rsidRDefault="00832748" w:rsidP="006F5B48">
      <w:pPr>
        <w:spacing w:after="0" w:line="240" w:lineRule="auto"/>
      </w:pPr>
      <w:r>
        <w:separator/>
      </w:r>
    </w:p>
  </w:endnote>
  <w:endnote w:type="continuationSeparator" w:id="0">
    <w:p w:rsidR="00832748" w:rsidRDefault="00832748" w:rsidP="006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48" w:rsidRDefault="00832748" w:rsidP="006F5B48">
      <w:pPr>
        <w:spacing w:after="0" w:line="240" w:lineRule="auto"/>
      </w:pPr>
      <w:r>
        <w:separator/>
      </w:r>
    </w:p>
  </w:footnote>
  <w:footnote w:type="continuationSeparator" w:id="0">
    <w:p w:rsidR="00832748" w:rsidRDefault="00832748" w:rsidP="006F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49" type="#_x0000_t202" style="position:absolute;margin-left:0;margin-top:.05pt;width:1.1pt;height:11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" stroked="f">
          <v:fill opacity="0"/>
          <v:textbox inset="0,0,0,0">
            <w:txbxContent>
              <w:p w:rsidR="00832748" w:rsidRDefault="00832748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48" w:rsidRDefault="008327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3A202BF"/>
    <w:multiLevelType w:val="hybridMultilevel"/>
    <w:tmpl w:val="C142B80E"/>
    <w:lvl w:ilvl="0" w:tplc="809E9F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0676091D"/>
    <w:multiLevelType w:val="hybridMultilevel"/>
    <w:tmpl w:val="56742C3C"/>
    <w:lvl w:ilvl="0" w:tplc="9FDC32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7230A1A"/>
    <w:multiLevelType w:val="hybridMultilevel"/>
    <w:tmpl w:val="A0DA7D84"/>
    <w:lvl w:ilvl="0" w:tplc="C43497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A354DB2"/>
    <w:multiLevelType w:val="hybridMultilevel"/>
    <w:tmpl w:val="316ECE36"/>
    <w:lvl w:ilvl="0" w:tplc="E0C0DD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ACF4DF5"/>
    <w:multiLevelType w:val="hybridMultilevel"/>
    <w:tmpl w:val="C010AB8E"/>
    <w:lvl w:ilvl="0" w:tplc="EE3896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C793540"/>
    <w:multiLevelType w:val="hybridMultilevel"/>
    <w:tmpl w:val="003EC096"/>
    <w:lvl w:ilvl="0" w:tplc="34D42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EA45FE9"/>
    <w:multiLevelType w:val="hybridMultilevel"/>
    <w:tmpl w:val="FEA47E6E"/>
    <w:lvl w:ilvl="0" w:tplc="77B4AF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73E5F40"/>
    <w:multiLevelType w:val="hybridMultilevel"/>
    <w:tmpl w:val="1BD2CF6C"/>
    <w:lvl w:ilvl="0" w:tplc="75C451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20273137"/>
    <w:multiLevelType w:val="hybridMultilevel"/>
    <w:tmpl w:val="04D47F76"/>
    <w:lvl w:ilvl="0" w:tplc="FB1C0312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271922DC"/>
    <w:multiLevelType w:val="hybridMultilevel"/>
    <w:tmpl w:val="CAB8A8B2"/>
    <w:lvl w:ilvl="0" w:tplc="DAEC28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317289B"/>
    <w:multiLevelType w:val="hybridMultilevel"/>
    <w:tmpl w:val="26AAA8F4"/>
    <w:lvl w:ilvl="0" w:tplc="E0DCFED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>
    <w:nsid w:val="39984B4C"/>
    <w:multiLevelType w:val="hybridMultilevel"/>
    <w:tmpl w:val="53322E28"/>
    <w:lvl w:ilvl="0" w:tplc="88384C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DD05DD"/>
    <w:multiLevelType w:val="hybridMultilevel"/>
    <w:tmpl w:val="783028A6"/>
    <w:lvl w:ilvl="0" w:tplc="AB80BE1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0B51780"/>
    <w:multiLevelType w:val="hybridMultilevel"/>
    <w:tmpl w:val="EFF4E714"/>
    <w:lvl w:ilvl="0" w:tplc="397CAF2E">
      <w:start w:val="1"/>
      <w:numFmt w:val="decimal"/>
      <w:lvlText w:val="%1."/>
      <w:lvlJc w:val="left"/>
      <w:pPr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47E49CE"/>
    <w:multiLevelType w:val="hybridMultilevel"/>
    <w:tmpl w:val="B280884E"/>
    <w:lvl w:ilvl="0" w:tplc="63AE9B1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57604A9"/>
    <w:multiLevelType w:val="hybridMultilevel"/>
    <w:tmpl w:val="A1F4B692"/>
    <w:lvl w:ilvl="0" w:tplc="EE8E3B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E79B1"/>
    <w:multiLevelType w:val="hybridMultilevel"/>
    <w:tmpl w:val="8BA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291ACC"/>
    <w:multiLevelType w:val="hybridMultilevel"/>
    <w:tmpl w:val="33885C54"/>
    <w:lvl w:ilvl="0" w:tplc="69C057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D67960"/>
    <w:multiLevelType w:val="hybridMultilevel"/>
    <w:tmpl w:val="49466D78"/>
    <w:lvl w:ilvl="0" w:tplc="FAB6CA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E6875E1"/>
    <w:multiLevelType w:val="hybridMultilevel"/>
    <w:tmpl w:val="B70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170270"/>
    <w:multiLevelType w:val="hybridMultilevel"/>
    <w:tmpl w:val="350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8F0977"/>
    <w:multiLevelType w:val="hybridMultilevel"/>
    <w:tmpl w:val="82847ED8"/>
    <w:lvl w:ilvl="0" w:tplc="A720074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65FC4E78"/>
    <w:multiLevelType w:val="hybridMultilevel"/>
    <w:tmpl w:val="EF2C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1C3846"/>
    <w:multiLevelType w:val="hybridMultilevel"/>
    <w:tmpl w:val="5E8C77D4"/>
    <w:lvl w:ilvl="0" w:tplc="CDF85EB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8">
    <w:nsid w:val="74AE0AB1"/>
    <w:multiLevelType w:val="hybridMultilevel"/>
    <w:tmpl w:val="1338A1EC"/>
    <w:lvl w:ilvl="0" w:tplc="28127D0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75BE4040"/>
    <w:multiLevelType w:val="hybridMultilevel"/>
    <w:tmpl w:val="589E213C"/>
    <w:lvl w:ilvl="0" w:tplc="7D8CF3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9E64891"/>
    <w:multiLevelType w:val="hybridMultilevel"/>
    <w:tmpl w:val="5308EB54"/>
    <w:lvl w:ilvl="0" w:tplc="84EA6B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CBA4DBD"/>
    <w:multiLevelType w:val="hybridMultilevel"/>
    <w:tmpl w:val="AC803A3C"/>
    <w:lvl w:ilvl="0" w:tplc="C08C33A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28"/>
  </w:num>
  <w:num w:numId="6">
    <w:abstractNumId w:val="11"/>
  </w:num>
  <w:num w:numId="7">
    <w:abstractNumId w:val="25"/>
  </w:num>
  <w:num w:numId="8">
    <w:abstractNumId w:val="4"/>
  </w:num>
  <w:num w:numId="9">
    <w:abstractNumId w:val="12"/>
  </w:num>
  <w:num w:numId="10">
    <w:abstractNumId w:val="21"/>
  </w:num>
  <w:num w:numId="11">
    <w:abstractNumId w:val="5"/>
  </w:num>
  <w:num w:numId="12">
    <w:abstractNumId w:val="14"/>
  </w:num>
  <w:num w:numId="13">
    <w:abstractNumId w:val="29"/>
  </w:num>
  <w:num w:numId="14">
    <w:abstractNumId w:val="30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18"/>
  </w:num>
  <w:num w:numId="23">
    <w:abstractNumId w:val="31"/>
  </w:num>
  <w:num w:numId="24">
    <w:abstractNumId w:val="19"/>
  </w:num>
  <w:num w:numId="25">
    <w:abstractNumId w:val="9"/>
  </w:num>
  <w:num w:numId="26">
    <w:abstractNumId w:val="0"/>
  </w:num>
  <w:num w:numId="27">
    <w:abstractNumId w:val="1"/>
  </w:num>
  <w:num w:numId="28">
    <w:abstractNumId w:val="17"/>
  </w:num>
  <w:num w:numId="29">
    <w:abstractNumId w:val="2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18"/>
    <w:rsid w:val="000228E5"/>
    <w:rsid w:val="00031427"/>
    <w:rsid w:val="0004530E"/>
    <w:rsid w:val="00072EC1"/>
    <w:rsid w:val="000763BF"/>
    <w:rsid w:val="000A759B"/>
    <w:rsid w:val="000C2386"/>
    <w:rsid w:val="000C56DA"/>
    <w:rsid w:val="000D6BD1"/>
    <w:rsid w:val="00101AEE"/>
    <w:rsid w:val="00111845"/>
    <w:rsid w:val="00116A62"/>
    <w:rsid w:val="00130ADE"/>
    <w:rsid w:val="0014438F"/>
    <w:rsid w:val="00151DCD"/>
    <w:rsid w:val="00157476"/>
    <w:rsid w:val="001615C8"/>
    <w:rsid w:val="00177F39"/>
    <w:rsid w:val="001948C4"/>
    <w:rsid w:val="00197129"/>
    <w:rsid w:val="001A1798"/>
    <w:rsid w:val="001A4AD5"/>
    <w:rsid w:val="001A62FE"/>
    <w:rsid w:val="001B2C06"/>
    <w:rsid w:val="001B43EB"/>
    <w:rsid w:val="001B493C"/>
    <w:rsid w:val="001C0810"/>
    <w:rsid w:val="001C2DEC"/>
    <w:rsid w:val="001E1633"/>
    <w:rsid w:val="001F65C7"/>
    <w:rsid w:val="00202CD8"/>
    <w:rsid w:val="0024604B"/>
    <w:rsid w:val="0026168C"/>
    <w:rsid w:val="002723C9"/>
    <w:rsid w:val="00274574"/>
    <w:rsid w:val="002825C4"/>
    <w:rsid w:val="002903D9"/>
    <w:rsid w:val="002935E2"/>
    <w:rsid w:val="00297F80"/>
    <w:rsid w:val="002A6D70"/>
    <w:rsid w:val="002B5918"/>
    <w:rsid w:val="002B68AC"/>
    <w:rsid w:val="002C00E6"/>
    <w:rsid w:val="002C2BB1"/>
    <w:rsid w:val="002F7280"/>
    <w:rsid w:val="003052B8"/>
    <w:rsid w:val="00307DCD"/>
    <w:rsid w:val="00311BEF"/>
    <w:rsid w:val="00316972"/>
    <w:rsid w:val="00326A99"/>
    <w:rsid w:val="00333431"/>
    <w:rsid w:val="00337B57"/>
    <w:rsid w:val="00337E9A"/>
    <w:rsid w:val="0036454D"/>
    <w:rsid w:val="003652AF"/>
    <w:rsid w:val="0037423A"/>
    <w:rsid w:val="00385E5F"/>
    <w:rsid w:val="003A05CE"/>
    <w:rsid w:val="003A65A2"/>
    <w:rsid w:val="003B1845"/>
    <w:rsid w:val="003B3818"/>
    <w:rsid w:val="003B6D62"/>
    <w:rsid w:val="003D6250"/>
    <w:rsid w:val="003D6BF8"/>
    <w:rsid w:val="003E6A34"/>
    <w:rsid w:val="00401894"/>
    <w:rsid w:val="00411597"/>
    <w:rsid w:val="00411965"/>
    <w:rsid w:val="00412B54"/>
    <w:rsid w:val="00424E6A"/>
    <w:rsid w:val="0042579C"/>
    <w:rsid w:val="00433058"/>
    <w:rsid w:val="00434692"/>
    <w:rsid w:val="00436323"/>
    <w:rsid w:val="00445DF8"/>
    <w:rsid w:val="00450B87"/>
    <w:rsid w:val="00452693"/>
    <w:rsid w:val="0045685C"/>
    <w:rsid w:val="004B1373"/>
    <w:rsid w:val="004D314D"/>
    <w:rsid w:val="004D55D4"/>
    <w:rsid w:val="004E2B3D"/>
    <w:rsid w:val="004F6869"/>
    <w:rsid w:val="00501177"/>
    <w:rsid w:val="0050180D"/>
    <w:rsid w:val="005054F8"/>
    <w:rsid w:val="005066F3"/>
    <w:rsid w:val="005131DF"/>
    <w:rsid w:val="00515381"/>
    <w:rsid w:val="00523CE0"/>
    <w:rsid w:val="0052471B"/>
    <w:rsid w:val="005267C0"/>
    <w:rsid w:val="00530AB0"/>
    <w:rsid w:val="005335B4"/>
    <w:rsid w:val="00533D12"/>
    <w:rsid w:val="00534E9B"/>
    <w:rsid w:val="00537B36"/>
    <w:rsid w:val="0054696A"/>
    <w:rsid w:val="00562222"/>
    <w:rsid w:val="00566EAA"/>
    <w:rsid w:val="00570932"/>
    <w:rsid w:val="00577500"/>
    <w:rsid w:val="0058477C"/>
    <w:rsid w:val="005959C5"/>
    <w:rsid w:val="005A010C"/>
    <w:rsid w:val="005D0718"/>
    <w:rsid w:val="005F0162"/>
    <w:rsid w:val="005F1B14"/>
    <w:rsid w:val="005F354D"/>
    <w:rsid w:val="005F3C86"/>
    <w:rsid w:val="005F3E84"/>
    <w:rsid w:val="00614678"/>
    <w:rsid w:val="0062114C"/>
    <w:rsid w:val="00621E3F"/>
    <w:rsid w:val="00640362"/>
    <w:rsid w:val="00671848"/>
    <w:rsid w:val="00672A5F"/>
    <w:rsid w:val="00694606"/>
    <w:rsid w:val="006A713F"/>
    <w:rsid w:val="006E10C4"/>
    <w:rsid w:val="006F5B48"/>
    <w:rsid w:val="007033CD"/>
    <w:rsid w:val="00712744"/>
    <w:rsid w:val="007178EA"/>
    <w:rsid w:val="00722709"/>
    <w:rsid w:val="00737EA5"/>
    <w:rsid w:val="00755C9F"/>
    <w:rsid w:val="00770924"/>
    <w:rsid w:val="0077328E"/>
    <w:rsid w:val="00775BC5"/>
    <w:rsid w:val="007C3138"/>
    <w:rsid w:val="007E2A40"/>
    <w:rsid w:val="007F670F"/>
    <w:rsid w:val="00832748"/>
    <w:rsid w:val="00834FC4"/>
    <w:rsid w:val="00840B34"/>
    <w:rsid w:val="00841D8B"/>
    <w:rsid w:val="00844B11"/>
    <w:rsid w:val="0084749B"/>
    <w:rsid w:val="00867281"/>
    <w:rsid w:val="00875795"/>
    <w:rsid w:val="0088672A"/>
    <w:rsid w:val="008872C4"/>
    <w:rsid w:val="008A634A"/>
    <w:rsid w:val="008B2317"/>
    <w:rsid w:val="008C0F81"/>
    <w:rsid w:val="008C12D4"/>
    <w:rsid w:val="008D1BA3"/>
    <w:rsid w:val="008D5790"/>
    <w:rsid w:val="008D5D96"/>
    <w:rsid w:val="008D719D"/>
    <w:rsid w:val="008E3EA5"/>
    <w:rsid w:val="008E4375"/>
    <w:rsid w:val="008F5ADF"/>
    <w:rsid w:val="00903042"/>
    <w:rsid w:val="00917747"/>
    <w:rsid w:val="00922DB1"/>
    <w:rsid w:val="0093105D"/>
    <w:rsid w:val="00974522"/>
    <w:rsid w:val="009A0163"/>
    <w:rsid w:val="009C7710"/>
    <w:rsid w:val="009F7CDF"/>
    <w:rsid w:val="00A05C2F"/>
    <w:rsid w:val="00A47BA0"/>
    <w:rsid w:val="00A52C91"/>
    <w:rsid w:val="00A54CD1"/>
    <w:rsid w:val="00A63142"/>
    <w:rsid w:val="00A63BDE"/>
    <w:rsid w:val="00A7143E"/>
    <w:rsid w:val="00AA249B"/>
    <w:rsid w:val="00AA553A"/>
    <w:rsid w:val="00AC0A10"/>
    <w:rsid w:val="00AC16CD"/>
    <w:rsid w:val="00AC5DEA"/>
    <w:rsid w:val="00AD7FD1"/>
    <w:rsid w:val="00AF7183"/>
    <w:rsid w:val="00B003E7"/>
    <w:rsid w:val="00B12EF9"/>
    <w:rsid w:val="00B23BEC"/>
    <w:rsid w:val="00B36CD0"/>
    <w:rsid w:val="00B43DE2"/>
    <w:rsid w:val="00B55B11"/>
    <w:rsid w:val="00B56B74"/>
    <w:rsid w:val="00B626FC"/>
    <w:rsid w:val="00B67122"/>
    <w:rsid w:val="00B7234F"/>
    <w:rsid w:val="00B75F28"/>
    <w:rsid w:val="00B81719"/>
    <w:rsid w:val="00B951B1"/>
    <w:rsid w:val="00B95B0B"/>
    <w:rsid w:val="00BB0D40"/>
    <w:rsid w:val="00BE403C"/>
    <w:rsid w:val="00BE7B1B"/>
    <w:rsid w:val="00BE7E47"/>
    <w:rsid w:val="00BF0B1E"/>
    <w:rsid w:val="00C01A9B"/>
    <w:rsid w:val="00C11148"/>
    <w:rsid w:val="00C1404B"/>
    <w:rsid w:val="00C200F4"/>
    <w:rsid w:val="00C2585C"/>
    <w:rsid w:val="00C52ADB"/>
    <w:rsid w:val="00C766E4"/>
    <w:rsid w:val="00CC5F6A"/>
    <w:rsid w:val="00CC6A36"/>
    <w:rsid w:val="00CD3663"/>
    <w:rsid w:val="00CE305C"/>
    <w:rsid w:val="00CE7C0A"/>
    <w:rsid w:val="00D147D1"/>
    <w:rsid w:val="00D16E78"/>
    <w:rsid w:val="00D32647"/>
    <w:rsid w:val="00D425C3"/>
    <w:rsid w:val="00D42D6C"/>
    <w:rsid w:val="00D5106D"/>
    <w:rsid w:val="00D563B6"/>
    <w:rsid w:val="00D611AB"/>
    <w:rsid w:val="00D66346"/>
    <w:rsid w:val="00D8715B"/>
    <w:rsid w:val="00D8764D"/>
    <w:rsid w:val="00D978F8"/>
    <w:rsid w:val="00DB0053"/>
    <w:rsid w:val="00DB3358"/>
    <w:rsid w:val="00DB3E0B"/>
    <w:rsid w:val="00DB76F2"/>
    <w:rsid w:val="00DC638F"/>
    <w:rsid w:val="00DC6532"/>
    <w:rsid w:val="00DD27AF"/>
    <w:rsid w:val="00DE68A2"/>
    <w:rsid w:val="00DF02B5"/>
    <w:rsid w:val="00DF15C6"/>
    <w:rsid w:val="00DF2C30"/>
    <w:rsid w:val="00E01828"/>
    <w:rsid w:val="00E02FFD"/>
    <w:rsid w:val="00E07112"/>
    <w:rsid w:val="00E078F3"/>
    <w:rsid w:val="00E10FE9"/>
    <w:rsid w:val="00E30709"/>
    <w:rsid w:val="00E3245D"/>
    <w:rsid w:val="00E35A1E"/>
    <w:rsid w:val="00E42A1E"/>
    <w:rsid w:val="00E56285"/>
    <w:rsid w:val="00E6420F"/>
    <w:rsid w:val="00E70BB5"/>
    <w:rsid w:val="00E71722"/>
    <w:rsid w:val="00E97A80"/>
    <w:rsid w:val="00EA3602"/>
    <w:rsid w:val="00EC582F"/>
    <w:rsid w:val="00EE320C"/>
    <w:rsid w:val="00EF0203"/>
    <w:rsid w:val="00EF3BF8"/>
    <w:rsid w:val="00F01E29"/>
    <w:rsid w:val="00F04770"/>
    <w:rsid w:val="00F069BB"/>
    <w:rsid w:val="00F07D20"/>
    <w:rsid w:val="00F17C63"/>
    <w:rsid w:val="00F21674"/>
    <w:rsid w:val="00F23BB9"/>
    <w:rsid w:val="00F31C65"/>
    <w:rsid w:val="00F31F60"/>
    <w:rsid w:val="00F362D4"/>
    <w:rsid w:val="00F741C5"/>
    <w:rsid w:val="00F7511F"/>
    <w:rsid w:val="00F7609E"/>
    <w:rsid w:val="00FA09BA"/>
    <w:rsid w:val="00FA375A"/>
    <w:rsid w:val="00FA543B"/>
    <w:rsid w:val="00FA6B7F"/>
    <w:rsid w:val="00FB26A4"/>
    <w:rsid w:val="00FB51B4"/>
    <w:rsid w:val="00FC0032"/>
    <w:rsid w:val="00FC4FEB"/>
    <w:rsid w:val="00FD37E2"/>
    <w:rsid w:val="00FD3932"/>
    <w:rsid w:val="00FD6BD3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4375"/>
    <w:rPr>
      <w:rFonts w:ascii="Arial" w:hAnsi="Arial" w:cs="Times New Roman"/>
      <w:b/>
      <w:spacing w:val="7"/>
    </w:rPr>
  </w:style>
  <w:style w:type="paragraph" w:styleId="BalloonText">
    <w:name w:val="Balloon Text"/>
    <w:basedOn w:val="Normal"/>
    <w:link w:val="BalloonTextChar"/>
    <w:uiPriority w:val="99"/>
    <w:semiHidden/>
    <w:rsid w:val="00C1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0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D1BA3"/>
    <w:pPr>
      <w:ind w:left="720"/>
      <w:contextualSpacing/>
    </w:pPr>
  </w:style>
  <w:style w:type="table" w:styleId="TableGrid">
    <w:name w:val="Table Grid"/>
    <w:basedOn w:val="TableNormal"/>
    <w:uiPriority w:val="99"/>
    <w:rsid w:val="00515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6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B4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F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B4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5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B48"/>
    <w:rPr>
      <w:rFonts w:cs="Times New Roman"/>
    </w:rPr>
  </w:style>
  <w:style w:type="character" w:customStyle="1" w:styleId="a">
    <w:name w:val="Символ сноски"/>
    <w:uiPriority w:val="99"/>
    <w:rsid w:val="006F5B48"/>
    <w:rPr>
      <w:sz w:val="22"/>
      <w:vertAlign w:val="superscript"/>
    </w:rPr>
  </w:style>
  <w:style w:type="paragraph" w:styleId="BodyText3">
    <w:name w:val="Body Text 3"/>
    <w:basedOn w:val="Normal"/>
    <w:link w:val="BodyText3Char"/>
    <w:uiPriority w:val="99"/>
    <w:rsid w:val="005959C5"/>
    <w:pPr>
      <w:spacing w:after="0" w:line="24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59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B184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18</Pages>
  <Words>3458</Words>
  <Characters>19714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1</cp:lastModifiedBy>
  <cp:revision>11</cp:revision>
  <cp:lastPrinted>2017-06-21T07:14:00Z</cp:lastPrinted>
  <dcterms:created xsi:type="dcterms:W3CDTF">2017-06-19T09:58:00Z</dcterms:created>
  <dcterms:modified xsi:type="dcterms:W3CDTF">2017-06-28T11:27:00Z</dcterms:modified>
</cp:coreProperties>
</file>