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C1EAD" w:rsidTr="00EC1EAD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C1EAD" w:rsidRDefault="00EC1EAD" w:rsidP="00EC1EAD">
            <w:pPr>
              <w:pStyle w:val="a3"/>
              <w:jc w:val="both"/>
              <w:rPr>
                <w:b/>
              </w:rPr>
            </w:pPr>
            <w:r w:rsidRPr="00367107">
              <w:rPr>
                <w:b/>
              </w:rPr>
              <w:t xml:space="preserve">Согласовано:  </w:t>
            </w:r>
          </w:p>
          <w:p w:rsidR="00EC1EAD" w:rsidRDefault="00EC1EAD" w:rsidP="00EC1EAD">
            <w:pPr>
              <w:pStyle w:val="a3"/>
              <w:jc w:val="both"/>
              <w:rPr>
                <w:b/>
              </w:rPr>
            </w:pPr>
            <w:r w:rsidRPr="00367107">
              <w:rPr>
                <w:b/>
              </w:rPr>
              <w:t xml:space="preserve">Заместитель главы администрации </w:t>
            </w:r>
          </w:p>
          <w:p w:rsidR="00EC1EAD" w:rsidRDefault="00EC1EAD" w:rsidP="00EC1EAD">
            <w:pPr>
              <w:pStyle w:val="a3"/>
              <w:jc w:val="both"/>
              <w:rPr>
                <w:b/>
              </w:rPr>
            </w:pPr>
            <w:proofErr w:type="spellStart"/>
            <w:r w:rsidRPr="00367107">
              <w:rPr>
                <w:b/>
              </w:rPr>
              <w:t>Урупского</w:t>
            </w:r>
            <w:proofErr w:type="spellEnd"/>
            <w:r w:rsidRPr="00367107">
              <w:rPr>
                <w:b/>
              </w:rPr>
              <w:t xml:space="preserve"> муниципального района </w:t>
            </w:r>
          </w:p>
          <w:p w:rsidR="00EC1EAD" w:rsidRDefault="00EC1EAD" w:rsidP="00EC1EAD">
            <w:pPr>
              <w:pStyle w:val="a3"/>
              <w:jc w:val="both"/>
              <w:rPr>
                <w:b/>
              </w:rPr>
            </w:pPr>
            <w:proofErr w:type="spellStart"/>
            <w:r w:rsidRPr="00367107">
              <w:rPr>
                <w:b/>
              </w:rPr>
              <w:t>С.К.Аджиев</w:t>
            </w:r>
            <w:proofErr w:type="spellEnd"/>
            <w:r w:rsidRPr="00367107">
              <w:rPr>
                <w:b/>
              </w:rPr>
              <w:t xml:space="preserve">______________________                                                                                    </w:t>
            </w:r>
            <w:r>
              <w:rPr>
                <w:b/>
              </w:rPr>
              <w:t xml:space="preserve">                 </w:t>
            </w: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EC1EAD" w:rsidRDefault="00EC1EAD" w:rsidP="00EC1EAD">
            <w:pPr>
              <w:pStyle w:val="a3"/>
              <w:jc w:val="right"/>
              <w:rPr>
                <w:b/>
              </w:rPr>
            </w:pPr>
            <w:r w:rsidRPr="00367107">
              <w:rPr>
                <w:b/>
              </w:rPr>
              <w:t xml:space="preserve">Утверждаю: </w:t>
            </w:r>
          </w:p>
          <w:p w:rsidR="00EC1EAD" w:rsidRDefault="00EC1EAD" w:rsidP="00EC1EAD">
            <w:pPr>
              <w:pStyle w:val="a3"/>
              <w:jc w:val="right"/>
              <w:rPr>
                <w:b/>
              </w:rPr>
            </w:pPr>
            <w:r w:rsidRPr="00367107">
              <w:rPr>
                <w:b/>
              </w:rPr>
              <w:t xml:space="preserve">Начальник </w:t>
            </w:r>
            <w:r>
              <w:rPr>
                <w:b/>
              </w:rPr>
              <w:t>МКУ «Управление</w:t>
            </w:r>
            <w:r w:rsidRPr="00367107">
              <w:rPr>
                <w:b/>
              </w:rPr>
              <w:t xml:space="preserve"> образования </w:t>
            </w:r>
          </w:p>
          <w:p w:rsidR="00EC1EAD" w:rsidRPr="00367107" w:rsidRDefault="00EC1EAD" w:rsidP="00EC1EAD">
            <w:pPr>
              <w:pStyle w:val="a3"/>
              <w:jc w:val="right"/>
            </w:pPr>
            <w:r>
              <w:rPr>
                <w:b/>
              </w:rPr>
              <w:t xml:space="preserve">администрации </w:t>
            </w:r>
            <w:proofErr w:type="spellStart"/>
            <w:r w:rsidRPr="00367107">
              <w:rPr>
                <w:b/>
              </w:rPr>
              <w:t>Урупского</w:t>
            </w:r>
            <w:proofErr w:type="spellEnd"/>
            <w:r w:rsidRPr="00367107">
              <w:rPr>
                <w:b/>
              </w:rPr>
              <w:t xml:space="preserve"> муниципального района</w:t>
            </w:r>
            <w:r>
              <w:rPr>
                <w:b/>
              </w:rPr>
              <w:t xml:space="preserve"> КЧР»</w:t>
            </w:r>
          </w:p>
          <w:p w:rsidR="00EC1EAD" w:rsidRPr="00367107" w:rsidRDefault="00EC1EAD" w:rsidP="00EC1EAD">
            <w:pPr>
              <w:pStyle w:val="a3"/>
              <w:jc w:val="right"/>
            </w:pPr>
            <w:r w:rsidRPr="00367107">
              <w:rPr>
                <w:b/>
              </w:rPr>
              <w:t>___________________Т.И. Озерная</w:t>
            </w:r>
          </w:p>
          <w:p w:rsidR="00EC1EAD" w:rsidRDefault="00EC1EAD" w:rsidP="00306156">
            <w:pPr>
              <w:pStyle w:val="a3"/>
              <w:jc w:val="both"/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Pr="00367107">
              <w:rPr>
                <w:b/>
              </w:rPr>
              <w:t xml:space="preserve"> </w:t>
            </w:r>
          </w:p>
        </w:tc>
      </w:tr>
    </w:tbl>
    <w:p w:rsidR="00EC1EAD" w:rsidRDefault="00EC1EAD" w:rsidP="00306156">
      <w:pPr>
        <w:pStyle w:val="a3"/>
        <w:spacing w:after="0"/>
        <w:jc w:val="both"/>
        <w:rPr>
          <w:b/>
        </w:rPr>
      </w:pPr>
    </w:p>
    <w:p w:rsidR="00EC1EAD" w:rsidRDefault="00EC1EAD" w:rsidP="00306156">
      <w:pPr>
        <w:pStyle w:val="a3"/>
        <w:spacing w:after="0"/>
        <w:jc w:val="both"/>
        <w:rPr>
          <w:b/>
        </w:rPr>
      </w:pPr>
      <w:r w:rsidRPr="00367107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                              </w:t>
      </w:r>
      <w:r w:rsidRPr="00367107">
        <w:rPr>
          <w:b/>
        </w:rPr>
        <w:t xml:space="preserve">   </w:t>
      </w:r>
    </w:p>
    <w:p w:rsidR="00306156" w:rsidRPr="00367107" w:rsidRDefault="00306156" w:rsidP="00306156">
      <w:pPr>
        <w:pStyle w:val="a3"/>
        <w:spacing w:after="0"/>
        <w:jc w:val="both"/>
      </w:pPr>
      <w:r w:rsidRPr="00367107">
        <w:rPr>
          <w:b/>
        </w:rPr>
        <w:t xml:space="preserve">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</w:t>
      </w:r>
    </w:p>
    <w:p w:rsidR="00306156" w:rsidRPr="00367107" w:rsidRDefault="00306156" w:rsidP="00306156">
      <w:pPr>
        <w:pStyle w:val="a3"/>
        <w:spacing w:after="0"/>
        <w:jc w:val="both"/>
      </w:pPr>
      <w:r w:rsidRPr="00367107">
        <w:rPr>
          <w:b/>
        </w:rPr>
        <w:t xml:space="preserve">                                                        </w:t>
      </w:r>
      <w:r>
        <w:rPr>
          <w:b/>
        </w:rPr>
        <w:t xml:space="preserve">                       </w:t>
      </w: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EC1EAD">
      <w:pPr>
        <w:pStyle w:val="a3"/>
        <w:spacing w:after="0"/>
        <w:jc w:val="center"/>
      </w:pPr>
      <w:r w:rsidRPr="00367107">
        <w:rPr>
          <w:b/>
        </w:rPr>
        <w:t>ПЛАН РАБОТЫ</w:t>
      </w:r>
    </w:p>
    <w:p w:rsidR="00306156" w:rsidRPr="00367107" w:rsidRDefault="00306156" w:rsidP="00306156">
      <w:pPr>
        <w:pStyle w:val="a3"/>
        <w:spacing w:after="0"/>
        <w:jc w:val="center"/>
      </w:pPr>
      <w:r>
        <w:rPr>
          <w:b/>
        </w:rPr>
        <w:t>МУНИЦИПАЛЬ</w:t>
      </w:r>
      <w:r w:rsidR="00EC1EAD">
        <w:rPr>
          <w:b/>
        </w:rPr>
        <w:t>НОГО КАЗЕННОГО УЧРЕЖДЕНИЯ «УПРАВЛЕНИЕ</w:t>
      </w:r>
      <w:r w:rsidR="009273CA">
        <w:rPr>
          <w:b/>
        </w:rPr>
        <w:t xml:space="preserve"> </w:t>
      </w:r>
      <w:r w:rsidRPr="00367107">
        <w:rPr>
          <w:b/>
        </w:rPr>
        <w:t>ОБРАЗОВАНИЯ</w:t>
      </w: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АДМИНИСТРАЦИИ УРУПСКОГО МУНИЦИПАЛЬНОГО РАЙОНА</w:t>
      </w:r>
      <w:r>
        <w:rPr>
          <w:b/>
        </w:rPr>
        <w:t xml:space="preserve"> КАРАРЧАЕВО – ЧЕРКЕССКОЙ РЕСПУБЛИКИ»</w:t>
      </w:r>
    </w:p>
    <w:p w:rsidR="00306156" w:rsidRPr="00367107" w:rsidRDefault="00306156" w:rsidP="001B4973">
      <w:pPr>
        <w:pStyle w:val="a3"/>
        <w:spacing w:after="0"/>
      </w:pPr>
    </w:p>
    <w:p w:rsidR="00306156" w:rsidRPr="00367107" w:rsidRDefault="00306156" w:rsidP="00306156">
      <w:pPr>
        <w:pStyle w:val="a3"/>
        <w:spacing w:after="0"/>
        <w:jc w:val="center"/>
      </w:pPr>
      <w:r w:rsidRPr="00367107">
        <w:rPr>
          <w:b/>
        </w:rPr>
        <w:t>НА 201</w:t>
      </w:r>
      <w:r w:rsidR="00EC1EAD">
        <w:rPr>
          <w:b/>
        </w:rPr>
        <w:t>5</w:t>
      </w:r>
      <w:r w:rsidR="001B4973">
        <w:rPr>
          <w:b/>
        </w:rPr>
        <w:t xml:space="preserve"> </w:t>
      </w:r>
      <w:r w:rsidRPr="00367107">
        <w:rPr>
          <w:b/>
        </w:rPr>
        <w:t>ГОД</w:t>
      </w: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</w:pPr>
    </w:p>
    <w:p w:rsidR="00EC1EAD" w:rsidRDefault="00306156" w:rsidP="00306156">
      <w:pPr>
        <w:pStyle w:val="a3"/>
        <w:jc w:val="both"/>
      </w:pPr>
      <w:r w:rsidRPr="00367107">
        <w:t xml:space="preserve">   </w:t>
      </w:r>
    </w:p>
    <w:p w:rsidR="00EC1EAD" w:rsidRDefault="00EC1EAD" w:rsidP="00306156">
      <w:pPr>
        <w:pStyle w:val="a3"/>
        <w:jc w:val="both"/>
      </w:pPr>
    </w:p>
    <w:p w:rsidR="00EC1EAD" w:rsidRDefault="00EC1EAD" w:rsidP="00306156">
      <w:pPr>
        <w:pStyle w:val="a3"/>
        <w:jc w:val="both"/>
      </w:pPr>
    </w:p>
    <w:p w:rsidR="00EC1EAD" w:rsidRDefault="00EC1EAD" w:rsidP="00306156">
      <w:pPr>
        <w:pStyle w:val="a3"/>
        <w:jc w:val="both"/>
      </w:pPr>
    </w:p>
    <w:p w:rsidR="00306156" w:rsidRPr="00367107" w:rsidRDefault="00306156" w:rsidP="00EC1EAD">
      <w:pPr>
        <w:pStyle w:val="a3"/>
        <w:jc w:val="center"/>
      </w:pPr>
      <w:r w:rsidRPr="00367107">
        <w:rPr>
          <w:b/>
        </w:rPr>
        <w:t>СТ. ПРЕГРАДНАЯ</w:t>
      </w:r>
    </w:p>
    <w:p w:rsidR="00306156" w:rsidRPr="00367107" w:rsidRDefault="00306156" w:rsidP="00306156">
      <w:pPr>
        <w:pStyle w:val="a3"/>
        <w:jc w:val="both"/>
      </w:pPr>
      <w:r w:rsidRPr="00367107">
        <w:t xml:space="preserve">                                                                                                          </w:t>
      </w:r>
    </w:p>
    <w:p w:rsidR="00306156" w:rsidRPr="00367107" w:rsidRDefault="00306156" w:rsidP="00306156">
      <w:pPr>
        <w:pStyle w:val="a3"/>
        <w:jc w:val="both"/>
      </w:pPr>
      <w:r w:rsidRPr="00367107">
        <w:lastRenderedPageBreak/>
        <w:t xml:space="preserve">                                                                </w:t>
      </w:r>
      <w:r w:rsidR="00EC1EAD">
        <w:t xml:space="preserve">                              </w:t>
      </w:r>
      <w:r w:rsidRPr="00367107">
        <w:t xml:space="preserve">    </w:t>
      </w:r>
      <w:r w:rsidRPr="00367107">
        <w:rPr>
          <w:b/>
        </w:rPr>
        <w:t xml:space="preserve">РАЗДЕЛ 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</w:rPr>
        <w:t>ОС</w:t>
      </w:r>
      <w:r w:rsidR="00EC1EAD">
        <w:rPr>
          <w:b/>
        </w:rPr>
        <w:t>НОВНЫЕ НАПРАВЛЕНИЯ РАБОТЫ УПР</w:t>
      </w:r>
      <w:r w:rsidR="001B4973">
        <w:rPr>
          <w:b/>
        </w:rPr>
        <w:t>А</w:t>
      </w:r>
      <w:r w:rsidR="00EC1EAD">
        <w:rPr>
          <w:b/>
        </w:rPr>
        <w:t>ВЛЕНИЕ</w:t>
      </w:r>
      <w:r w:rsidRPr="00367107">
        <w:rPr>
          <w:b/>
        </w:rPr>
        <w:t xml:space="preserve"> ОБРАЗОВАНИЯ АДМИНИСТРАЦИИ УРУПСКОГО МУНИЦИПАЛЬНОГО РАЙОНА НА 201</w:t>
      </w:r>
      <w:r w:rsidR="00EC1EAD">
        <w:rPr>
          <w:b/>
        </w:rPr>
        <w:t>5</w:t>
      </w:r>
      <w:r w:rsidRPr="00367107">
        <w:rPr>
          <w:b/>
        </w:rPr>
        <w:t xml:space="preserve"> ГОД.</w:t>
      </w:r>
    </w:p>
    <w:p w:rsidR="00306156" w:rsidRPr="00367107" w:rsidRDefault="00306156" w:rsidP="001B4973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>Развитие муниципальной системы оценки качества образования</w:t>
      </w:r>
      <w:proofErr w:type="gramStart"/>
      <w:r w:rsidRPr="00367107">
        <w:rPr>
          <w:b/>
        </w:rPr>
        <w:t xml:space="preserve"> </w:t>
      </w:r>
      <w:r w:rsidR="002B2030">
        <w:rPr>
          <w:b/>
        </w:rPr>
        <w:t>.</w:t>
      </w:r>
      <w:proofErr w:type="gramEnd"/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>Совершенствование целостной муниципальной системы оценки качества образования на основе сложившихся элементов и направлений;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>Совершенствование технологии мониторинга качества образования в районе на основе соблюдения приоритетов в области образования,  формирование единства подходов, инструментария, индикаторов оценки;</w:t>
      </w:r>
    </w:p>
    <w:p w:rsidR="00306156" w:rsidRPr="00367107" w:rsidRDefault="00306156" w:rsidP="00306156">
      <w:pPr>
        <w:pStyle w:val="a3"/>
        <w:numPr>
          <w:ilvl w:val="0"/>
          <w:numId w:val="1"/>
        </w:numPr>
        <w:jc w:val="both"/>
      </w:pPr>
      <w:r w:rsidRPr="00367107">
        <w:t xml:space="preserve">Разработка </w:t>
      </w:r>
      <w:proofErr w:type="gramStart"/>
      <w:r w:rsidRPr="00367107">
        <w:t>механизма установления связи показателей качества</w:t>
      </w:r>
      <w:proofErr w:type="gramEnd"/>
      <w:r w:rsidRPr="00367107">
        <w:t xml:space="preserve"> образования, качества труда педагогических работников, стимулирующих и мотивационных выплат в рамках новой системы оплаты труда (НСОТ),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Обеспечение обоснованной, открытой, прозрачной процедуры оценки и общественной экспертизы качества образования с широким участием общественности района;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организация работы по конкурсному отбору </w:t>
      </w:r>
      <w:r>
        <w:t>лучших</w:t>
      </w:r>
      <w:r w:rsidRPr="00367107">
        <w:t xml:space="preserve"> образовательных учреждений, активно внедряющих инновационные образовательные программы, и лучших учителей района;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создание информационного банка, образовательных учреждений и учителей, участвующих в конкурсах </w:t>
      </w:r>
      <w:r>
        <w:t>«Лучший учитель России»;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развитие механизмов сетевого взаимодействия шко</w:t>
      </w:r>
      <w:proofErr w:type="gramStart"/>
      <w:r w:rsidRPr="00367107">
        <w:t>л-</w:t>
      </w:r>
      <w:proofErr w:type="gramEnd"/>
      <w:r w:rsidRPr="00367107">
        <w:t xml:space="preserve"> победителей конкурса;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информирование общественности о ходе и результатах модернизации системы образования через размещение публичных отчетов образовательных учреждений на </w:t>
      </w:r>
      <w:r>
        <w:t>сайтах и СМИ.</w:t>
      </w:r>
    </w:p>
    <w:p w:rsidR="00306156" w:rsidRPr="00367107" w:rsidRDefault="00306156" w:rsidP="00306156">
      <w:pPr>
        <w:pStyle w:val="a3"/>
        <w:numPr>
          <w:ilvl w:val="0"/>
          <w:numId w:val="12"/>
        </w:numPr>
        <w:jc w:val="both"/>
      </w:pPr>
      <w:r w:rsidRPr="00367107">
        <w:rPr>
          <w:b/>
        </w:rPr>
        <w:t>Повышение качества дошкольного образования.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педагогической системы дошкольного образования за счет использования новых педагогических и информационных технологий;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lastRenderedPageBreak/>
        <w:t>Совершенствование форм и методов психолог</w:t>
      </w:r>
      <w:proofErr w:type="gramStart"/>
      <w:r w:rsidRPr="00367107">
        <w:t>о-</w:t>
      </w:r>
      <w:proofErr w:type="gramEnd"/>
      <w:r w:rsidRPr="00367107">
        <w:t xml:space="preserve"> педагогической работы с детьми раннего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Отработка модели организации форм образовательного процесса, обеспечивающих интеллектуальное развитие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Оптимизация условий для сохранения и развития игры и игровой деятельности ребенка в дошкольном образовательном учреждении;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Совершенствование форм и механизмов </w:t>
      </w:r>
      <w:proofErr w:type="spellStart"/>
      <w:r w:rsidRPr="00367107">
        <w:t>здоровьесберегающих</w:t>
      </w:r>
      <w:proofErr w:type="spellEnd"/>
      <w:r w:rsidRPr="00367107">
        <w:t xml:space="preserve"> технологий в дошкольных образовательных учреждениях;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 xml:space="preserve">Разработка методических материалов для поддержки и развития новых форм </w:t>
      </w:r>
      <w:proofErr w:type="spellStart"/>
      <w:r w:rsidRPr="00367107">
        <w:t>предшкольного</w:t>
      </w:r>
      <w:proofErr w:type="spellEnd"/>
      <w:r w:rsidRPr="00367107">
        <w:t xml:space="preserve"> и дошкольного  образования;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художественно-эстетического развития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Активизация деятельности родительской общественности в организации функционирования дошкольных образовательных учреждений;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Совершенствование системы комплектования дошкольных образовательных учреждений;</w:t>
      </w:r>
    </w:p>
    <w:p w:rsidR="00306156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Повышение эффективности различных форм образовательного процесса, обеспечивающих интеллектуальное развитие детей дошкольного возраста;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>
        <w:t xml:space="preserve">Мониторинг электронной очереди, постановки на учет в дошкольные учреждения; </w:t>
      </w:r>
    </w:p>
    <w:p w:rsidR="00306156" w:rsidRPr="00367107" w:rsidRDefault="00306156" w:rsidP="00306156">
      <w:pPr>
        <w:pStyle w:val="a3"/>
        <w:numPr>
          <w:ilvl w:val="0"/>
          <w:numId w:val="2"/>
        </w:numPr>
        <w:jc w:val="both"/>
      </w:pPr>
      <w:r w:rsidRPr="00367107">
        <w:t>Обеспечение условий для успешного участия в экспериментальных исследованиях.</w:t>
      </w: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t>3</w:t>
      </w:r>
      <w:r w:rsidRPr="00367107">
        <w:rPr>
          <w:b/>
          <w:bCs/>
          <w:color w:val="000000"/>
        </w:rPr>
        <w:t>. Осуществление системы мер, направленных на повышение качества образования и внедрение различных форм получения общего образования в каждом образовательном учреждении.</w:t>
      </w:r>
    </w:p>
    <w:p w:rsidR="00306156" w:rsidRPr="00367107" w:rsidRDefault="00306156" w:rsidP="00306156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совершенствование содержания образования и форм организации учебной деятельности;</w:t>
      </w:r>
    </w:p>
    <w:p w:rsidR="00457F55" w:rsidRDefault="00306156" w:rsidP="00457F55">
      <w:pPr>
        <w:pStyle w:val="a3"/>
        <w:numPr>
          <w:ilvl w:val="0"/>
          <w:numId w:val="8"/>
        </w:numPr>
        <w:jc w:val="both"/>
      </w:pPr>
      <w:r w:rsidRPr="00367107">
        <w:rPr>
          <w:color w:val="000000"/>
        </w:rPr>
        <w:t>развитие сети общеобразовательных учреждений, реализующих образовательные программы различного вида различных форм получения общего образования с учётом</w:t>
      </w:r>
      <w:r w:rsidRPr="00367107">
        <w:rPr>
          <w:b/>
          <w:bCs/>
          <w:i/>
          <w:iCs/>
          <w:color w:val="000000"/>
        </w:rPr>
        <w:t xml:space="preserve"> </w:t>
      </w:r>
      <w:r w:rsidRPr="00367107">
        <w:rPr>
          <w:color w:val="000000"/>
        </w:rPr>
        <w:t>социального заказа населения и с целью их внедрения в каждое образовательное учреждение;</w:t>
      </w:r>
    </w:p>
    <w:p w:rsidR="00306156" w:rsidRPr="00367107" w:rsidRDefault="00306156" w:rsidP="00457F55">
      <w:pPr>
        <w:pStyle w:val="a3"/>
        <w:numPr>
          <w:ilvl w:val="0"/>
          <w:numId w:val="8"/>
        </w:numPr>
        <w:jc w:val="both"/>
      </w:pPr>
      <w:r w:rsidRPr="00457F55">
        <w:rPr>
          <w:color w:val="000000"/>
        </w:rPr>
        <w:lastRenderedPageBreak/>
        <w:t>Совершенствование  работы по созданию модели непрерывного экологического образования в системе дошкольного и общего образования;</w:t>
      </w: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t>4</w:t>
      </w:r>
      <w:r w:rsidRPr="00367107">
        <w:rPr>
          <w:bCs/>
          <w:color w:val="000000"/>
        </w:rPr>
        <w:t>.</w:t>
      </w:r>
      <w:r w:rsidRPr="00367107">
        <w:rPr>
          <w:b/>
          <w:bCs/>
          <w:color w:val="000000"/>
        </w:rPr>
        <w:t xml:space="preserve"> Развитие форм и методов оценки качества образования</w:t>
      </w:r>
    </w:p>
    <w:p w:rsidR="00306156" w:rsidRPr="00367107" w:rsidRDefault="00306156" w:rsidP="00306156">
      <w:pPr>
        <w:pStyle w:val="a3"/>
        <w:numPr>
          <w:ilvl w:val="0"/>
          <w:numId w:val="7"/>
        </w:numPr>
        <w:jc w:val="both"/>
      </w:pPr>
      <w:r w:rsidRPr="00367107">
        <w:rPr>
          <w:color w:val="000000"/>
        </w:rPr>
        <w:t xml:space="preserve">изучение нормативно-правовой документации </w:t>
      </w:r>
      <w:r>
        <w:rPr>
          <w:color w:val="000000"/>
        </w:rPr>
        <w:t>к проведению  государственной (</w:t>
      </w:r>
      <w:r w:rsidRPr="00367107">
        <w:rPr>
          <w:color w:val="000000"/>
        </w:rPr>
        <w:t>итоговой)  аттестации в 9, 11 классах.</w:t>
      </w:r>
    </w:p>
    <w:p w:rsidR="00306156" w:rsidRPr="00367107" w:rsidRDefault="00306156" w:rsidP="00306156">
      <w:pPr>
        <w:pStyle w:val="a3"/>
        <w:numPr>
          <w:ilvl w:val="0"/>
          <w:numId w:val="7"/>
        </w:numPr>
        <w:jc w:val="both"/>
      </w:pPr>
      <w:r w:rsidRPr="00367107">
        <w:rPr>
          <w:color w:val="000000"/>
        </w:rPr>
        <w:t>проведение Единого государственного экзамена в</w:t>
      </w:r>
      <w:r w:rsidR="00457F55">
        <w:rPr>
          <w:color w:val="000000"/>
        </w:rPr>
        <w:t xml:space="preserve">  11-х классах в штатном режиме и ГИА в 9 классах.</w:t>
      </w:r>
    </w:p>
    <w:p w:rsidR="00306156" w:rsidRPr="00457F55" w:rsidRDefault="00306156" w:rsidP="00457F55">
      <w:pPr>
        <w:pStyle w:val="a3"/>
        <w:ind w:left="360"/>
        <w:jc w:val="both"/>
      </w:pPr>
    </w:p>
    <w:p w:rsidR="00306156" w:rsidRDefault="00306156" w:rsidP="00306156">
      <w:pPr>
        <w:pStyle w:val="a3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</w:t>
      </w:r>
      <w:r w:rsidRPr="00367107">
        <w:rPr>
          <w:b/>
          <w:bCs/>
          <w:color w:val="000000"/>
        </w:rPr>
        <w:t>. Развитие инновационной деятельности и технологии формирования образования нового поколения</w:t>
      </w:r>
    </w:p>
    <w:p w:rsidR="00306156" w:rsidRPr="00367107" w:rsidRDefault="00457F55" w:rsidP="00457F55">
      <w:pPr>
        <w:pStyle w:val="a3"/>
        <w:jc w:val="both"/>
      </w:pPr>
      <w:r>
        <w:t xml:space="preserve">      </w:t>
      </w:r>
      <w:r w:rsidR="00306156" w:rsidRPr="00367107">
        <w:rPr>
          <w:color w:val="000000"/>
        </w:rPr>
        <w:t>внедрение в практику деятельности учреждений об</w:t>
      </w:r>
      <w:r w:rsidR="00306156">
        <w:rPr>
          <w:color w:val="000000"/>
        </w:rPr>
        <w:t>разования электронных дневников, журналов и учительских;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6</w:t>
      </w:r>
      <w:r w:rsidRPr="00367107">
        <w:rPr>
          <w:b/>
          <w:color w:val="000000"/>
        </w:rPr>
        <w:t>. Создание условий для сохранения и укрепления здоровья детей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Оптимизация образовательного процесса с целью создания условий для сохранения и укрепления здоровья обучающихся: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- расширение сети общеобразовательных учреждений, имеющих кабинеты </w:t>
      </w:r>
      <w:r>
        <w:rPr>
          <w:color w:val="000000"/>
        </w:rPr>
        <w:t>релаксации</w:t>
      </w:r>
      <w:r w:rsidRPr="00367107">
        <w:rPr>
          <w:color w:val="000000"/>
        </w:rPr>
        <w:t xml:space="preserve">, внедряющих 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здоровьесбере</w:t>
      </w:r>
      <w:r w:rsidRPr="00367107">
        <w:rPr>
          <w:color w:val="000000"/>
        </w:rPr>
        <w:t>гающие</w:t>
      </w:r>
      <w:proofErr w:type="spellEnd"/>
      <w:r w:rsidRPr="00367107">
        <w:rPr>
          <w:color w:val="000000"/>
        </w:rPr>
        <w:t xml:space="preserve">  технологии;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- расширение сети общеобразовательных учреждений, работающих в </w:t>
      </w:r>
      <w:proofErr w:type="gramStart"/>
      <w:r w:rsidRPr="00367107">
        <w:rPr>
          <w:color w:val="000000"/>
        </w:rPr>
        <w:t>режиме полного дня</w:t>
      </w:r>
      <w:proofErr w:type="gramEnd"/>
      <w:r w:rsidRPr="00367107">
        <w:rPr>
          <w:color w:val="000000"/>
        </w:rPr>
        <w:t>;</w:t>
      </w:r>
    </w:p>
    <w:p w:rsidR="00306156" w:rsidRDefault="00306156" w:rsidP="00306156">
      <w:pPr>
        <w:pStyle w:val="a3"/>
        <w:jc w:val="both"/>
        <w:rPr>
          <w:color w:val="000000"/>
        </w:rPr>
      </w:pPr>
      <w:r w:rsidRPr="00367107">
        <w:rPr>
          <w:color w:val="000000"/>
        </w:rPr>
        <w:t>-работа по программам « Здоровья» во в</w:t>
      </w:r>
      <w:r w:rsidR="00457F55">
        <w:rPr>
          <w:color w:val="000000"/>
        </w:rPr>
        <w:t>сех образовательных учреждениях;</w:t>
      </w:r>
    </w:p>
    <w:p w:rsidR="00BB3027" w:rsidRPr="00367107" w:rsidRDefault="00457F55" w:rsidP="00BB3027">
      <w:pPr>
        <w:pStyle w:val="a3"/>
        <w:jc w:val="both"/>
      </w:pPr>
      <w:r>
        <w:rPr>
          <w:color w:val="000000"/>
        </w:rPr>
        <w:t xml:space="preserve">- </w:t>
      </w:r>
      <w:r w:rsidR="00BB3027" w:rsidRPr="00367107">
        <w:rPr>
          <w:color w:val="000000"/>
        </w:rPr>
        <w:t>обеспечение детей и подростков образовательных учреж</w:t>
      </w:r>
      <w:r w:rsidR="00BB3027">
        <w:rPr>
          <w:color w:val="000000"/>
        </w:rPr>
        <w:t>дений сбалансированным питанием</w:t>
      </w:r>
      <w:r w:rsidR="00BB3027" w:rsidRPr="00367107">
        <w:rPr>
          <w:color w:val="000000"/>
        </w:rPr>
        <w:t>;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7</w:t>
      </w:r>
      <w:r w:rsidRPr="00367107">
        <w:rPr>
          <w:b/>
          <w:color w:val="000000"/>
        </w:rPr>
        <w:t>. Медико-психологическое и социально-правовое сопровождение развития ребенка в образовательном процессе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Отработка системы раннего выявления и учета детей, нуждающихся в особых образовательных условиях, что позволит включить в процесс обучения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инвалидов, ранее считавшихся необученными;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Дальнейшее развитие образовательной среды для детей с ограниченными  возможностями здоровья, обеспечивающей условия для непрерывного образования и воспитания лиц с инвалидностью;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lastRenderedPageBreak/>
        <w:t>Создание системы ранней помощи;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Организация работы по обучению детей – инвалидов с использованием дистанционных образовательных технологий;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>Активизирование работы по созданию адаптированной для детей-инвалидов среды жизнедеятельности в обычных школах, в учреждениях дополнительного образования;</w:t>
      </w:r>
    </w:p>
    <w:p w:rsidR="00306156" w:rsidRPr="00367107" w:rsidRDefault="00306156" w:rsidP="00306156">
      <w:pPr>
        <w:pStyle w:val="a3"/>
        <w:numPr>
          <w:ilvl w:val="0"/>
          <w:numId w:val="3"/>
        </w:numPr>
        <w:jc w:val="both"/>
      </w:pPr>
      <w:r w:rsidRPr="00367107">
        <w:rPr>
          <w:color w:val="000000"/>
        </w:rPr>
        <w:t xml:space="preserve">Усовершенствование системы подготовки, переподготовки и повышения квалификации педагогических кадров и иных работников, осуществляющих образовательную деятельность детей с ограниченными возможностями здоровья, ориентированную на </w:t>
      </w:r>
      <w:proofErr w:type="spellStart"/>
      <w:r w:rsidRPr="00367107">
        <w:rPr>
          <w:color w:val="000000"/>
        </w:rPr>
        <w:t>здоровьесберегающие</w:t>
      </w:r>
      <w:proofErr w:type="spellEnd"/>
      <w:r w:rsidRPr="00367107">
        <w:rPr>
          <w:color w:val="000000"/>
        </w:rPr>
        <w:t xml:space="preserve"> технологии обучения и воспитания, применение новых педагогических технологий. 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8</w:t>
      </w:r>
      <w:r w:rsidRPr="00367107">
        <w:rPr>
          <w:b/>
          <w:color w:val="000000"/>
        </w:rPr>
        <w:t>. Социальная защита детей-сирот и детей,  оставшихся без попечения родителей.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 xml:space="preserve">Осуществление </w:t>
      </w:r>
      <w:proofErr w:type="gramStart"/>
      <w:r w:rsidRPr="00367107">
        <w:rPr>
          <w:color w:val="000000"/>
        </w:rPr>
        <w:t>контроля за</w:t>
      </w:r>
      <w:proofErr w:type="gramEnd"/>
      <w:r w:rsidRPr="00367107">
        <w:rPr>
          <w:color w:val="000000"/>
        </w:rPr>
        <w:t xml:space="preserve"> соблюдением прав и законных интересов воспитанников образовательных учреждений для детей-сирот и детей, оставшихся без попечения родителей;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Углубление сотрудничества с общественными организациями по вопросу социальной адаптации и интеграции воспитанников в социум;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законодательной базы по социальной поддержке дете</w:t>
      </w:r>
      <w:proofErr w:type="gramStart"/>
      <w:r w:rsidRPr="00367107">
        <w:rPr>
          <w:color w:val="000000"/>
        </w:rPr>
        <w:t>й-</w:t>
      </w:r>
      <w:proofErr w:type="gramEnd"/>
      <w:r w:rsidRPr="00367107">
        <w:rPr>
          <w:color w:val="000000"/>
        </w:rPr>
        <w:t xml:space="preserve"> сирот,  содействие в обеспечении жилым помещением;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Внедрение эффективных программ, направленных на профилактику заболеваемости, в том числе повышение качества жизни воспитанников, имеющих хронические заболевания;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Изучение и распространение различных форм обучения воспитанников правам ребенка;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Содействие в работе по приоритетному устройству детей-сирот и детей, оставшихся без попечения родителей, в семьи граждан РФ;</w:t>
      </w:r>
    </w:p>
    <w:p w:rsidR="00306156" w:rsidRPr="00367107" w:rsidRDefault="00306156" w:rsidP="00306156">
      <w:pPr>
        <w:pStyle w:val="a3"/>
        <w:numPr>
          <w:ilvl w:val="0"/>
          <w:numId w:val="5"/>
        </w:numPr>
        <w:jc w:val="both"/>
      </w:pPr>
      <w:r w:rsidRPr="00367107">
        <w:rPr>
          <w:color w:val="000000"/>
        </w:rPr>
        <w:t>Исполнение закона КЧР от 16.12.2008 года № 83-РЗ « О дополнительных гарантиях прав детей – сирот и детей, оставшихся без попечения родителей, лиц из числа детей – сирот и детей, оставшихся без попечения родителей, на жилое помещение в КЧР».</w:t>
      </w:r>
    </w:p>
    <w:p w:rsidR="00F506D9" w:rsidRDefault="00F506D9" w:rsidP="00306156">
      <w:pPr>
        <w:pStyle w:val="a3"/>
        <w:jc w:val="both"/>
        <w:rPr>
          <w:b/>
          <w:color w:val="000000"/>
        </w:rPr>
      </w:pP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lastRenderedPageBreak/>
        <w:t>9</w:t>
      </w:r>
      <w:r w:rsidRPr="00367107">
        <w:rPr>
          <w:b/>
          <w:color w:val="000000"/>
        </w:rPr>
        <w:t>. Развитие системы воспитания и дополнительного образования детей</w:t>
      </w:r>
    </w:p>
    <w:p w:rsidR="00306156" w:rsidRPr="00367107" w:rsidRDefault="00306156" w:rsidP="00BB3027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>Создание в учреждениях дополнительного образования условий для получения дополнительного образования детьми с ограниченными возможностями здоровья. Развитие дистанционных и надомных форм дополнительного образования;</w:t>
      </w:r>
    </w:p>
    <w:p w:rsidR="00306156" w:rsidRPr="00367107" w:rsidRDefault="00306156" w:rsidP="00306156">
      <w:pPr>
        <w:pStyle w:val="a3"/>
        <w:numPr>
          <w:ilvl w:val="0"/>
          <w:numId w:val="4"/>
        </w:numPr>
        <w:jc w:val="both"/>
      </w:pPr>
      <w:r w:rsidRPr="00367107">
        <w:rPr>
          <w:color w:val="000000"/>
        </w:rPr>
        <w:t xml:space="preserve">Продолжить работу </w:t>
      </w:r>
      <w:proofErr w:type="gramStart"/>
      <w:r w:rsidRPr="00367107">
        <w:rPr>
          <w:color w:val="000000"/>
        </w:rPr>
        <w:t>по</w:t>
      </w:r>
      <w:proofErr w:type="gramEnd"/>
      <w:r w:rsidRPr="00367107">
        <w:rPr>
          <w:color w:val="000000"/>
        </w:rPr>
        <w:t xml:space="preserve">: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организационному, информационному и методическому обеспечению деятельности родительских советов и комитетов;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психолого-педагогическому просвещению родителей;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поддержки малообеспеченных и многодетных семей; повышению ответственности семьи в воспитании детей;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распространению передового опыта семейного воспитания и разработке мер общественной и социальной поддержки семей, хорошо воспитывающих своих детей;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распространению положительного опыта семейного воспитания</w:t>
      </w:r>
      <w:proofErr w:type="gramStart"/>
      <w:r w:rsidRPr="00367107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1</w:t>
      </w:r>
      <w:r>
        <w:rPr>
          <w:b/>
          <w:color w:val="000000"/>
        </w:rPr>
        <w:t>0</w:t>
      </w:r>
      <w:r w:rsidRPr="00367107">
        <w:rPr>
          <w:b/>
          <w:color w:val="000000"/>
        </w:rPr>
        <w:t xml:space="preserve">. Профилактика безнадзорности, правонарушений и наркомании несовершеннолетних. 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 xml:space="preserve">Улучшение системы </w:t>
      </w:r>
      <w:proofErr w:type="spellStart"/>
      <w:r w:rsidRPr="00367107">
        <w:rPr>
          <w:color w:val="000000"/>
        </w:rPr>
        <w:t>взаимоинформирования</w:t>
      </w:r>
      <w:proofErr w:type="spellEnd"/>
      <w:r w:rsidRPr="00367107">
        <w:rPr>
          <w:color w:val="000000"/>
        </w:rPr>
        <w:t xml:space="preserve"> между орган</w:t>
      </w:r>
      <w:r w:rsidR="00BB3027">
        <w:rPr>
          <w:color w:val="000000"/>
        </w:rPr>
        <w:t>ом опеки и попечительства управления</w:t>
      </w:r>
      <w:r w:rsidRPr="00367107">
        <w:rPr>
          <w:color w:val="000000"/>
        </w:rPr>
        <w:t xml:space="preserve"> образования и государственными образовательными учреждениями (здравоохранение, отдел внутренних дел, социальной защиты и др.) о детях и семьях, находящихся в социально опасном положении, а также взаимодействия по устранению причин и условий, способствующих безнадзорности и правонарушениям несовершеннолетних;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Разработка и апробация эффективных технологий социальной работы и реабилитации несовершеннолетних и новых подходов в работе с семьями, находящимися в социально опасном положении;</w:t>
      </w:r>
    </w:p>
    <w:p w:rsidR="00306156" w:rsidRPr="0036710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t>Совершенствование форм повышения педагогической и психологической компетенции педагогических работников образовательных учреждений и родителей обучающихся, воспитанников;</w:t>
      </w:r>
    </w:p>
    <w:p w:rsidR="00306156" w:rsidRPr="00BB3027" w:rsidRDefault="00306156" w:rsidP="00306156">
      <w:pPr>
        <w:pStyle w:val="a3"/>
        <w:numPr>
          <w:ilvl w:val="0"/>
          <w:numId w:val="10"/>
        </w:numPr>
        <w:jc w:val="both"/>
      </w:pPr>
      <w:r w:rsidRPr="00367107">
        <w:rPr>
          <w:color w:val="000000"/>
        </w:rPr>
        <w:lastRenderedPageBreak/>
        <w:t>распространение положительного опыта, наработанного педагогическими коллективами образовательных учреждений и регулярное проведение смотра-конкурса образовательных учреждений по профилактике безнадзорности и правонарушений несовершеннолетних.</w:t>
      </w:r>
      <w:r w:rsidRPr="00BB3027">
        <w:rPr>
          <w:b/>
          <w:bCs/>
          <w:color w:val="000000"/>
        </w:rPr>
        <w:t xml:space="preserve">11. </w:t>
      </w:r>
      <w:r w:rsidR="00BB3027">
        <w:rPr>
          <w:b/>
          <w:bCs/>
          <w:color w:val="000000"/>
        </w:rPr>
        <w:t xml:space="preserve">11. </w:t>
      </w:r>
      <w:r w:rsidRPr="00BB3027">
        <w:rPr>
          <w:b/>
          <w:bCs/>
          <w:color w:val="000000"/>
        </w:rPr>
        <w:t>Модернизация системы образования</w:t>
      </w:r>
    </w:p>
    <w:p w:rsidR="00306156" w:rsidRPr="00367107" w:rsidRDefault="00BB3027" w:rsidP="00B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>переход на ФГО</w:t>
      </w:r>
      <w:r w:rsidR="00306156">
        <w:rPr>
          <w:rFonts w:ascii="Times New Roman" w:eastAsia="Times New Roman" w:hAnsi="Times New Roman" w:cs="Times New Roman"/>
          <w:sz w:val="24"/>
          <w:szCs w:val="24"/>
        </w:rPr>
        <w:t>С основног</w:t>
      </w:r>
      <w:r>
        <w:rPr>
          <w:rFonts w:ascii="Times New Roman" w:eastAsia="Times New Roman" w:hAnsi="Times New Roman" w:cs="Times New Roman"/>
          <w:sz w:val="24"/>
          <w:szCs w:val="24"/>
        </w:rPr>
        <w:t>о общего образования</w:t>
      </w:r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6156" w:rsidRPr="00367107" w:rsidRDefault="00306156" w:rsidP="00BB30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156" w:rsidRPr="00BB3027" w:rsidRDefault="00BB3027" w:rsidP="00B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306156" w:rsidRPr="00BB3027">
        <w:rPr>
          <w:rFonts w:ascii="Times New Roman" w:eastAsia="Times New Roman" w:hAnsi="Times New Roman" w:cs="Times New Roman"/>
          <w:sz w:val="24"/>
          <w:szCs w:val="24"/>
        </w:rPr>
        <w:t xml:space="preserve"> продолжить оказание образовательных услуг по сопровождению детей с ограниченными возможностями здоровья на базе центра дистанционного  образованию;</w:t>
      </w:r>
    </w:p>
    <w:p w:rsidR="00306156" w:rsidRPr="00367107" w:rsidRDefault="00BB3027" w:rsidP="00B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  </w:t>
      </w:r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>продолжить подготовку условий для реализации дистанционного обучения школьников (обучение педагогов, программное обеспечение, материально-техническое условия);</w:t>
      </w:r>
    </w:p>
    <w:p w:rsidR="00306156" w:rsidRPr="00367107" w:rsidRDefault="00BB3027" w:rsidP="00BB30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- </w:t>
      </w:r>
      <w:r w:rsidR="00306156">
        <w:rPr>
          <w:rFonts w:ascii="Times New Roman" w:eastAsia="Times New Roman" w:hAnsi="Times New Roman" w:cs="Times New Roman"/>
          <w:sz w:val="24"/>
          <w:szCs w:val="24"/>
        </w:rPr>
        <w:t>продолжить</w:t>
      </w:r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 xml:space="preserve"> модели </w:t>
      </w:r>
      <w:proofErr w:type="spellStart"/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>тьюторского</w:t>
      </w:r>
      <w:proofErr w:type="spellEnd"/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сопровождения </w:t>
      </w:r>
      <w:proofErr w:type="gramStart"/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06156" w:rsidRPr="00367107">
        <w:rPr>
          <w:rFonts w:ascii="Times New Roman" w:eastAsia="Times New Roman" w:hAnsi="Times New Roman" w:cs="Times New Roman"/>
          <w:sz w:val="24"/>
          <w:szCs w:val="24"/>
        </w:rPr>
        <w:t xml:space="preserve"> для их успешной самореализации.</w:t>
      </w:r>
    </w:p>
    <w:p w:rsidR="00306156" w:rsidRPr="00367107" w:rsidRDefault="00306156" w:rsidP="00306156">
      <w:pPr>
        <w:pStyle w:val="a3"/>
        <w:jc w:val="both"/>
      </w:pPr>
    </w:p>
    <w:p w:rsidR="00306156" w:rsidRPr="00367107" w:rsidRDefault="00306156" w:rsidP="00306156">
      <w:pPr>
        <w:pStyle w:val="a3"/>
        <w:jc w:val="both"/>
      </w:pPr>
      <w:r>
        <w:rPr>
          <w:b/>
          <w:bCs/>
          <w:color w:val="000000"/>
        </w:rPr>
        <w:t>12</w:t>
      </w:r>
      <w:r w:rsidRPr="00367107">
        <w:rPr>
          <w:b/>
          <w:bCs/>
          <w:color w:val="000000"/>
        </w:rPr>
        <w:t>. Совершенствование организационно-управленческой деятельности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Совершенствование образовательного пространства района через рационализацию сети образовательных учреждений;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создание системы учета обучающихся через информационную базу данных «Всеобуч»;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• совершенствование механизмов </w:t>
      </w:r>
      <w:r>
        <w:rPr>
          <w:color w:val="000000"/>
        </w:rPr>
        <w:t xml:space="preserve"> лицензирования и </w:t>
      </w:r>
      <w:r w:rsidRPr="00367107">
        <w:rPr>
          <w:color w:val="000000"/>
        </w:rPr>
        <w:t>аккредитации образовательных учреждений при изменении статуса;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обеспечение детей и подростков образовательных учреж</w:t>
      </w:r>
      <w:r>
        <w:rPr>
          <w:color w:val="000000"/>
        </w:rPr>
        <w:t>дений сбалансированным питанием</w:t>
      </w:r>
      <w:r w:rsidRPr="00367107">
        <w:rPr>
          <w:color w:val="000000"/>
        </w:rPr>
        <w:t>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• создание комплексной системы информационного обеспечения управления образованием;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создание системы информационно – аналитической деятельности;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- развитие корпорат</w:t>
      </w:r>
      <w:r w:rsidR="00BB3027">
        <w:rPr>
          <w:color w:val="000000"/>
        </w:rPr>
        <w:t>ивной информационной сети управления</w:t>
      </w:r>
      <w:r w:rsidRPr="00367107">
        <w:rPr>
          <w:color w:val="000000"/>
        </w:rPr>
        <w:t xml:space="preserve"> образования.</w:t>
      </w:r>
    </w:p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F506D9" w:rsidRDefault="00F506D9" w:rsidP="00306156">
      <w:pPr>
        <w:pStyle w:val="a3"/>
        <w:jc w:val="both"/>
        <w:rPr>
          <w:b/>
          <w:color w:val="000000"/>
        </w:rPr>
      </w:pP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lastRenderedPageBreak/>
        <w:t>13</w:t>
      </w:r>
      <w:r w:rsidRPr="00367107">
        <w:rPr>
          <w:b/>
          <w:color w:val="000000"/>
        </w:rPr>
        <w:t xml:space="preserve">. Обеспечение безопасности, антитеррористической защищенности общеобразовательных учреждений, охране труда, профилактике травматизма обучающихся. 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безопасности детей, педагогических коллективов и родителей, как во время образовательного процесса, так и при проведении массовых мероприятий, оздоровительных компаний, мероприятий вне образовательных учреждений и различных перевозках детей;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 xml:space="preserve">Разработка методик проведения учений и тренировок по отработке навыков безопасного проведения в чрезвычайных ситуациях у детей и педагогических коллективов; 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контроль состояния обстановки в зданиях и помещениях образовательных учреждений и на прилегающих к ним территориях;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системы работы с детьми и подростками по обучению действиям в чрезвычайных ситуациях;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обеспечение надежной и оперативной связи образовательных объектов с подразделениями служб района и оперативного реагирования на нештатные ситуации;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работы по охране труда, предупреждению производственного и детского травматизма в учреждениях образования района;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организация профилактической работы по предупреждению детского дорожно-транспортного травматизма;</w:t>
      </w:r>
    </w:p>
    <w:p w:rsidR="00306156" w:rsidRPr="00367107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взаимодействие с органами государственного, общественного и ведомственного контроля по вопросам соблюдения законодательства о труде и охране труда;</w:t>
      </w:r>
    </w:p>
    <w:p w:rsidR="00306156" w:rsidRDefault="00306156" w:rsidP="00306156">
      <w:pPr>
        <w:pStyle w:val="a3"/>
        <w:numPr>
          <w:ilvl w:val="0"/>
          <w:numId w:val="11"/>
        </w:numPr>
        <w:jc w:val="both"/>
      </w:pPr>
      <w:r w:rsidRPr="00367107">
        <w:rPr>
          <w:color w:val="000000"/>
        </w:rPr>
        <w:t>оказание методической и консультативной помощи образовательным учреждениям по вопросам охраны труда, предупреждения производственного и детского травматизма</w:t>
      </w:r>
    </w:p>
    <w:p w:rsidR="00F506D9" w:rsidRDefault="00F506D9" w:rsidP="00306156">
      <w:pPr>
        <w:pStyle w:val="a3"/>
        <w:jc w:val="both"/>
        <w:rPr>
          <w:b/>
          <w:color w:val="000000"/>
        </w:rPr>
      </w:pPr>
    </w:p>
    <w:p w:rsidR="00F506D9" w:rsidRDefault="00F506D9" w:rsidP="00306156">
      <w:pPr>
        <w:pStyle w:val="a3"/>
        <w:jc w:val="both"/>
        <w:rPr>
          <w:b/>
          <w:color w:val="000000"/>
        </w:rPr>
      </w:pPr>
    </w:p>
    <w:p w:rsidR="00F506D9" w:rsidRDefault="00F506D9" w:rsidP="00306156">
      <w:pPr>
        <w:pStyle w:val="a3"/>
        <w:jc w:val="both"/>
        <w:rPr>
          <w:b/>
          <w:color w:val="000000"/>
        </w:rPr>
      </w:pP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lastRenderedPageBreak/>
        <w:t>14.</w:t>
      </w:r>
      <w:r w:rsidRPr="003D6CCA">
        <w:rPr>
          <w:b/>
          <w:color w:val="000000"/>
        </w:rPr>
        <w:t xml:space="preserve"> Повышение социального статуса, материального состояния и профессионального уровня педагогических кадров</w:t>
      </w:r>
    </w:p>
    <w:p w:rsidR="00306156" w:rsidRPr="00367107" w:rsidRDefault="00306156" w:rsidP="00306156">
      <w:pPr>
        <w:pStyle w:val="a3"/>
        <w:numPr>
          <w:ilvl w:val="0"/>
          <w:numId w:val="23"/>
        </w:numPr>
        <w:jc w:val="both"/>
      </w:pPr>
      <w:r w:rsidRPr="00367107">
        <w:rPr>
          <w:color w:val="000000"/>
        </w:rPr>
        <w:t>работа по реализации кадровой политики отрасли, формированию социального заказа на подготовку специалистов для образовательных учреждений района;</w:t>
      </w:r>
    </w:p>
    <w:p w:rsidR="00306156" w:rsidRPr="00367107" w:rsidRDefault="00306156" w:rsidP="00306156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 xml:space="preserve">организация работы по привлечению молодых специалистов в образовательные учреждения района, их адаптации и закреплению в отрасли через  реализацию </w:t>
      </w:r>
      <w:r w:rsidR="00E91EAC">
        <w:rPr>
          <w:color w:val="000000"/>
        </w:rPr>
        <w:t>под</w:t>
      </w:r>
      <w:r w:rsidRPr="00367107">
        <w:rPr>
          <w:color w:val="000000"/>
        </w:rPr>
        <w:t>программы « Привлечение молодых специалистов в сферу образования»</w:t>
      </w:r>
      <w:r>
        <w:rPr>
          <w:color w:val="000000"/>
        </w:rPr>
        <w:t>;</w:t>
      </w:r>
    </w:p>
    <w:p w:rsidR="00306156" w:rsidRPr="00367107" w:rsidRDefault="00306156" w:rsidP="00306156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>совершенствование работы по кадровому делопроизводству, оказание консультативной помощи руководителям образовательных учреждений по вопросам трудового законодательства;</w:t>
      </w:r>
    </w:p>
    <w:p w:rsidR="00306156" w:rsidRPr="00367107" w:rsidRDefault="00306156" w:rsidP="00E91EAC">
      <w:pPr>
        <w:pStyle w:val="a3"/>
        <w:numPr>
          <w:ilvl w:val="0"/>
          <w:numId w:val="14"/>
        </w:numPr>
        <w:jc w:val="both"/>
      </w:pPr>
      <w:r w:rsidRPr="00367107">
        <w:rPr>
          <w:color w:val="000000"/>
        </w:rPr>
        <w:t xml:space="preserve">работа по распространению положительного </w:t>
      </w:r>
      <w:proofErr w:type="gramStart"/>
      <w:r w:rsidRPr="00367107">
        <w:rPr>
          <w:color w:val="000000"/>
        </w:rPr>
        <w:t>опыта создания системы формировани</w:t>
      </w:r>
      <w:r w:rsidR="00E91EAC">
        <w:rPr>
          <w:color w:val="000000"/>
        </w:rPr>
        <w:t>я кадрового резерва</w:t>
      </w:r>
      <w:proofErr w:type="gramEnd"/>
      <w:r w:rsidR="00E91EAC">
        <w:rPr>
          <w:color w:val="000000"/>
        </w:rPr>
        <w:t>.</w:t>
      </w:r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15</w:t>
      </w:r>
      <w:r w:rsidRPr="00367107">
        <w:rPr>
          <w:b/>
          <w:color w:val="000000"/>
        </w:rPr>
        <w:t>. Укрепление материально- технической базы учреждений района, хозяйственного обеспечения и финансово-хозяйственной деятельности</w:t>
      </w:r>
    </w:p>
    <w:p w:rsidR="00306156" w:rsidRPr="00367107" w:rsidRDefault="00306156" w:rsidP="00306156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совершенствование работы по укреплению материально- технической базы обра</w:t>
      </w:r>
      <w:r w:rsidR="00E91EAC">
        <w:rPr>
          <w:color w:val="000000"/>
        </w:rPr>
        <w:t>зовательных учреждений</w:t>
      </w:r>
      <w:proofErr w:type="gramStart"/>
      <w:r w:rsidR="00E91EAC">
        <w:rPr>
          <w:color w:val="000000"/>
        </w:rPr>
        <w:t xml:space="preserve"> </w:t>
      </w:r>
      <w:r w:rsidRPr="00367107">
        <w:rPr>
          <w:color w:val="000000"/>
        </w:rPr>
        <w:t>.</w:t>
      </w:r>
      <w:proofErr w:type="gramEnd"/>
    </w:p>
    <w:p w:rsidR="00306156" w:rsidRPr="00367107" w:rsidRDefault="00306156" w:rsidP="00306156">
      <w:pPr>
        <w:pStyle w:val="a3"/>
        <w:jc w:val="both"/>
      </w:pPr>
      <w:r>
        <w:rPr>
          <w:b/>
          <w:color w:val="000000"/>
        </w:rPr>
        <w:t>16</w:t>
      </w:r>
      <w:r w:rsidRPr="00367107">
        <w:rPr>
          <w:b/>
          <w:color w:val="000000"/>
        </w:rPr>
        <w:t xml:space="preserve">. </w:t>
      </w:r>
      <w:proofErr w:type="spellStart"/>
      <w:r w:rsidRPr="00367107">
        <w:rPr>
          <w:b/>
          <w:color w:val="000000"/>
        </w:rPr>
        <w:t>Контрольно</w:t>
      </w:r>
      <w:proofErr w:type="spellEnd"/>
      <w:r w:rsidRPr="00367107">
        <w:rPr>
          <w:b/>
          <w:color w:val="000000"/>
        </w:rPr>
        <w:t xml:space="preserve"> – ревизионная деятельность</w:t>
      </w:r>
    </w:p>
    <w:p w:rsidR="00306156" w:rsidRPr="00367107" w:rsidRDefault="00306156" w:rsidP="00306156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содействие искоренению причин, порождающих бесхозяйственность, хищение государственной собственности;</w:t>
      </w:r>
    </w:p>
    <w:p w:rsidR="00306156" w:rsidRPr="00367107" w:rsidRDefault="00306156" w:rsidP="00306156">
      <w:pPr>
        <w:pStyle w:val="a3"/>
        <w:numPr>
          <w:ilvl w:val="0"/>
          <w:numId w:val="15"/>
        </w:numPr>
        <w:jc w:val="both"/>
      </w:pPr>
      <w:r w:rsidRPr="00367107">
        <w:rPr>
          <w:color w:val="000000"/>
        </w:rPr>
        <w:t>повышение прозрачности и результативности бюджетных расходов в сфере образования.</w:t>
      </w:r>
    </w:p>
    <w:p w:rsidR="00306156" w:rsidRDefault="00306156" w:rsidP="00306156">
      <w:pPr>
        <w:pStyle w:val="a3"/>
        <w:jc w:val="center"/>
        <w:rPr>
          <w:b/>
        </w:rPr>
      </w:pPr>
    </w:p>
    <w:p w:rsidR="00306156" w:rsidRDefault="00306156" w:rsidP="00306156">
      <w:pPr>
        <w:pStyle w:val="a3"/>
        <w:jc w:val="center"/>
        <w:rPr>
          <w:b/>
        </w:rPr>
      </w:pPr>
    </w:p>
    <w:p w:rsidR="00F506D9" w:rsidRDefault="00F506D9" w:rsidP="00306156">
      <w:pPr>
        <w:pStyle w:val="a3"/>
        <w:jc w:val="center"/>
        <w:rPr>
          <w:b/>
        </w:rPr>
      </w:pPr>
    </w:p>
    <w:p w:rsidR="00F506D9" w:rsidRDefault="00F506D9" w:rsidP="00306156">
      <w:pPr>
        <w:pStyle w:val="a3"/>
        <w:jc w:val="center"/>
        <w:rPr>
          <w:b/>
        </w:rPr>
      </w:pPr>
    </w:p>
    <w:p w:rsidR="00F506D9" w:rsidRDefault="00F506D9" w:rsidP="00306156">
      <w:pPr>
        <w:pStyle w:val="a3"/>
        <w:jc w:val="center"/>
        <w:rPr>
          <w:b/>
        </w:rPr>
      </w:pPr>
    </w:p>
    <w:p w:rsidR="00306156" w:rsidRPr="00367107" w:rsidRDefault="00306156" w:rsidP="00306156">
      <w:pPr>
        <w:pStyle w:val="a3"/>
        <w:jc w:val="center"/>
      </w:pPr>
      <w:r w:rsidRPr="00367107">
        <w:rPr>
          <w:b/>
        </w:rPr>
        <w:lastRenderedPageBreak/>
        <w:t xml:space="preserve">РАЗДЕЛ </w:t>
      </w:r>
      <w:r w:rsidRPr="00367107">
        <w:rPr>
          <w:b/>
          <w:color w:val="000000"/>
          <w:lang w:val="en-US"/>
        </w:rPr>
        <w:t>I</w:t>
      </w:r>
      <w:r w:rsidRPr="00367107">
        <w:rPr>
          <w:b/>
          <w:lang w:val="en-US"/>
        </w:rPr>
        <w:t>I</w:t>
      </w:r>
      <w:r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ОРГАНИЗАЦИОННО – УПРАВЛЕНЧЕСКАЯ ДЕЯТЕЛЬНОСТЬ ПО ОБЕСПЕЧЕНИЮ СТАБИЛЬНОГО ФУНКЦИОНИРОВАНИЯ, РАЗВИТИЯ И МОДЕРНИЗАЦИИ СИСТЕМЫ ОБРАЗОВАНИЯ.</w:t>
      </w:r>
      <w:r w:rsidRPr="00367107">
        <w:rPr>
          <w:color w:val="000000"/>
        </w:rPr>
        <w:t xml:space="preserve">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 Регламент работы </w:t>
      </w:r>
      <w:r>
        <w:rPr>
          <w:color w:val="000000"/>
        </w:rPr>
        <w:t>Муниципаль</w:t>
      </w:r>
      <w:r w:rsidR="00E91EAC">
        <w:rPr>
          <w:color w:val="000000"/>
        </w:rPr>
        <w:t>ного казенного учреждения «Управление</w:t>
      </w:r>
      <w:r w:rsidRPr="00367107">
        <w:rPr>
          <w:color w:val="000000"/>
        </w:rPr>
        <w:t xml:space="preserve">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Pr="00367107">
        <w:rPr>
          <w:color w:val="000000"/>
        </w:rPr>
        <w:t>.</w:t>
      </w:r>
    </w:p>
    <w:p w:rsidR="00306156" w:rsidRPr="00265E97" w:rsidRDefault="00306156" w:rsidP="00306156">
      <w:pPr>
        <w:pStyle w:val="a3"/>
        <w:numPr>
          <w:ilvl w:val="0"/>
          <w:numId w:val="13"/>
        </w:numPr>
        <w:jc w:val="both"/>
      </w:pPr>
      <w:proofErr w:type="gramStart"/>
      <w:r w:rsidRPr="00367107">
        <w:rPr>
          <w:color w:val="000000"/>
        </w:rPr>
        <w:t>Озерная</w:t>
      </w:r>
      <w:proofErr w:type="gramEnd"/>
      <w:r w:rsidRPr="00367107">
        <w:rPr>
          <w:color w:val="000000"/>
        </w:rPr>
        <w:t xml:space="preserve"> Т.И. – начальник</w:t>
      </w:r>
      <w:r>
        <w:rPr>
          <w:color w:val="000000"/>
        </w:rPr>
        <w:t xml:space="preserve"> </w:t>
      </w:r>
      <w:r w:rsidRPr="00367107">
        <w:rPr>
          <w:color w:val="000000"/>
        </w:rPr>
        <w:t xml:space="preserve">– </w:t>
      </w:r>
      <w:r w:rsidR="00E91EAC">
        <w:rPr>
          <w:b/>
          <w:color w:val="000000"/>
        </w:rPr>
        <w:t>каждый вторник</w:t>
      </w:r>
      <w:r w:rsidRPr="00367107">
        <w:rPr>
          <w:b/>
          <w:color w:val="000000"/>
        </w:rPr>
        <w:t xml:space="preserve"> с 14-00 до 16-00</w:t>
      </w:r>
    </w:p>
    <w:p w:rsidR="00265E97" w:rsidRPr="00367107" w:rsidRDefault="00265E97" w:rsidP="00306156">
      <w:pPr>
        <w:pStyle w:val="a3"/>
        <w:numPr>
          <w:ilvl w:val="0"/>
          <w:numId w:val="13"/>
        </w:numPr>
        <w:jc w:val="both"/>
      </w:pPr>
    </w:p>
    <w:p w:rsidR="00306156" w:rsidRPr="00367107" w:rsidRDefault="00306156" w:rsidP="00306156">
      <w:pPr>
        <w:pStyle w:val="a3"/>
        <w:numPr>
          <w:ilvl w:val="0"/>
          <w:numId w:val="13"/>
        </w:numPr>
        <w:jc w:val="both"/>
      </w:pPr>
      <w:r>
        <w:rPr>
          <w:color w:val="000000"/>
        </w:rPr>
        <w:t>Петрова С.А</w:t>
      </w:r>
      <w:r w:rsidRPr="00367107">
        <w:rPr>
          <w:color w:val="000000"/>
        </w:rPr>
        <w:t xml:space="preserve">. – ведущий  специалист по опеке и попечительству – </w:t>
      </w:r>
      <w:r w:rsidR="00E91EAC">
        <w:rPr>
          <w:b/>
          <w:color w:val="000000"/>
        </w:rPr>
        <w:t>каждый вторник</w:t>
      </w:r>
      <w:r w:rsidRPr="00367107">
        <w:rPr>
          <w:b/>
          <w:color w:val="000000"/>
        </w:rPr>
        <w:t xml:space="preserve"> с 11-00 до 16-00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2.1.1. Совет </w:t>
      </w:r>
      <w:r w:rsidR="00375433">
        <w:rPr>
          <w:color w:val="000000"/>
        </w:rPr>
        <w:t>МКУ «Управление</w:t>
      </w:r>
      <w:r w:rsidRPr="00367107">
        <w:rPr>
          <w:color w:val="000000"/>
        </w:rPr>
        <w:t xml:space="preserve"> образования администрации </w:t>
      </w:r>
      <w:proofErr w:type="spellStart"/>
      <w:r w:rsidRPr="00367107">
        <w:rPr>
          <w:color w:val="000000"/>
        </w:rPr>
        <w:t>Урупского</w:t>
      </w:r>
      <w:proofErr w:type="spellEnd"/>
      <w:r w:rsidRPr="00367107">
        <w:rPr>
          <w:color w:val="000000"/>
        </w:rPr>
        <w:t xml:space="preserve"> муниципального района</w:t>
      </w:r>
      <w:r>
        <w:rPr>
          <w:color w:val="000000"/>
        </w:rPr>
        <w:t>»</w:t>
      </w:r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1 раз в два месяца.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2.1.2. Совещание директоров – </w:t>
      </w:r>
      <w:r w:rsidRPr="00367107">
        <w:rPr>
          <w:b/>
          <w:color w:val="000000"/>
        </w:rPr>
        <w:t>один раз в месяц.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>2.1.3. Совещание заведующих МКДОУ</w:t>
      </w:r>
      <w:r w:rsidRPr="00367107">
        <w:rPr>
          <w:b/>
          <w:color w:val="000000"/>
        </w:rPr>
        <w:t xml:space="preserve"> – один раз в месяц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2.1.4. Совещание аппарата – </w:t>
      </w:r>
      <w:r w:rsidR="00E91EAC">
        <w:rPr>
          <w:b/>
          <w:color w:val="000000"/>
        </w:rPr>
        <w:t>каждый понедельник  с 14</w:t>
      </w:r>
      <w:r w:rsidRPr="00367107">
        <w:rPr>
          <w:b/>
          <w:color w:val="000000"/>
        </w:rPr>
        <w:t xml:space="preserve">-00 часов. </w:t>
      </w:r>
    </w:p>
    <w:p w:rsidR="00306156" w:rsidRPr="00367107" w:rsidRDefault="00306156" w:rsidP="00306156">
      <w:pPr>
        <w:pStyle w:val="a3"/>
        <w:jc w:val="both"/>
      </w:pPr>
      <w:r w:rsidRPr="00367107">
        <w:rPr>
          <w:color w:val="000000"/>
        </w:rPr>
        <w:t xml:space="preserve">2.1.5. </w:t>
      </w:r>
      <w:proofErr w:type="spellStart"/>
      <w:r w:rsidRPr="00367107">
        <w:rPr>
          <w:color w:val="000000"/>
        </w:rPr>
        <w:t>Методсовет</w:t>
      </w:r>
      <w:proofErr w:type="spellEnd"/>
      <w:r w:rsidRPr="00367107">
        <w:rPr>
          <w:color w:val="000000"/>
        </w:rPr>
        <w:t xml:space="preserve"> – </w:t>
      </w:r>
      <w:r w:rsidRPr="00367107">
        <w:rPr>
          <w:b/>
          <w:color w:val="000000"/>
        </w:rPr>
        <w:t>один раз в квартал.</w:t>
      </w:r>
    </w:p>
    <w:p w:rsidR="00306156" w:rsidRDefault="00306156" w:rsidP="00306156">
      <w:pPr>
        <w:pStyle w:val="a3"/>
        <w:jc w:val="both"/>
      </w:pPr>
    </w:p>
    <w:p w:rsidR="00F20AEA" w:rsidRDefault="00F20AEA" w:rsidP="00306156">
      <w:pPr>
        <w:pStyle w:val="a3"/>
        <w:jc w:val="both"/>
      </w:pPr>
    </w:p>
    <w:p w:rsidR="00F20AEA" w:rsidRDefault="00F20AEA" w:rsidP="00306156">
      <w:pPr>
        <w:pStyle w:val="a3"/>
        <w:jc w:val="both"/>
      </w:pPr>
    </w:p>
    <w:p w:rsidR="00F20AEA" w:rsidRDefault="00F20AEA" w:rsidP="00306156">
      <w:pPr>
        <w:pStyle w:val="a3"/>
        <w:jc w:val="both"/>
      </w:pPr>
    </w:p>
    <w:p w:rsidR="00F20AEA" w:rsidRPr="00367107" w:rsidRDefault="00F20AEA" w:rsidP="00306156">
      <w:pPr>
        <w:pStyle w:val="a3"/>
        <w:jc w:val="both"/>
      </w:pPr>
    </w:p>
    <w:p w:rsidR="00306156" w:rsidRPr="00367107" w:rsidRDefault="00E91EAC" w:rsidP="00306156">
      <w:pPr>
        <w:pStyle w:val="a3"/>
        <w:jc w:val="both"/>
      </w:pPr>
      <w:r>
        <w:rPr>
          <w:b/>
          <w:color w:val="000000"/>
        </w:rPr>
        <w:lastRenderedPageBreak/>
        <w:t>2.2. Вопросы, выносимые управлением</w:t>
      </w:r>
      <w:r w:rsidR="00306156" w:rsidRPr="00367107">
        <w:rPr>
          <w:b/>
          <w:color w:val="000000"/>
        </w:rPr>
        <w:t xml:space="preserve"> образования на совещание </w:t>
      </w:r>
      <w:r w:rsidR="00306156">
        <w:t xml:space="preserve"> </w:t>
      </w:r>
      <w:r w:rsidR="00306156" w:rsidRPr="00367107">
        <w:rPr>
          <w:b/>
          <w:color w:val="000000"/>
        </w:rPr>
        <w:t xml:space="preserve">заместителя  главы администрации </w:t>
      </w:r>
      <w:proofErr w:type="spellStart"/>
      <w:r w:rsidR="00306156" w:rsidRPr="00367107">
        <w:rPr>
          <w:b/>
          <w:color w:val="000000"/>
        </w:rPr>
        <w:t>Урупского</w:t>
      </w:r>
      <w:proofErr w:type="spellEnd"/>
      <w:r w:rsidR="00306156" w:rsidRPr="00367107">
        <w:rPr>
          <w:b/>
          <w:color w:val="000000"/>
        </w:rPr>
        <w:t xml:space="preserve"> муниципального района.</w:t>
      </w:r>
    </w:p>
    <w:tbl>
      <w:tblPr>
        <w:tblW w:w="151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7659"/>
        <w:gridCol w:w="1701"/>
        <w:gridCol w:w="2268"/>
        <w:gridCol w:w="2978"/>
      </w:tblGrid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1.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 проведении месячника оборонно-массовой работы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571BAE" w:rsidP="00EC1EAD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Текеева</w:t>
            </w:r>
            <w:proofErr w:type="spellEnd"/>
            <w:r>
              <w:rPr>
                <w:color w:val="000000"/>
              </w:rPr>
              <w:t xml:space="preserve"> Е. А.</w:t>
            </w:r>
          </w:p>
          <w:p w:rsidR="00571BAE" w:rsidRPr="00367107" w:rsidRDefault="00571BAE" w:rsidP="00EC1EAD">
            <w:pPr>
              <w:pStyle w:val="a3"/>
              <w:jc w:val="both"/>
            </w:pPr>
            <w:r>
              <w:rPr>
                <w:color w:val="000000"/>
              </w:rPr>
              <w:t>Исупов С. В.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2</w:t>
            </w:r>
            <w:r w:rsidR="00306156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Проект положения о районн</w:t>
            </w:r>
            <w:r>
              <w:t xml:space="preserve">ом конкурсе </w:t>
            </w:r>
            <w:r w:rsidR="00EC1EAD">
              <w:t>«Учитель года – 2015</w:t>
            </w:r>
            <w:r w:rsidRPr="00367107">
              <w:t>»</w:t>
            </w:r>
            <w:r w:rsidR="00EC1EAD">
              <w:t>, «Воспитатель года -2015</w:t>
            </w:r>
            <w:r>
              <w:t>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571BAE" w:rsidP="00EC1EAD">
            <w:pPr>
              <w:pStyle w:val="a3"/>
              <w:jc w:val="both"/>
            </w:pPr>
            <w:r>
              <w:rPr>
                <w:color w:val="000000"/>
              </w:rPr>
              <w:t>РМК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3</w:t>
            </w:r>
            <w:r w:rsidR="00306156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0817EC" w:rsidRDefault="00306156" w:rsidP="00EC1E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муниципальной базы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данных по участникам ЕГЭ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государственного экзамена</w:t>
            </w:r>
            <w:r w:rsidRPr="00367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9-м классе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571BAE" w:rsidP="00EC1EAD">
            <w:pPr>
              <w:pStyle w:val="a3"/>
              <w:jc w:val="both"/>
            </w:pPr>
            <w:r>
              <w:t>Л. В. Стригина</w:t>
            </w:r>
          </w:p>
          <w:p w:rsidR="00306156" w:rsidRPr="00367107" w:rsidRDefault="00306156" w:rsidP="00EC1EAD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4</w:t>
            </w:r>
            <w:r w:rsidR="00306156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 подготовке к летн</w:t>
            </w:r>
            <w:r w:rsidR="00571BAE">
              <w:rPr>
                <w:color w:val="000000"/>
              </w:rPr>
              <w:t>ей оздоровительной кампании 2015</w:t>
            </w:r>
            <w:r w:rsidRPr="00367107">
              <w:rPr>
                <w:color w:val="000000"/>
              </w:rPr>
              <w:t>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постановление главы администрации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5</w:t>
            </w:r>
            <w:r w:rsidR="00306156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О ходе подготовке к ГИА</w:t>
            </w:r>
            <w:r w:rsidRPr="00367107">
              <w:rPr>
                <w:color w:val="000000"/>
              </w:rPr>
              <w:t xml:space="preserve"> в 9,11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апрель 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571BAE" w:rsidP="00EC1EAD">
            <w:pPr>
              <w:pStyle w:val="a3"/>
              <w:jc w:val="both"/>
            </w:pPr>
            <w:r>
              <w:t>Л. В. Стригина</w:t>
            </w:r>
          </w:p>
          <w:p w:rsidR="00306156" w:rsidRPr="00367107" w:rsidRDefault="00306156" w:rsidP="00EC1EAD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информация 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6</w:t>
            </w:r>
            <w:r w:rsidR="00306156" w:rsidRPr="00367107">
              <w:rPr>
                <w:color w:val="000000"/>
              </w:rPr>
              <w:t>.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О муниципальной целевой программе «Образование» на 2015-2020 годы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май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</w:t>
            </w:r>
            <w:r w:rsidR="003061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Под</w:t>
            </w:r>
            <w:r w:rsidR="00306156">
              <w:rPr>
                <w:color w:val="000000"/>
              </w:rPr>
              <w:t>программе «Безопасность образовательного учреждения»</w:t>
            </w:r>
            <w:r>
              <w:rPr>
                <w:color w:val="000000"/>
              </w:rPr>
              <w:t xml:space="preserve"> муниципальной целевой программы «Образование»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91EAC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Под</w:t>
            </w:r>
            <w:r w:rsidR="00306156">
              <w:rPr>
                <w:color w:val="000000"/>
              </w:rPr>
              <w:t>программе «</w:t>
            </w:r>
            <w:r w:rsidR="00306156" w:rsidRPr="00367107">
              <w:rPr>
                <w:color w:val="000000"/>
              </w:rPr>
              <w:t xml:space="preserve">Патриотическое воспитание граждан </w:t>
            </w:r>
            <w:proofErr w:type="spellStart"/>
            <w:r w:rsidR="00306156" w:rsidRPr="00367107">
              <w:rPr>
                <w:color w:val="000000"/>
              </w:rPr>
              <w:t>Урупского</w:t>
            </w:r>
            <w:proofErr w:type="spellEnd"/>
            <w:r w:rsidR="00306156" w:rsidRPr="00367107">
              <w:rPr>
                <w:color w:val="000000"/>
              </w:rPr>
              <w:t xml:space="preserve"> муниципального района»</w:t>
            </w:r>
            <w:r>
              <w:rPr>
                <w:color w:val="000000"/>
              </w:rPr>
              <w:t xml:space="preserve"> муниципальной целевой программы </w:t>
            </w:r>
            <w:r>
              <w:rPr>
                <w:color w:val="000000"/>
              </w:rPr>
              <w:lastRenderedPageBreak/>
              <w:t>«Образование»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Март</w:t>
            </w:r>
          </w:p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декабрь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lastRenderedPageBreak/>
              <w:t>Т.И. Озерная</w:t>
            </w:r>
          </w:p>
        </w:tc>
        <w:tc>
          <w:tcPr>
            <w:tcW w:w="2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>информация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2.3. Вопросы, выносимые на заседания Совета </w:t>
      </w:r>
      <w:r w:rsidR="00571BAE">
        <w:rPr>
          <w:b/>
          <w:color w:val="000000"/>
        </w:rPr>
        <w:t>МКУ «Управление</w:t>
      </w:r>
      <w:r w:rsidRPr="00367107">
        <w:rPr>
          <w:b/>
          <w:color w:val="000000"/>
        </w:rPr>
        <w:t xml:space="preserve"> образования администрации </w:t>
      </w:r>
      <w:proofErr w:type="spellStart"/>
      <w:r w:rsidRPr="00367107">
        <w:rPr>
          <w:b/>
          <w:color w:val="000000"/>
        </w:rPr>
        <w:t>Урупского</w:t>
      </w:r>
      <w:proofErr w:type="spellEnd"/>
      <w:r w:rsidRPr="00367107">
        <w:rPr>
          <w:b/>
          <w:color w:val="000000"/>
        </w:rPr>
        <w:t xml:space="preserve"> муниципального района</w:t>
      </w:r>
      <w:r>
        <w:rPr>
          <w:b/>
          <w:color w:val="000000"/>
        </w:rPr>
        <w:t>»</w:t>
      </w:r>
      <w:r w:rsidRPr="00367107">
        <w:rPr>
          <w:b/>
          <w:color w:val="000000"/>
        </w:rPr>
        <w:t>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7530"/>
        <w:gridCol w:w="1700"/>
        <w:gridCol w:w="2125"/>
        <w:gridCol w:w="2962"/>
      </w:tblGrid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306156" w:rsidP="00EC1EAD">
            <w:pPr>
              <w:pStyle w:val="a3"/>
              <w:jc w:val="both"/>
              <w:rPr>
                <w:color w:val="000000"/>
              </w:rPr>
            </w:pPr>
            <w:r w:rsidRPr="00367107">
              <w:rPr>
                <w:color w:val="000000"/>
              </w:rPr>
              <w:t xml:space="preserve">Отчет органа опеки и попечительства администрации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о </w:t>
            </w:r>
            <w:r w:rsidR="00EC1EAD">
              <w:rPr>
                <w:color w:val="000000"/>
              </w:rPr>
              <w:t>проведенной работе в 2014</w:t>
            </w:r>
            <w:r w:rsidRPr="00367107">
              <w:rPr>
                <w:color w:val="000000"/>
              </w:rPr>
              <w:t xml:space="preserve"> году по охране прав и законных интересов детей – сирот, детей, оставшихся без </w:t>
            </w:r>
            <w:r>
              <w:rPr>
                <w:color w:val="000000"/>
              </w:rPr>
              <w:t>попечения родителей.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  <w:p w:rsidR="00306156" w:rsidRPr="00740DD3" w:rsidRDefault="00306156" w:rsidP="00EC1EAD"/>
          <w:p w:rsidR="00306156" w:rsidRDefault="00306156" w:rsidP="00EC1EAD"/>
          <w:p w:rsidR="00306156" w:rsidRPr="00740DD3" w:rsidRDefault="00306156" w:rsidP="00EC1EAD"/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E91EAC" w:rsidP="00EC1EAD">
            <w:pPr>
              <w:pStyle w:val="a3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 Об итогах второго и третьего этапов Всероссийской   олимпиады школьников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Е.А. </w:t>
            </w:r>
            <w:proofErr w:type="spellStart"/>
            <w:r>
              <w:rPr>
                <w:color w:val="000000"/>
              </w:rP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306156" w:rsidRPr="00367107" w:rsidTr="00EC1EAD">
        <w:trPr>
          <w:trHeight w:val="61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E91EA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нормативной базы и состояние работы по защите персональных данных работников отдела образования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З.С.Батчаева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571BAE" w:rsidRPr="00367107" w:rsidTr="00EC1EAD">
        <w:trPr>
          <w:trHeight w:val="61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E91EA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районной психолого-медико-педагогической комиссии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BAE" w:rsidRDefault="00571BAE" w:rsidP="00EC1EAD">
            <w:pPr>
              <w:pStyle w:val="a3"/>
              <w:jc w:val="both"/>
              <w:rPr>
                <w:color w:val="000000"/>
              </w:rPr>
            </w:pPr>
            <w:r w:rsidRPr="00571BAE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rPr>
          <w:trHeight w:val="208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2C67D2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подготовке к итоговой аттестации выпускников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2C67D2" w:rsidP="00EC1EAD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2C67D2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306156" w:rsidRPr="00367107" w:rsidTr="00EC1EAD">
        <w:trPr>
          <w:trHeight w:val="267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C62E78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выполнению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их имущества, а также выполнения опекунами или попечителями требований  к осуществлению своих прав и исполнению своих обязанностей» утверждённых Постановлением Правительства РФ от 18.05.2009г. №423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lastRenderedPageBreak/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отчет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правовой базы по введению ФГОС в МКДОУ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Т.Р. </w:t>
            </w:r>
            <w:proofErr w:type="spellStart"/>
            <w:r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Решение, справка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62E78" w:rsidP="00EC1EAD">
            <w:pPr>
              <w:pStyle w:val="a3"/>
              <w:jc w:val="both"/>
            </w:pPr>
            <w:r>
              <w:t>Итоги работы по регистрации сведений о доходах муниципальных служащих и руководителей образовательных учреждений.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справка, решение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24340" w:rsidRDefault="00571BAE" w:rsidP="00EC1E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дополнительного образования учреждениями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Урупского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соответствие с ФГОС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общеобразовательными учреждениями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дистанционного обучения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справка, решение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62E78" w:rsidP="00EC1EAD">
            <w:pPr>
              <w:pStyle w:val="a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образо</w:t>
            </w:r>
            <w:r w:rsidR="009577CC">
              <w:rPr>
                <w:rFonts w:ascii="Times New Roman" w:hAnsi="Times New Roman" w:cs="Times New Roman"/>
                <w:sz w:val="24"/>
                <w:szCs w:val="24"/>
              </w:rPr>
              <w:t>вательных учреждений по организации сбалансированного питания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C62E78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Л.В. Стригина</w:t>
            </w:r>
          </w:p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Справка, решение</w:t>
            </w:r>
          </w:p>
        </w:tc>
      </w:tr>
      <w:tr w:rsidR="00306156" w:rsidRPr="00367107" w:rsidTr="00EC1EAD">
        <w:trPr>
          <w:trHeight w:val="20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9A2CD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проводимой работе по профилактике безнадзорности правонарушений несовершеннолетних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9A2CD4" w:rsidP="00EC1EAD">
            <w:pPr>
              <w:pStyle w:val="a3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A2CD4" w:rsidP="00EC1EAD">
            <w:pPr>
              <w:pStyle w:val="a3"/>
              <w:jc w:val="both"/>
            </w:pPr>
            <w:r>
              <w:t>Итоги мониторинга состояния документации кадрового делопроизводства</w:t>
            </w:r>
            <w:proofErr w:type="gramStart"/>
            <w:r>
              <w:t xml:space="preserve"> В</w:t>
            </w:r>
            <w:proofErr w:type="gramEnd"/>
            <w:r>
              <w:t xml:space="preserve"> ОУ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З.С. </w:t>
            </w:r>
            <w:proofErr w:type="spellStart"/>
            <w:r w:rsidRPr="001D426D"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9A2CD4" w:rsidP="00EC1EAD">
            <w:pPr>
              <w:pStyle w:val="a3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О состоянии работы по выявлению, учету, устройству детей, оставшихся без попечения родителей и детей, нуждающихся в помощи государства 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 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12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9A2CD4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AB2E2E" w:rsidP="00EC1EAD">
            <w:pPr>
              <w:pStyle w:val="a3"/>
              <w:jc w:val="both"/>
            </w:pPr>
            <w:r>
              <w:t xml:space="preserve">Работа образовательных организаций по предварительному комплектованию 1 классов, классов </w:t>
            </w:r>
            <w:proofErr w:type="spellStart"/>
            <w:r>
              <w:t>предшкольной</w:t>
            </w:r>
            <w:proofErr w:type="spellEnd"/>
            <w:r>
              <w:t xml:space="preserve"> подготовки.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июнь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Р.И. </w:t>
            </w:r>
            <w:proofErr w:type="spellStart"/>
            <w:r w:rsidRPr="001D426D"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9A2CD4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577CC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проведенной работе органа опеки и попечительства о выявленных детях, оставшихся без попечения родителей и их устройстве в семьи.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AB2E2E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Default="009577C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образовательных организаций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E2E" w:rsidRPr="001D426D" w:rsidRDefault="00AB2E2E" w:rsidP="00EC1EAD">
            <w:pPr>
              <w:pStyle w:val="a3"/>
              <w:jc w:val="both"/>
            </w:pPr>
            <w:r w:rsidRPr="00AB2E2E">
              <w:t>информация</w:t>
            </w:r>
          </w:p>
        </w:tc>
      </w:tr>
      <w:tr w:rsidR="009577CC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пришкольных лагерей летом 2015 года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Pr="00AB2E2E" w:rsidRDefault="009577CC" w:rsidP="00EC1EAD">
            <w:pPr>
              <w:pStyle w:val="a3"/>
              <w:jc w:val="both"/>
            </w:pPr>
            <w:r>
              <w:t>Справка, решение</w:t>
            </w:r>
          </w:p>
        </w:tc>
      </w:tr>
      <w:tr w:rsidR="009577CC" w:rsidRPr="00367107" w:rsidTr="00EC1EAD">
        <w:trPr>
          <w:trHeight w:val="854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методических объединений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7CC" w:rsidRDefault="009577CC" w:rsidP="00EC1EAD">
            <w:pPr>
              <w:pStyle w:val="a3"/>
              <w:jc w:val="both"/>
            </w:pPr>
            <w:r>
              <w:t>Справка, решение</w:t>
            </w:r>
          </w:p>
        </w:tc>
      </w:tr>
      <w:tr w:rsidR="00306156" w:rsidRPr="00367107" w:rsidTr="00EC1EAD">
        <w:trPr>
          <w:trHeight w:val="285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FD6BC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26D">
              <w:rPr>
                <w:rFonts w:ascii="Times New Roman" w:hAnsi="Times New Roman" w:cs="Times New Roman"/>
                <w:sz w:val="24"/>
                <w:szCs w:val="24"/>
              </w:rPr>
              <w:t>О работе общественных инспекторов школ  по охране прав детей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577CC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 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информация</w:t>
            </w:r>
          </w:p>
        </w:tc>
      </w:tr>
      <w:tr w:rsidR="00642F7F" w:rsidRPr="00367107" w:rsidTr="00EC1EAD">
        <w:trPr>
          <w:trHeight w:val="285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Pr="001D426D" w:rsidRDefault="00642F7F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знаний уч-ся по результатам итоговой аттестации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</w:pPr>
            <w:r>
              <w:t>август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Pr="001D426D" w:rsidRDefault="00642F7F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Pr="001D426D" w:rsidRDefault="00642F7F" w:rsidP="00EC1EAD">
            <w:pPr>
              <w:pStyle w:val="a3"/>
              <w:jc w:val="both"/>
            </w:pPr>
            <w:r>
              <w:t>Справка, решение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642F7F" w:rsidP="00EC1EAD">
            <w:pPr>
              <w:pStyle w:val="a3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bookmarkStart w:id="0" w:name="_GoBack"/>
            <w:r w:rsidRPr="001D426D">
              <w:t>Мониторинговые исследования  состояния организации питания школьников</w:t>
            </w:r>
            <w:r w:rsidR="00FD6BC3">
              <w:t xml:space="preserve"> и работа ГПД</w:t>
            </w:r>
            <w:bookmarkEnd w:id="0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FD6BC3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68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642F7F" w:rsidP="00EC1EAD">
            <w:pPr>
              <w:pStyle w:val="a3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962CE7" w:rsidP="00EC1EAD">
            <w:pPr>
              <w:pStyle w:val="a3"/>
              <w:jc w:val="both"/>
            </w:pPr>
            <w:r>
              <w:t>Мониторинг качества знаний учащихся образовательных организаций. Входные контрольные работы.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 w:rsidRPr="001D426D">
              <w:t xml:space="preserve">Р.И. </w:t>
            </w:r>
            <w:proofErr w:type="spellStart"/>
            <w:r w:rsidRPr="001D426D">
              <w:t>Лайпанова</w:t>
            </w:r>
            <w:proofErr w:type="spellEnd"/>
          </w:p>
          <w:p w:rsidR="00FD6BC3" w:rsidRPr="001D426D" w:rsidRDefault="00FD6BC3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 xml:space="preserve">справка, решение </w:t>
            </w:r>
          </w:p>
        </w:tc>
      </w:tr>
      <w:tr w:rsidR="00306156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проводимой работе с семьями, находящимися в трудной жизненной ситуации.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Отчет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выполнению Правил осуществления органами опеки и попечительства проверки условий жизни несовершеннолетних подопечных, соблюдения опекунами или попечителями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законных интересов несовершеннолетних подопечных, обеспечения сохранности их имущества, а также выполнения опекунами или попечителями требований  к осуществлению своих прав и исполнению своих обязанностей» утверждённых Постановлением Правительства РФ от 18.05.2009г. №423</w:t>
            </w:r>
            <w:proofErr w:type="gramEnd"/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1D426D" w:rsidRDefault="00FD6BC3" w:rsidP="00EC1EAD">
            <w:pPr>
              <w:pStyle w:val="a3"/>
              <w:jc w:val="both"/>
            </w:pPr>
            <w:r>
              <w:lastRenderedPageBreak/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1D426D" w:rsidRDefault="00FD6BC3" w:rsidP="00EC1EAD">
            <w:pPr>
              <w:pStyle w:val="a3"/>
              <w:jc w:val="both"/>
            </w:pPr>
            <w:r w:rsidRPr="001D426D">
              <w:t>С.А. Петрова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1D426D" w:rsidRDefault="00FD6BC3" w:rsidP="00EC1EAD">
            <w:pPr>
              <w:pStyle w:val="a3"/>
              <w:jc w:val="both"/>
            </w:pPr>
            <w:r>
              <w:t>Справка, решение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26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проверки сведений о доходах муниципальных служащих и руководителей ОУ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1D426D" w:rsidRDefault="00FD6BC3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мониторинга курсовой подготовки и аттестации педагогических кадров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>октябрь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</w:pPr>
            <w:r>
              <w:t>Справка, решение</w:t>
            </w:r>
          </w:p>
        </w:tc>
      </w:tr>
      <w:tr w:rsidR="00962CE7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962CE7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обучения в образовательных организациях.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FD6BC3" w:rsidP="00EC1EAD">
            <w:pPr>
              <w:pStyle w:val="a3"/>
              <w:jc w:val="both"/>
            </w:pPr>
            <w:r>
              <w:t>Д</w:t>
            </w:r>
            <w:r w:rsidR="00962CE7">
              <w:t>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962CE7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CE7" w:rsidRPr="001D426D" w:rsidRDefault="00962CE7" w:rsidP="00EC1EAD">
            <w:pPr>
              <w:pStyle w:val="a3"/>
              <w:jc w:val="both"/>
            </w:pPr>
            <w:r w:rsidRPr="00962CE7">
              <w:t>информация</w:t>
            </w:r>
          </w:p>
        </w:tc>
      </w:tr>
      <w:tr w:rsidR="00FD6BC3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FD6BC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642F7F">
              <w:rPr>
                <w:color w:val="000000"/>
              </w:rPr>
              <w:t>8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7F668C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ходе выполнения  Закона КЧР «О наделении органов местного самоуправления муниципальных районных и городских округов в Карачаево-Черкесской республике отдельными государственными полномочиями Карачаево-Черкесской Республики по организации и осуществлению деятельности по опеке и попечительству» от 10января 2008года №3-РЗ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7F668C" w:rsidP="00EC1EAD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Default="007F668C" w:rsidP="00EC1EAD">
            <w:pPr>
              <w:pStyle w:val="a3"/>
              <w:jc w:val="both"/>
            </w:pPr>
            <w:r>
              <w:t xml:space="preserve">С.А. Петрова 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BC3" w:rsidRPr="00962CE7" w:rsidRDefault="00642F7F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642F7F" w:rsidRPr="00367107" w:rsidTr="00EC1EAD">
        <w:trPr>
          <w:trHeight w:val="160"/>
        </w:trPr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поощрений и награждений педагогических кадров района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F7F" w:rsidRDefault="00642F7F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642F7F" w:rsidP="00EC1EAD">
            <w:pPr>
              <w:pStyle w:val="a3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FD6BC3" w:rsidP="00EC1EAD">
            <w:pPr>
              <w:pStyle w:val="a3"/>
              <w:jc w:val="both"/>
            </w:pPr>
            <w:r>
              <w:t xml:space="preserve">Итоги работы управления </w:t>
            </w:r>
            <w:r w:rsidR="00306156" w:rsidRPr="001D426D">
              <w:t xml:space="preserve"> образования администрации </w:t>
            </w:r>
            <w:proofErr w:type="spellStart"/>
            <w:r w:rsidR="00306156" w:rsidRPr="001D426D">
              <w:t>Урупско</w:t>
            </w:r>
            <w:r>
              <w:t>го</w:t>
            </w:r>
            <w:proofErr w:type="spellEnd"/>
            <w:r>
              <w:t xml:space="preserve"> муниципального района  в 2015</w:t>
            </w:r>
            <w:r w:rsidR="00306156" w:rsidRPr="001D426D">
              <w:t xml:space="preserve"> году и актуальные задачи по формированию совре</w:t>
            </w:r>
            <w:r>
              <w:t>менной модели образования в 2016</w:t>
            </w:r>
            <w:r w:rsidR="00306156" w:rsidRPr="001D426D">
              <w:t xml:space="preserve"> году.</w:t>
            </w:r>
            <w:r>
              <w:t xml:space="preserve"> Утверждение плана работы управления образования на 2016</w:t>
            </w:r>
            <w:r w:rsidR="00306156" w:rsidRPr="001D426D">
              <w:t xml:space="preserve"> год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декабрь</w:t>
            </w: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A81055" w:rsidP="00EC1EAD">
            <w:pPr>
              <w:pStyle w:val="a3"/>
              <w:jc w:val="both"/>
            </w:pPr>
            <w:r>
              <w:t>Специалисты, методисты  управления</w:t>
            </w:r>
            <w:r w:rsidR="00306156" w:rsidRPr="001D426D">
              <w:t xml:space="preserve"> образования</w:t>
            </w: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1D426D" w:rsidRDefault="00306156" w:rsidP="00EC1EAD">
            <w:pPr>
              <w:pStyle w:val="a3"/>
              <w:jc w:val="both"/>
            </w:pPr>
            <w:r w:rsidRPr="001D426D">
              <w:t>анализ</w:t>
            </w:r>
          </w:p>
        </w:tc>
      </w:tr>
      <w:tr w:rsidR="00306156" w:rsidRPr="00367107" w:rsidTr="00EC1EAD">
        <w:tc>
          <w:tcPr>
            <w:tcW w:w="6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7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2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  <w:tc>
          <w:tcPr>
            <w:tcW w:w="2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</w:p>
        </w:tc>
      </w:tr>
    </w:tbl>
    <w:p w:rsidR="00306156" w:rsidRDefault="00306156" w:rsidP="00306156">
      <w:pPr>
        <w:pStyle w:val="a3"/>
        <w:jc w:val="both"/>
      </w:pPr>
      <w:r w:rsidRPr="00367107">
        <w:rPr>
          <w:b/>
          <w:color w:val="000000"/>
        </w:rPr>
        <w:t xml:space="preserve">  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lastRenderedPageBreak/>
        <w:t xml:space="preserve">2.4. Вопросы, </w:t>
      </w:r>
      <w:r w:rsidR="002C717A">
        <w:rPr>
          <w:b/>
          <w:color w:val="000000"/>
        </w:rPr>
        <w:t>выносимые Управлением</w:t>
      </w:r>
      <w:r w:rsidR="004B37E4">
        <w:rPr>
          <w:b/>
          <w:color w:val="000000"/>
        </w:rPr>
        <w:t xml:space="preserve"> образования на совещания руководителей</w:t>
      </w:r>
      <w:r w:rsidRPr="00367107">
        <w:rPr>
          <w:b/>
          <w:color w:val="000000"/>
        </w:rPr>
        <w:t xml:space="preserve">  образовательных учреждений района.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7640"/>
        <w:gridCol w:w="1701"/>
        <w:gridCol w:w="2127"/>
        <w:gridCol w:w="2975"/>
      </w:tblGrid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Сроки выполнения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Форма документа 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организации и проведении месячника </w:t>
            </w:r>
            <w:r w:rsidR="001169E5">
              <w:rPr>
                <w:color w:val="000000"/>
              </w:rPr>
              <w:t>оборонно-массовой и спортивной работы</w:t>
            </w:r>
            <w:r w:rsidRPr="00367107">
              <w:rPr>
                <w:color w:val="000000"/>
              </w:rPr>
              <w:t xml:space="preserve"> в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102A7" w:rsidP="00EC1EAD">
            <w:pPr>
              <w:pStyle w:val="a3"/>
              <w:jc w:val="both"/>
            </w:pPr>
            <w:r>
              <w:rPr>
                <w:color w:val="000000"/>
              </w:rPr>
              <w:t>Об  аттестации педагогических</w:t>
            </w:r>
            <w:r w:rsidR="00306156" w:rsidRPr="00367107">
              <w:rPr>
                <w:color w:val="000000"/>
              </w:rPr>
              <w:t xml:space="preserve"> и руководящих работников образовательных учреждений района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Нормативно-правовое обеспечение проведения итоговой аттестации выпускников </w:t>
            </w:r>
            <w:r w:rsidRPr="00367107">
              <w:rPr>
                <w:color w:val="000000"/>
              </w:rPr>
              <w:t xml:space="preserve"> 9,11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2C717A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Default="00B769BD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движении учащихся образовательных организаций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Default="00B769BD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Pr="00367107" w:rsidRDefault="00B769BD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17A" w:rsidRPr="00367107" w:rsidRDefault="00B769BD" w:rsidP="00EC1EAD">
            <w:pPr>
              <w:pStyle w:val="a3"/>
              <w:jc w:val="both"/>
              <w:rPr>
                <w:color w:val="000000"/>
              </w:rPr>
            </w:pPr>
            <w:r w:rsidRPr="00B769BD">
              <w:rPr>
                <w:color w:val="000000"/>
              </w:rPr>
              <w:t>информация</w:t>
            </w:r>
          </w:p>
        </w:tc>
      </w:tr>
      <w:tr w:rsidR="001169E5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заключении эффективных контрактов с педагогическими работниками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Pr="00B769BD" w:rsidRDefault="001169E5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О состоянии работы с детьми: из группы риска, неблагополучных семей и семей, оказавшихся в трудных жизненных условиях.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январь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proofErr w:type="spellStart"/>
            <w:r>
              <w:rPr>
                <w:color w:val="000000"/>
              </w:rPr>
              <w:t>С.А.Пет</w:t>
            </w:r>
            <w:r w:rsidRPr="00367107">
              <w:rPr>
                <w:color w:val="000000"/>
              </w:rPr>
              <w:t>рова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169E5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О проведении мероприятий по подготовке к 70-летию </w:t>
            </w:r>
            <w:r w:rsidR="006261F6">
              <w:rPr>
                <w:color w:val="000000"/>
              </w:rPr>
              <w:t>Победы ВОВ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февраль 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890759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102A7" w:rsidP="00EC1EAD">
            <w:pPr>
              <w:pStyle w:val="a3"/>
              <w:jc w:val="both"/>
            </w:pPr>
            <w:r>
              <w:t>Успеваемость и качество знаний учащихся образовательных организаций по итогам первого полугодия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102A7" w:rsidP="00EC1EAD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102A7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102A7" w:rsidP="00EC1EAD">
            <w:pPr>
              <w:pStyle w:val="a3"/>
              <w:jc w:val="both"/>
            </w:pPr>
            <w:r w:rsidRPr="003102A7">
              <w:t>информация</w:t>
            </w:r>
          </w:p>
        </w:tc>
      </w:tr>
      <w:tr w:rsidR="006261F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Default="006261F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Default="006261F6" w:rsidP="00EC1EAD">
            <w:pPr>
              <w:pStyle w:val="a3"/>
              <w:jc w:val="both"/>
            </w:pPr>
            <w:r>
              <w:t>О плане мероприятий, посвященных Году литературы.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Default="006261F6" w:rsidP="00EC1EAD">
            <w:pPr>
              <w:pStyle w:val="a3"/>
              <w:jc w:val="both"/>
            </w:pPr>
            <w:r>
              <w:t>февраль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Default="006261F6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102A7" w:rsidRDefault="006261F6" w:rsidP="00EC1EAD">
            <w:pPr>
              <w:pStyle w:val="a3"/>
              <w:jc w:val="both"/>
            </w:pPr>
            <w:r>
              <w:t>информация</w:t>
            </w:r>
          </w:p>
        </w:tc>
      </w:tr>
      <w:tr w:rsidR="00306156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6261F6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6261F6" w:rsidP="00EC1EAD">
            <w:pPr>
              <w:pStyle w:val="a3"/>
              <w:jc w:val="both"/>
            </w:pPr>
            <w:r>
              <w:rPr>
                <w:color w:val="000000"/>
              </w:rPr>
              <w:t>Об итогах месячника оборонно-массовой и спортивной работы</w:t>
            </w:r>
            <w:r w:rsidR="00306156" w:rsidRPr="00367107">
              <w:rPr>
                <w:color w:val="000000"/>
              </w:rPr>
              <w:t xml:space="preserve"> в ОУ района.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6261F6" w:rsidP="00EC1EAD">
            <w:pPr>
              <w:pStyle w:val="a3"/>
              <w:jc w:val="both"/>
            </w:pPr>
            <w:r>
              <w:rPr>
                <w:color w:val="000000"/>
              </w:rP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B61DE8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6261F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9</w:t>
            </w:r>
            <w:r w:rsidR="00B61DE8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124340" w:rsidRDefault="00B61DE8" w:rsidP="00EC1E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работе образовательных организаций с одаренными детьми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2B2030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2B2030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2B2030">
            <w:pPr>
              <w:pStyle w:val="a3"/>
              <w:jc w:val="both"/>
            </w:pPr>
            <w:r>
              <w:rPr>
                <w:color w:val="000000"/>
              </w:rPr>
              <w:t>справка</w:t>
            </w:r>
          </w:p>
        </w:tc>
      </w:tr>
      <w:tr w:rsidR="00B61DE8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6261F6" w:rsidP="00EC1EAD">
            <w:pPr>
              <w:pStyle w:val="a3"/>
              <w:jc w:val="both"/>
            </w:pPr>
            <w:r>
              <w:rPr>
                <w:color w:val="000000"/>
              </w:rPr>
              <w:t>10</w:t>
            </w:r>
            <w:r w:rsidR="00B61DE8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>
              <w:rPr>
                <w:color w:val="000000"/>
              </w:rPr>
              <w:t>О работе приёмных родителей по воспитанию и содержанию подопечных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DE8" w:rsidRPr="00367107" w:rsidRDefault="00B61DE8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90759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 w:rsidR="006261F6">
              <w:rPr>
                <w:color w:val="000000"/>
              </w:rPr>
              <w:t>1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>О ходе введения стандартов нового поколения в начальных классах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 xml:space="preserve">Е.А. </w:t>
            </w:r>
            <w:proofErr w:type="spellStart"/>
            <w:r>
              <w:t>Текеева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2B2030">
            <w:pPr>
              <w:pStyle w:val="a3"/>
              <w:jc w:val="both"/>
            </w:pPr>
            <w:r>
              <w:t>информация</w:t>
            </w:r>
          </w:p>
        </w:tc>
      </w:tr>
      <w:tr w:rsidR="006261F6" w:rsidRPr="00367107" w:rsidTr="00EC1EAD">
        <w:trPr>
          <w:trHeight w:val="517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890759" w:rsidRDefault="006261F6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67107" w:rsidRDefault="006261F6" w:rsidP="00EC1EAD">
            <w:pPr>
              <w:pStyle w:val="a3"/>
              <w:jc w:val="both"/>
            </w:pPr>
            <w:r>
              <w:t xml:space="preserve">О порядке хранения, учета, </w:t>
            </w:r>
            <w:proofErr w:type="spellStart"/>
            <w:r>
              <w:t>ханения</w:t>
            </w:r>
            <w:proofErr w:type="spellEnd"/>
            <w:r>
              <w:t xml:space="preserve"> трудовых книжек работников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67107" w:rsidRDefault="006261F6" w:rsidP="00EC1EAD">
            <w:pPr>
              <w:pStyle w:val="a3"/>
              <w:jc w:val="both"/>
            </w:pPr>
            <w:r>
              <w:t>март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Default="006261F6" w:rsidP="007F5632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61F6" w:rsidRPr="003102A7" w:rsidRDefault="006261F6" w:rsidP="007F5632">
            <w:pPr>
              <w:pStyle w:val="a3"/>
              <w:jc w:val="both"/>
            </w:pPr>
            <w: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90759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t>Мониторинг качества знаний по курируемым предметам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90759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аттестац</w:t>
            </w:r>
            <w:r w:rsidR="006261F6">
              <w:rPr>
                <w:color w:val="000000"/>
              </w:rPr>
              <w:t xml:space="preserve">ии руководящих работников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17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2A441E" w:rsidP="00EC1EAD">
            <w:pPr>
              <w:pStyle w:val="a3"/>
              <w:jc w:val="both"/>
            </w:pPr>
            <w:r>
              <w:rPr>
                <w:color w:val="000000"/>
              </w:rPr>
              <w:t>О плане мероприятий, посвященных Вахте</w:t>
            </w:r>
            <w:r w:rsidR="00150783" w:rsidRPr="00367107">
              <w:rPr>
                <w:color w:val="000000"/>
              </w:rPr>
              <w:t xml:space="preserve"> памяти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Нормативн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правовое обеспечение работы пришкольных лагерей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2A441E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19.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 xml:space="preserve">работе с детьми, находящимися под опекой и попечительством  </w:t>
            </w:r>
            <w:r w:rsidRPr="00367107">
              <w:rPr>
                <w:color w:val="000000"/>
              </w:rPr>
              <w:t xml:space="preserve">в </w:t>
            </w:r>
            <w:r w:rsidR="002A441E">
              <w:rPr>
                <w:color w:val="000000"/>
              </w:rPr>
              <w:t xml:space="preserve">замещающих </w:t>
            </w:r>
            <w:r w:rsidRPr="00367107">
              <w:rPr>
                <w:color w:val="000000"/>
              </w:rPr>
              <w:t>семьях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апрель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 w:rsidRPr="002A441E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 подготовке к августовской учительской конференции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2A441E" w:rsidP="00EC1EAD">
            <w:pPr>
              <w:pStyle w:val="a3"/>
              <w:jc w:val="both"/>
            </w:pPr>
            <w:r>
              <w:rPr>
                <w:color w:val="000000"/>
              </w:rPr>
              <w:t>Специалисты, методисты управления</w:t>
            </w:r>
            <w:r w:rsidR="00150783" w:rsidRPr="00367107">
              <w:rPr>
                <w:color w:val="000000"/>
              </w:rPr>
              <w:t xml:space="preserve"> образования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отчеты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1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t xml:space="preserve">Мониторинг  программ по  ФГОС  </w:t>
            </w:r>
            <w:proofErr w:type="gramStart"/>
            <w:r>
              <w:t>в</w:t>
            </w:r>
            <w:proofErr w:type="gramEnd"/>
            <w:r>
              <w:t xml:space="preserve"> дошкольных образовательных организаций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учебных сборов старшеклассников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3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Организация дополнительного образования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2A441E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2A441E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ходе подготовки к летнему отдыху детей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367107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367107" w:rsidRDefault="002A441E" w:rsidP="007F5632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1E" w:rsidRPr="00367107" w:rsidRDefault="002A441E" w:rsidP="007F5632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8B2586" w:rsidRDefault="0015078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 итогах проведения учебных сборов старшеклассников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150783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Default="002A441E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Состояние медкабинетов в образовательных организациях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0783" w:rsidRPr="00367107" w:rsidRDefault="00150783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FE2212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 оформлении документов на награждение, поощрение работников образования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7F5632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7F5632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FE2212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проводимой работе по профилактике безнадзорности правонарушений несовершеннолетних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7F563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С.А. Петрова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7F563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FE2212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 ходе подготовки ОУ к новому учебному году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Т.И. Озерная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FE2212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  итогах  аттестации учащихся 9 классов образовательных организаций в 2014-2015 г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июль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212" w:rsidRPr="00367107" w:rsidRDefault="00FE2212" w:rsidP="00EC1EAD">
            <w:pPr>
              <w:pStyle w:val="a3"/>
              <w:jc w:val="both"/>
              <w:rPr>
                <w:color w:val="000000"/>
              </w:rPr>
            </w:pPr>
            <w:r w:rsidRPr="00150783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Об организации отдыха. Оздоровления и занятости детей-сирот и детей, находящихся под опекой, попечительством и приемных семьях летом 2015 года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7F563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С.А. Петрова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7F5632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8B2586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Об </w:t>
            </w:r>
            <w:r>
              <w:rPr>
                <w:color w:val="000000"/>
              </w:rPr>
              <w:t xml:space="preserve"> итогах </w:t>
            </w:r>
            <w:r w:rsidRPr="00367107">
              <w:rPr>
                <w:color w:val="000000"/>
              </w:rPr>
              <w:t>организации летнего отдыха учащихся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31.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Состояние охраны труда в образовательных организациях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О реализации комплекса мероприятий по развитию интереса к изучению русского языка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август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7F5632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7F5632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Унифицированные формы приказов по приему, переводу, увольнению работников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34.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О работе общественных инспекторов школ по охране прав детей.</w:t>
            </w:r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35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Основные группы пользователей школьных библиотек, удовлетворение их образовательных, самообразовательных и других читательских потребностей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А.М. </w:t>
            </w:r>
            <w:proofErr w:type="spellStart"/>
            <w:r w:rsidRPr="00367107">
              <w:rPr>
                <w:color w:val="000000"/>
              </w:rPr>
              <w:t>Чеккуева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27223A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Медицинское обслуживание учащихся образовательных организаций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Р. 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Default="0027223A" w:rsidP="00EC1EAD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2B2030">
            <w:pPr>
              <w:pStyle w:val="a3"/>
              <w:jc w:val="both"/>
            </w:pPr>
            <w:r>
              <w:rPr>
                <w:color w:val="000000"/>
              </w:rPr>
              <w:t xml:space="preserve"> Итоги комплектования 1 классов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2B2030">
            <w:pPr>
              <w:pStyle w:val="a3"/>
              <w:jc w:val="both"/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2B2030">
            <w:pPr>
              <w:pStyle w:val="a3"/>
              <w:jc w:val="both"/>
            </w:pPr>
            <w:r>
              <w:rPr>
                <w:color w:val="000000"/>
              </w:rPr>
              <w:t xml:space="preserve">Р.И. </w:t>
            </w:r>
            <w:proofErr w:type="spellStart"/>
            <w:r>
              <w:rPr>
                <w:color w:val="000000"/>
              </w:rP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2B2030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Отчёт по итогам проверки жилищно-бытовых условий жизни детей-сирот и детей, оставшихся без попечения родителей, находящихся на воспитании в семьях.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С.А. Пет</w:t>
            </w:r>
            <w:r w:rsidRPr="00367107">
              <w:rPr>
                <w:color w:val="000000"/>
              </w:rPr>
              <w:t>рова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39</w:t>
            </w:r>
            <w:r w:rsidR="00845D31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 организации и проведении районного праздника, посвященного Дню учителя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40</w:t>
            </w:r>
            <w:r w:rsidR="00845D31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41</w:t>
            </w:r>
            <w:r w:rsidR="00845D31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Количественный и качественный анализ </w:t>
            </w:r>
            <w:proofErr w:type="spellStart"/>
            <w:r>
              <w:rPr>
                <w:color w:val="000000"/>
              </w:rPr>
              <w:t>педкадров</w:t>
            </w:r>
            <w:proofErr w:type="spellEnd"/>
            <w:r>
              <w:rPr>
                <w:color w:val="000000"/>
              </w:rPr>
              <w:t xml:space="preserve"> ОУ района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rPr>
                <w:color w:val="000000"/>
              </w:rPr>
              <w:t>октябрь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8B2586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42</w:t>
            </w:r>
            <w:r w:rsidR="00845D31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Движения и причины текучести кадров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 xml:space="preserve">З.С. </w:t>
            </w:r>
            <w:proofErr w:type="spellStart"/>
            <w:r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t>Работа образовательных организаций по безопасным перевозкам учащихся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t>ноябрь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>
              <w:t xml:space="preserve">Р. 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456606">
              <w:t>информация</w:t>
            </w:r>
          </w:p>
        </w:tc>
      </w:tr>
      <w:tr w:rsidR="00845D31" w:rsidRPr="00367107" w:rsidTr="00EC1EAD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B05712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44</w:t>
            </w:r>
            <w:r w:rsidR="00845D31">
              <w:rPr>
                <w:color w:val="000000"/>
              </w:rPr>
              <w:t>.</w:t>
            </w:r>
          </w:p>
        </w:tc>
        <w:tc>
          <w:tcPr>
            <w:tcW w:w="76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</w:t>
            </w:r>
            <w:r w:rsidR="0027223A">
              <w:rPr>
                <w:color w:val="000000"/>
              </w:rPr>
              <w:t xml:space="preserve"> состоянии документации кадрового делопроизводства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27223A" w:rsidP="00EC1EAD">
            <w:pPr>
              <w:pStyle w:val="a3"/>
              <w:jc w:val="both"/>
            </w:pPr>
            <w:r>
              <w:rPr>
                <w:color w:val="000000"/>
              </w:rPr>
              <w:t>дека</w:t>
            </w:r>
            <w:r w:rsidR="00845D31">
              <w:rPr>
                <w:color w:val="000000"/>
              </w:rPr>
              <w:t>брь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  <w:tc>
          <w:tcPr>
            <w:tcW w:w="29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D31" w:rsidRPr="00367107" w:rsidRDefault="00845D31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справка</w:t>
            </w:r>
          </w:p>
        </w:tc>
      </w:tr>
    </w:tbl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306156" w:rsidRDefault="00306156" w:rsidP="00306156">
      <w:pPr>
        <w:pStyle w:val="a3"/>
        <w:jc w:val="both"/>
        <w:rPr>
          <w:b/>
          <w:color w:val="000000"/>
        </w:rPr>
      </w:pPr>
    </w:p>
    <w:p w:rsidR="00F20AEA" w:rsidRDefault="00F20AEA" w:rsidP="00306156">
      <w:pPr>
        <w:pStyle w:val="a3"/>
        <w:jc w:val="both"/>
        <w:rPr>
          <w:b/>
          <w:color w:val="000000"/>
        </w:rPr>
      </w:pPr>
    </w:p>
    <w:p w:rsidR="00F20AEA" w:rsidRDefault="00F20AEA" w:rsidP="00306156">
      <w:pPr>
        <w:pStyle w:val="a3"/>
        <w:jc w:val="both"/>
        <w:rPr>
          <w:b/>
          <w:color w:val="000000"/>
        </w:rPr>
      </w:pPr>
    </w:p>
    <w:p w:rsidR="00306156" w:rsidRPr="00F63964" w:rsidRDefault="00456606" w:rsidP="00306156">
      <w:pPr>
        <w:pStyle w:val="a3"/>
        <w:jc w:val="both"/>
      </w:pPr>
      <w:r>
        <w:rPr>
          <w:b/>
          <w:color w:val="000000"/>
        </w:rPr>
        <w:lastRenderedPageBreak/>
        <w:t>2.5. Вопросы, выносимые Управлением</w:t>
      </w:r>
      <w:r w:rsidR="00306156" w:rsidRPr="00367107">
        <w:rPr>
          <w:b/>
          <w:color w:val="000000"/>
        </w:rPr>
        <w:t xml:space="preserve"> образования </w:t>
      </w:r>
      <w:r w:rsidR="00306156">
        <w:t xml:space="preserve"> </w:t>
      </w:r>
      <w:r w:rsidR="00306156" w:rsidRPr="00367107">
        <w:rPr>
          <w:b/>
          <w:color w:val="000000"/>
        </w:rPr>
        <w:t>на совещания</w:t>
      </w:r>
      <w:r w:rsidR="008E49BC">
        <w:rPr>
          <w:b/>
          <w:color w:val="000000"/>
        </w:rPr>
        <w:t xml:space="preserve"> </w:t>
      </w:r>
      <w:r w:rsidR="00306156" w:rsidRPr="00367107">
        <w:rPr>
          <w:b/>
          <w:color w:val="000000"/>
        </w:rPr>
        <w:t xml:space="preserve"> </w:t>
      </w:r>
      <w:proofErr w:type="gramStart"/>
      <w:r w:rsidR="00306156" w:rsidRPr="00367107">
        <w:rPr>
          <w:b/>
          <w:color w:val="000000"/>
        </w:rPr>
        <w:t>заведующих</w:t>
      </w:r>
      <w:proofErr w:type="gramEnd"/>
      <w:r w:rsidR="00306156" w:rsidRPr="00367107">
        <w:rPr>
          <w:b/>
          <w:color w:val="000000"/>
        </w:rPr>
        <w:t xml:space="preserve">  дошко</w:t>
      </w:r>
      <w:r>
        <w:rPr>
          <w:b/>
          <w:color w:val="000000"/>
        </w:rPr>
        <w:t>льных образовательных организаций района</w:t>
      </w:r>
    </w:p>
    <w:tbl>
      <w:tblPr>
        <w:tblW w:w="138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2693"/>
        <w:gridCol w:w="3119"/>
        <w:gridCol w:w="2693"/>
      </w:tblGrid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 xml:space="preserve">№ </w:t>
            </w:r>
            <w:proofErr w:type="gram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п</w:t>
            </w:r>
            <w:proofErr w:type="gram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Наименование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мероприятий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Сроки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выполнения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тветственные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Форма</w:t>
            </w:r>
            <w:proofErr w:type="spellEnd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val="de-DE" w:eastAsia="ja-JP" w:bidi="fa-IR"/>
              </w:rPr>
              <w:t>документа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Организация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методического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сопровождения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аттестующихся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</w:t>
            </w:r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ДОУ.</w:t>
            </w: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январь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456606" w:rsidRDefault="0045660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Работа по празднованию 70 годовщины Победы в ВОВ,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45660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06" w:rsidRPr="00F63964" w:rsidRDefault="0045660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06" w:rsidRDefault="0045660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План </w:t>
            </w:r>
            <w:r w:rsidRP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мероприятий  по проведению в 2015 году в Карачаево-Черкесской Республике Года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06" w:rsidRPr="00F63964" w:rsidRDefault="0045660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февраль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06" w:rsidRPr="00456606" w:rsidRDefault="0045660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Т. Р.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6606" w:rsidRPr="00456606" w:rsidRDefault="0045660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информация</w:t>
            </w:r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Об участии в Республиканско</w:t>
            </w:r>
            <w:r w:rsidR="00EC1EA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 этапе «Воспитатель года – 2015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март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456606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О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новинках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методической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литературы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целью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обогащения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знаний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методике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дидактике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воспитательно-</w:t>
            </w:r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образовательного</w:t>
            </w:r>
            <w:proofErr w:type="spellEnd"/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процесса</w:t>
            </w:r>
            <w:proofErr w:type="spellEnd"/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Ф</w:t>
            </w:r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ГОС</w:t>
            </w: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апрель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Мониторинг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деятельности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МКДОУ </w:t>
            </w:r>
          </w:p>
          <w:p w:rsidR="00306156" w:rsidRPr="00EA5F55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введению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ФГОС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5F726D" w:rsidRDefault="005F726D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информация</w:t>
            </w:r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утренников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посвященных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выпуску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школу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празднику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День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защиты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методической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работы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</w:t>
            </w:r>
            <w:r w:rsidR="00C017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ДОУ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="00C017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4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-1</w:t>
            </w:r>
            <w:r w:rsidR="00C017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планирование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.</w:t>
            </w: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250" w:hanging="82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19.</w:t>
            </w: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 w:righ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июнь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Утверждение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годовых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планов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</w:t>
            </w:r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ДОУ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201</w:t>
            </w:r>
            <w:r w:rsidR="00EA5F5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5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-201</w:t>
            </w:r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6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учебный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июнь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летних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спортивных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праздников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июнь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августовской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конференции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август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новому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учебному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анализ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профессионального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уровня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педагогов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с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целью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внесения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изменений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базу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данных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о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педагогах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</w:t>
            </w:r>
            <w:r w:rsidR="00C017B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К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ДОУ.</w:t>
            </w: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август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-</w:t>
            </w:r>
          </w:p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к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празднованию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Дня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дошкольного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работника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выставок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Золотая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осень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сентябрь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Текущие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вопросы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течение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Использование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здор</w:t>
            </w:r>
            <w:proofErr w:type="spellEnd"/>
            <w:r w:rsidR="00EA5F5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вьесберегающих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технологий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осенне-зимний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период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октябрь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справка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-108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Участие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праздновании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Дня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матери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», «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Дня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семьи</w:t>
            </w:r>
            <w:proofErr w:type="spellEnd"/>
            <w:r w:rsidRPr="00F63964">
              <w:rPr>
                <w:rFonts w:ascii="Times New Roman" w:eastAsia="Andale Sans UI" w:hAnsi="Times New Roman" w:cs="Tahoma"/>
                <w:color w:val="000000"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ноябрь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tabs>
                <w:tab w:val="left" w:pos="-9"/>
                <w:tab w:val="left" w:pos="742"/>
                <w:tab w:val="left" w:pos="775"/>
              </w:tabs>
              <w:suppressAutoHyphens/>
              <w:autoSpaceDN w:val="0"/>
              <w:spacing w:after="0" w:line="240" w:lineRule="auto"/>
              <w:ind w:left="33" w:hanging="3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Создание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условий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охране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жизни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здоровья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детей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в </w:t>
            </w:r>
            <w:r w:rsidR="00456606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МК</w:t>
            </w: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33" w:hanging="3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Статистическая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отчетность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МДОУ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отчет</w:t>
            </w:r>
            <w:proofErr w:type="spellEnd"/>
          </w:p>
        </w:tc>
      </w:tr>
      <w:tr w:rsidR="00306156" w:rsidRPr="00F63964" w:rsidTr="00EC1EA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20.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ind w:left="33" w:hanging="33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Подготовка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проведение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новогодних</w:t>
            </w:r>
            <w:proofErr w:type="spellEnd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утренников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декабрь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Т. Р. </w:t>
            </w: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Дармограева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F63964" w:rsidRDefault="00306156" w:rsidP="00EC1EA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F63964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информация</w:t>
            </w:r>
            <w:proofErr w:type="spellEnd"/>
          </w:p>
        </w:tc>
      </w:tr>
    </w:tbl>
    <w:p w:rsidR="00306156" w:rsidRPr="00F63964" w:rsidRDefault="00306156" w:rsidP="0030615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06156" w:rsidRPr="00367107" w:rsidRDefault="00306156" w:rsidP="00306156">
      <w:pPr>
        <w:pStyle w:val="a3"/>
        <w:jc w:val="both"/>
        <w:rPr>
          <w:b/>
        </w:rPr>
      </w:pPr>
    </w:p>
    <w:p w:rsidR="00306156" w:rsidRDefault="00306156" w:rsidP="00306156">
      <w:pPr>
        <w:pStyle w:val="a3"/>
        <w:jc w:val="both"/>
        <w:rPr>
          <w:b/>
        </w:rPr>
      </w:pPr>
    </w:p>
    <w:p w:rsidR="00456606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F20AEA" w:rsidRDefault="00441088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20AEA" w:rsidRDefault="00F20AEA" w:rsidP="00306156">
      <w:pPr>
        <w:pStyle w:val="a3"/>
        <w:jc w:val="both"/>
        <w:rPr>
          <w:b/>
        </w:rPr>
      </w:pPr>
    </w:p>
    <w:p w:rsidR="00F20AEA" w:rsidRDefault="00F20AEA" w:rsidP="00306156">
      <w:pPr>
        <w:pStyle w:val="a3"/>
        <w:jc w:val="both"/>
        <w:rPr>
          <w:b/>
        </w:rPr>
      </w:pPr>
    </w:p>
    <w:p w:rsidR="00306156" w:rsidRPr="00367107" w:rsidRDefault="00F20AEA" w:rsidP="00306156">
      <w:pPr>
        <w:pStyle w:val="a3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</w:t>
      </w:r>
      <w:r w:rsidR="00306156">
        <w:rPr>
          <w:b/>
        </w:rPr>
        <w:t xml:space="preserve"> </w:t>
      </w:r>
      <w:r w:rsidR="00306156" w:rsidRPr="00367107">
        <w:rPr>
          <w:b/>
        </w:rPr>
        <w:t xml:space="preserve">РАЗДЕЛ </w:t>
      </w:r>
      <w:r w:rsidR="00306156" w:rsidRPr="00367107">
        <w:rPr>
          <w:b/>
          <w:lang w:val="en-US"/>
        </w:rPr>
        <w:t>III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</w:rPr>
        <w:t xml:space="preserve">                                                  </w:t>
      </w:r>
      <w:r w:rsidR="00306156" w:rsidRPr="00367107">
        <w:rPr>
          <w:b/>
        </w:rPr>
        <w:t>Районные общественно - значимые мероприятия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"/>
        <w:gridCol w:w="7658"/>
        <w:gridCol w:w="1842"/>
        <w:gridCol w:w="2410"/>
        <w:gridCol w:w="2552"/>
      </w:tblGrid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1.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Смотр – конкурс школьных библиотек «Повышение роли библиотек в обеспечении образовательного процесса при использовании информационных технологий»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постоянно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proofErr w:type="spellStart"/>
            <w:r w:rsidRPr="00367107">
              <w:t>Чеккуева</w:t>
            </w:r>
            <w:proofErr w:type="spellEnd"/>
            <w:r w:rsidRPr="00367107">
              <w:t xml:space="preserve"> А. М. 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Сайт управления</w:t>
            </w: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2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Вед</w:t>
            </w:r>
            <w:r>
              <w:t xml:space="preserve">ение сайтов </w:t>
            </w:r>
            <w:r w:rsidRPr="00367107">
              <w:t xml:space="preserve"> образовательных учреждений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Постоянно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>
              <w:t xml:space="preserve">         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>
              <w:t xml:space="preserve">Сайты </w:t>
            </w:r>
            <w:r w:rsidRPr="00367107">
              <w:t xml:space="preserve"> ОУ </w:t>
            </w: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3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Ведение базы данных нормативных </w:t>
            </w:r>
            <w:r w:rsidR="00441088">
              <w:t>правовых актов (приказов) управления</w:t>
            </w:r>
            <w:r w:rsidRPr="00367107">
              <w:t xml:space="preserve"> образования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Постоянно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секретарь</w:t>
            </w:r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Приказы на сайте </w:t>
            </w:r>
          </w:p>
        </w:tc>
      </w:tr>
      <w:tr w:rsidR="00306156" w:rsidRPr="00367107" w:rsidTr="00EC1EAD">
        <w:tc>
          <w:tcPr>
            <w:tcW w:w="4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>4</w:t>
            </w:r>
          </w:p>
        </w:tc>
        <w:tc>
          <w:tcPr>
            <w:tcW w:w="76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Реализация мероприятий</w:t>
            </w:r>
            <w:r w:rsidR="00441088">
              <w:t xml:space="preserve"> Года литературы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441088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Отчеты о мероприятиях 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7B777E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</w:t>
      </w: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306156" w:rsidRPr="009A7FB8" w:rsidRDefault="007B777E" w:rsidP="00306156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</w:t>
      </w:r>
      <w:r w:rsidR="00306156" w:rsidRPr="00367107">
        <w:rPr>
          <w:b/>
        </w:rPr>
        <w:t xml:space="preserve">РАЗДЕЛ </w:t>
      </w:r>
      <w:r w:rsidR="00306156" w:rsidRPr="00367107">
        <w:rPr>
          <w:b/>
          <w:color w:val="000000"/>
          <w:lang w:val="en-US"/>
        </w:rPr>
        <w:t>IV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</w:t>
      </w:r>
      <w:r w:rsidR="00306156" w:rsidRPr="00367107">
        <w:rPr>
          <w:b/>
        </w:rPr>
        <w:t xml:space="preserve">Социологические исследования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6384"/>
        <w:gridCol w:w="1842"/>
        <w:gridCol w:w="2410"/>
        <w:gridCol w:w="3827"/>
      </w:tblGrid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</w:t>
            </w:r>
            <w:r>
              <w:t>щихся качеством  общего</w:t>
            </w:r>
            <w:r w:rsidRPr="00367107">
              <w:t xml:space="preserve"> образования</w:t>
            </w:r>
            <w:r>
              <w:t>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обучающихся качеством общего образования</w:t>
            </w:r>
            <w:r>
              <w:t>»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  <w:tr w:rsidR="00306156" w:rsidRPr="00367107" w:rsidTr="00EC1EAD">
        <w:tc>
          <w:tcPr>
            <w:tcW w:w="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Мониторинг «</w:t>
            </w:r>
            <w:r w:rsidRPr="00367107">
              <w:t>Удовлетворенность родителей и обучающихся качеством дошкольного образования</w:t>
            </w:r>
            <w:r>
              <w:t>»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ноябрь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>Зав. РМК</w:t>
            </w:r>
            <w:r>
              <w:t xml:space="preserve">                       </w:t>
            </w:r>
            <w:r w:rsidRPr="00367107">
              <w:t xml:space="preserve">Т.Р. </w:t>
            </w:r>
            <w:proofErr w:type="spellStart"/>
            <w:r w:rsidRPr="00367107">
              <w:t>Дармограева</w:t>
            </w:r>
            <w:proofErr w:type="spellEnd"/>
            <w:r w:rsidRPr="00367107">
              <w:t xml:space="preserve"> 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аналитические материалы </w:t>
            </w:r>
          </w:p>
        </w:tc>
      </w:tr>
    </w:tbl>
    <w:p w:rsidR="00306156" w:rsidRPr="00367107" w:rsidRDefault="00306156" w:rsidP="00306156">
      <w:pPr>
        <w:pStyle w:val="a3"/>
        <w:jc w:val="both"/>
      </w:pPr>
    </w:p>
    <w:p w:rsidR="00306156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</w:p>
    <w:p w:rsidR="007B777E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7B777E" w:rsidRDefault="007B777E" w:rsidP="00306156">
      <w:pPr>
        <w:pStyle w:val="a3"/>
        <w:jc w:val="both"/>
        <w:rPr>
          <w:b/>
        </w:rPr>
      </w:pPr>
    </w:p>
    <w:p w:rsidR="00306156" w:rsidRPr="00367107" w:rsidRDefault="007B777E" w:rsidP="00306156">
      <w:pPr>
        <w:pStyle w:val="a3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</w:t>
      </w:r>
      <w:r w:rsidR="00306156" w:rsidRPr="00367107">
        <w:rPr>
          <w:b/>
        </w:rPr>
        <w:t xml:space="preserve">РАЗДЕЛ </w:t>
      </w:r>
      <w:r w:rsidR="00306156" w:rsidRPr="00367107">
        <w:rPr>
          <w:b/>
          <w:color w:val="000000"/>
          <w:lang w:val="en-US"/>
        </w:rPr>
        <w:t>V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</w:rPr>
        <w:t xml:space="preserve">                                                                        </w:t>
      </w:r>
      <w:r w:rsidR="00306156" w:rsidRPr="00367107">
        <w:rPr>
          <w:b/>
        </w:rPr>
        <w:t xml:space="preserve">Мониторинговые исследования 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440"/>
        <w:gridCol w:w="1788"/>
        <w:gridCol w:w="2410"/>
        <w:gridCol w:w="3827"/>
      </w:tblGrid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rPr>
          <w:trHeight w:val="741"/>
        </w:trPr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Мониторинг состояния информатизации муниципальных образовательных учреждений района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ведения </w:t>
            </w:r>
            <w:r w:rsidRPr="00367107">
              <w:rPr>
                <w:lang w:val="en-US"/>
              </w:rPr>
              <w:t>WEB</w:t>
            </w:r>
            <w:r w:rsidR="00821E31">
              <w:t>-сайтов управления</w:t>
            </w:r>
            <w:r w:rsidRPr="00367107">
              <w:t xml:space="preserve"> образования и муниципальных образовательных учреждений района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ежеквартально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</w:pPr>
            <w:r>
              <w:t>Ведущий специалист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Мониторинг по обеспечению дистанционным обучением детей-инвалидов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ежемесячно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4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организации профильного обучения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>
              <w:t xml:space="preserve">             </w:t>
            </w: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организации дополнительного образования детей в общеобразовательных учреждениях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март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  <w:r>
              <w:t xml:space="preserve">            </w:t>
            </w: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Мониторинг уровня учебных до</w:t>
            </w:r>
            <w:r>
              <w:t>стижений обучающихся 4-х  и 5- классов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апрель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Проведение </w:t>
            </w:r>
            <w:proofErr w:type="gramStart"/>
            <w:r w:rsidRPr="00367107">
              <w:t>мониторинга эффективности деятельности классных руководителей общеобразовательных учреждений</w:t>
            </w:r>
            <w:proofErr w:type="gramEnd"/>
            <w:r w:rsidRPr="00367107">
              <w:t xml:space="preserve">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май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Зав. РМК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Мониторинг эффективности работы с одаренными детьми </w:t>
            </w:r>
          </w:p>
        </w:tc>
        <w:tc>
          <w:tcPr>
            <w:tcW w:w="1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аналитическая справка</w:t>
            </w:r>
          </w:p>
        </w:tc>
      </w:tr>
    </w:tbl>
    <w:p w:rsidR="00306156" w:rsidRDefault="00306156" w:rsidP="00306156">
      <w:pPr>
        <w:pStyle w:val="a3"/>
        <w:jc w:val="both"/>
        <w:rPr>
          <w:b/>
        </w:rPr>
      </w:pPr>
    </w:p>
    <w:p w:rsidR="007B777E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306156" w:rsidRPr="007B777E" w:rsidRDefault="007B777E" w:rsidP="00306156">
      <w:pPr>
        <w:pStyle w:val="a3"/>
        <w:jc w:val="both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</w:t>
      </w:r>
      <w:r w:rsidR="00306156" w:rsidRPr="00367107">
        <w:rPr>
          <w:b/>
        </w:rPr>
        <w:t>РАЗДЕЛ</w:t>
      </w:r>
      <w:r w:rsidR="00306156" w:rsidRPr="00367107">
        <w:rPr>
          <w:b/>
          <w:lang w:val="en-US"/>
        </w:rPr>
        <w:t xml:space="preserve"> VI</w:t>
      </w:r>
      <w:r w:rsidR="00306156" w:rsidRPr="00367107">
        <w:rPr>
          <w:b/>
        </w:rPr>
        <w:t xml:space="preserve">. </w:t>
      </w:r>
    </w:p>
    <w:p w:rsidR="00306156" w:rsidRPr="00367107" w:rsidRDefault="007B777E" w:rsidP="00306156">
      <w:pPr>
        <w:pStyle w:val="a3"/>
        <w:jc w:val="both"/>
      </w:pPr>
      <w:r>
        <w:rPr>
          <w:b/>
          <w:color w:val="000000"/>
        </w:rPr>
        <w:t xml:space="preserve">                                                                                                    </w:t>
      </w:r>
      <w:r w:rsidR="00306156" w:rsidRPr="00367107">
        <w:rPr>
          <w:b/>
          <w:color w:val="000000"/>
        </w:rPr>
        <w:t xml:space="preserve">Текущие мероприятия </w:t>
      </w:r>
      <w:r w:rsidR="00306156" w:rsidRPr="00367107">
        <w:rPr>
          <w:b/>
          <w:color w:val="000000"/>
          <w:lang w:val="en-US"/>
        </w:rPr>
        <w:t xml:space="preserve"> </w:t>
      </w:r>
    </w:p>
    <w:tbl>
      <w:tblPr>
        <w:tblW w:w="149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386"/>
        <w:gridCol w:w="1842"/>
        <w:gridCol w:w="2410"/>
        <w:gridCol w:w="3827"/>
      </w:tblGrid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№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Сроки выполнения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Ответственные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</w:rPr>
              <w:t>Форма документа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Подготовка отчетов по итогам четвертей, полугодий,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 w:rsidRPr="00367107">
              <w:t xml:space="preserve">Р. И. </w:t>
            </w:r>
            <w:proofErr w:type="spellStart"/>
            <w:r w:rsidRPr="00367107">
              <w:t>Лайпанова</w:t>
            </w:r>
            <w:proofErr w:type="spellEnd"/>
          </w:p>
          <w:p w:rsidR="00306156" w:rsidRPr="00367107" w:rsidRDefault="00306156" w:rsidP="00EC1EAD">
            <w:pPr>
              <w:pStyle w:val="a3"/>
              <w:jc w:val="both"/>
            </w:pPr>
            <w:r>
              <w:t xml:space="preserve">З.С. </w:t>
            </w:r>
            <w:proofErr w:type="spellStart"/>
            <w:r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справка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Организационно-упра</w:t>
            </w:r>
            <w:r>
              <w:t xml:space="preserve">вленческое </w:t>
            </w:r>
            <w:r w:rsidRPr="00367107">
              <w:t xml:space="preserve"> сопровождение деятельности М</w:t>
            </w:r>
            <w:r>
              <w:t>К</w:t>
            </w:r>
            <w:r w:rsidRPr="00367107">
              <w:t>ОУ по организаци</w:t>
            </w:r>
            <w:r>
              <w:t>и проведения ГИА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1D322F" w:rsidP="00EC1EAD">
            <w:pPr>
              <w:pStyle w:val="a3"/>
              <w:jc w:val="both"/>
            </w:pPr>
            <w:r>
              <w:t>Л.В. Стригина</w:t>
            </w:r>
          </w:p>
          <w:p w:rsidR="00306156" w:rsidRPr="00367107" w:rsidRDefault="00306156" w:rsidP="00EC1EAD">
            <w:pPr>
              <w:pStyle w:val="a3"/>
              <w:jc w:val="both"/>
            </w:pPr>
            <w:r>
              <w:t xml:space="preserve">Р.И. </w:t>
            </w:r>
            <w:proofErr w:type="spellStart"/>
            <w:r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3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Подготовка аналитических материалов по итогам проведения государственной (итоговой) аттестации выпускников М</w:t>
            </w:r>
            <w:r w:rsidR="008762E3">
              <w:t>КОУ в 2014 – 2015</w:t>
            </w:r>
            <w:r>
              <w:t xml:space="preserve"> уч.</w:t>
            </w:r>
            <w:r w:rsidRPr="00367107">
              <w:t xml:space="preserve"> году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D322F" w:rsidP="00EC1EAD">
            <w:pPr>
              <w:pStyle w:val="a3"/>
              <w:jc w:val="both"/>
            </w:pPr>
            <w:r>
              <w:t>Л.В. Стригина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4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Выдача документов государственного образца, приложений к </w:t>
            </w:r>
            <w:r>
              <w:t>ним.</w:t>
            </w:r>
            <w:r w:rsidRPr="00367107">
              <w:t xml:space="preserve">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июнь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proofErr w:type="spellStart"/>
            <w:r w:rsidRPr="00367107">
              <w:t>Т.И.Озерная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5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Прием и проверка учебных планов МКОУ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6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Подготовка статистического отчета о состоянии си</w:t>
            </w:r>
            <w:r w:rsidR="008762E3">
              <w:t>стемы образования на начало 2014-2015</w:t>
            </w:r>
            <w:r w:rsidRPr="00367107">
              <w:t xml:space="preserve">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t xml:space="preserve">Р.И. </w:t>
            </w:r>
            <w:proofErr w:type="spellStart"/>
            <w:r w:rsidRPr="00367107">
              <w:t>Лайпанова</w:t>
            </w:r>
            <w:proofErr w:type="spellEnd"/>
            <w:r w:rsidRPr="00367107">
              <w:t xml:space="preserve"> </w:t>
            </w:r>
            <w:r>
              <w:t xml:space="preserve">            </w:t>
            </w: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7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 xml:space="preserve">Отчет по итогам работы пришкольных </w:t>
            </w:r>
            <w:r w:rsidR="008762E3">
              <w:t>лагерей 2015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З.С. </w:t>
            </w:r>
            <w:proofErr w:type="spellStart"/>
            <w:r w:rsidRPr="00367107">
              <w:t>Батчаева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8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 о библиотечных фондах школьных библиотек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сентябрь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А.М. </w:t>
            </w:r>
            <w:proofErr w:type="spellStart"/>
            <w:r w:rsidRPr="00367107">
              <w:t>Чеккуева</w:t>
            </w:r>
            <w:proofErr w:type="spellEnd"/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отчет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9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 xml:space="preserve">Контрольное обследование условий жизни и воспитания детей, находящихся в замещающих семьях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апрель-октябрь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С.А. Пет</w:t>
            </w:r>
            <w:r w:rsidRPr="00367107">
              <w:t>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t>акты обследования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lastRenderedPageBreak/>
              <w:t>10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 xml:space="preserve"> Подготовка Отчёта  РИК-103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декабрь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отчёт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11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Квартальные отчёты по расходованию денежных средств выделяемых на содержание подопечных детей.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Апрель, июль, октябрь, декабрь.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С.А. Петрова</w:t>
            </w:r>
          </w:p>
          <w:p w:rsidR="00306156" w:rsidRDefault="00306156" w:rsidP="00EC1EAD">
            <w:pPr>
              <w:pStyle w:val="a3"/>
              <w:jc w:val="both"/>
            </w:pPr>
            <w:r>
              <w:t>А.И. Салова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отчёты.</w:t>
            </w:r>
          </w:p>
        </w:tc>
      </w:tr>
      <w:tr w:rsidR="00306156" w:rsidRPr="00367107" w:rsidTr="00EC1EAD">
        <w:tc>
          <w:tcPr>
            <w:tcW w:w="4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12</w:t>
            </w:r>
          </w:p>
        </w:tc>
        <w:tc>
          <w:tcPr>
            <w:tcW w:w="63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Информации по материнскому капиталу.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С.А. Петрова</w:t>
            </w:r>
          </w:p>
        </w:tc>
        <w:tc>
          <w:tcPr>
            <w:tcW w:w="3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Default="00306156" w:rsidP="00EC1EAD">
            <w:pPr>
              <w:pStyle w:val="a3"/>
              <w:jc w:val="both"/>
            </w:pPr>
            <w:r>
              <w:t>Справки</w:t>
            </w:r>
          </w:p>
        </w:tc>
      </w:tr>
    </w:tbl>
    <w:p w:rsidR="00306156" w:rsidRDefault="00306156" w:rsidP="00306156">
      <w:pPr>
        <w:pStyle w:val="a3"/>
        <w:jc w:val="both"/>
      </w:pPr>
    </w:p>
    <w:p w:rsidR="001D322F" w:rsidRDefault="00306156" w:rsidP="00306156">
      <w:pPr>
        <w:pStyle w:val="a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</w:p>
    <w:p w:rsidR="001D322F" w:rsidRDefault="001D322F" w:rsidP="00306156">
      <w:pPr>
        <w:pStyle w:val="a3"/>
        <w:jc w:val="both"/>
        <w:rPr>
          <w:b/>
        </w:rPr>
      </w:pPr>
    </w:p>
    <w:p w:rsidR="001D322F" w:rsidRDefault="001D322F" w:rsidP="00306156">
      <w:pPr>
        <w:pStyle w:val="a3"/>
        <w:jc w:val="both"/>
        <w:rPr>
          <w:b/>
        </w:rPr>
      </w:pPr>
    </w:p>
    <w:p w:rsidR="00306156" w:rsidRDefault="001D322F" w:rsidP="00306156">
      <w:pPr>
        <w:pStyle w:val="a3"/>
        <w:jc w:val="both"/>
      </w:pPr>
      <w:r>
        <w:rPr>
          <w:b/>
        </w:rPr>
        <w:t xml:space="preserve">                                                                                         </w:t>
      </w:r>
      <w:r w:rsidR="00306156" w:rsidRPr="00367107">
        <w:rPr>
          <w:b/>
        </w:rPr>
        <w:t>РАЗДЕЛ</w:t>
      </w:r>
      <w:r w:rsidR="00306156" w:rsidRPr="00146B3A">
        <w:rPr>
          <w:b/>
        </w:rPr>
        <w:t xml:space="preserve"> </w:t>
      </w:r>
      <w:r w:rsidR="00306156" w:rsidRPr="00367107">
        <w:rPr>
          <w:b/>
          <w:lang w:val="en-US"/>
        </w:rPr>
        <w:t>VII</w:t>
      </w:r>
      <w:r w:rsidR="00306156" w:rsidRPr="00367107">
        <w:rPr>
          <w:b/>
        </w:rPr>
        <w:t>.</w:t>
      </w:r>
    </w:p>
    <w:p w:rsidR="00306156" w:rsidRPr="00367107" w:rsidRDefault="00306156" w:rsidP="00306156">
      <w:pPr>
        <w:pStyle w:val="a3"/>
        <w:jc w:val="both"/>
      </w:pPr>
      <w:r w:rsidRPr="00367107">
        <w:rPr>
          <w:b/>
          <w:color w:val="000000"/>
        </w:rPr>
        <w:t>Основные направлени</w:t>
      </w:r>
      <w:r w:rsidR="00C017BD">
        <w:rPr>
          <w:b/>
          <w:color w:val="000000"/>
        </w:rPr>
        <w:t>я совместной деятельности Управления</w:t>
      </w:r>
      <w:r w:rsidRPr="00367107">
        <w:rPr>
          <w:b/>
          <w:color w:val="000000"/>
        </w:rPr>
        <w:t xml:space="preserve"> образован</w:t>
      </w:r>
      <w:r w:rsidR="00C017BD">
        <w:rPr>
          <w:b/>
          <w:color w:val="000000"/>
        </w:rPr>
        <w:t>ия  и образовательных организаций</w:t>
      </w:r>
      <w:r w:rsidRPr="00367107">
        <w:rPr>
          <w:b/>
          <w:color w:val="000000"/>
        </w:rPr>
        <w:t xml:space="preserve">  </w:t>
      </w:r>
      <w:proofErr w:type="spellStart"/>
      <w:r w:rsidRPr="00367107">
        <w:rPr>
          <w:b/>
          <w:color w:val="000000"/>
        </w:rPr>
        <w:t>Урупско</w:t>
      </w:r>
      <w:r w:rsidR="00C017BD">
        <w:rPr>
          <w:b/>
          <w:color w:val="000000"/>
        </w:rPr>
        <w:t>го</w:t>
      </w:r>
      <w:proofErr w:type="spellEnd"/>
      <w:r w:rsidR="00C017BD">
        <w:rPr>
          <w:b/>
          <w:color w:val="000000"/>
        </w:rPr>
        <w:t xml:space="preserve"> муниципального района на 2015</w:t>
      </w:r>
      <w:r w:rsidRPr="00367107">
        <w:rPr>
          <w:b/>
          <w:color w:val="000000"/>
        </w:rPr>
        <w:t xml:space="preserve"> год. </w:t>
      </w:r>
    </w:p>
    <w:tbl>
      <w:tblPr>
        <w:tblW w:w="149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"/>
        <w:gridCol w:w="9803"/>
        <w:gridCol w:w="1842"/>
        <w:gridCol w:w="2836"/>
      </w:tblGrid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>№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Мероприятия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Сроки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b/>
                <w:color w:val="000000"/>
              </w:rPr>
              <w:t xml:space="preserve">Ответственные 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статистической отчетности МКДОУ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январь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МКДОУ</w:t>
            </w:r>
          </w:p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Т.Р. </w:t>
            </w:r>
            <w:proofErr w:type="spellStart"/>
            <w:r w:rsidRPr="00367107">
              <w:rPr>
                <w:color w:val="000000"/>
              </w:rPr>
              <w:t>Дармограева</w:t>
            </w:r>
            <w:proofErr w:type="spellEnd"/>
            <w:r w:rsidRPr="00367107">
              <w:rPr>
                <w:color w:val="000000"/>
              </w:rPr>
              <w:t xml:space="preserve"> 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</w:t>
            </w:r>
            <w:r w:rsidR="001D322F">
              <w:rPr>
                <w:color w:val="000000"/>
              </w:rPr>
              <w:t xml:space="preserve"> о</w:t>
            </w:r>
            <w:r w:rsidRPr="00367107">
              <w:rPr>
                <w:color w:val="000000"/>
              </w:rPr>
              <w:t xml:space="preserve"> предварительном количестве выпускник</w:t>
            </w:r>
            <w:r>
              <w:rPr>
                <w:color w:val="000000"/>
              </w:rPr>
              <w:t>ов, претендующих на аттестат особого образца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D322F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экспертной деятельности педагогических и руководящих работников аттестуемых на первую и высшую квалификационные категории</w:t>
            </w:r>
            <w:r>
              <w:rPr>
                <w:color w:val="000000"/>
              </w:rPr>
              <w:t xml:space="preserve"> и соответствие занимаемой должности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Конкурс «Подрост», «За сохранение природы и бережное отношение к лесным богатствам»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январь-май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 проведение школьных весенних каникул. Работа по профилактике детского дорожно-транспортного травматизма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Участие в конкурсе «Юные исследователи окружающей среды»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проекта распоряжения главы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муниципального района по организации летн</w:t>
            </w:r>
            <w:r w:rsidR="008762E3">
              <w:rPr>
                <w:color w:val="000000"/>
              </w:rPr>
              <w:t>ей оздоровительной кампании 2015</w:t>
            </w:r>
            <w:r w:rsidRPr="00367107">
              <w:rPr>
                <w:color w:val="000000"/>
              </w:rPr>
              <w:t xml:space="preserve">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выпускников 11 классов в форме ЕГЭ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торжественных мероприятий, посвященных Международному Дню 8 марта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март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Разработка методик проведения учений и тренировок по отработке навыков безопасного поведения у детей и педагогических коллективов в чрезвычайных ситуациях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методист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итоговой аттестации и итогового контроля знаний учащихся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1D322F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работы районной </w:t>
            </w:r>
            <w:proofErr w:type="spellStart"/>
            <w:r w:rsidRPr="00367107">
              <w:rPr>
                <w:color w:val="000000"/>
              </w:rPr>
              <w:t>психолого</w:t>
            </w:r>
            <w:proofErr w:type="spellEnd"/>
            <w:r w:rsidRPr="00367107">
              <w:rPr>
                <w:color w:val="000000"/>
              </w:rPr>
              <w:t xml:space="preserve"> </w:t>
            </w:r>
            <w:proofErr w:type="gramStart"/>
            <w:r w:rsidRPr="00367107">
              <w:rPr>
                <w:color w:val="000000"/>
              </w:rPr>
              <w:t>-</w:t>
            </w:r>
            <w:proofErr w:type="spellStart"/>
            <w:r w:rsidRPr="00367107">
              <w:rPr>
                <w:color w:val="000000"/>
              </w:rPr>
              <w:t>м</w:t>
            </w:r>
            <w:proofErr w:type="gramEnd"/>
            <w:r w:rsidRPr="00367107">
              <w:rPr>
                <w:color w:val="000000"/>
              </w:rPr>
              <w:t>едико</w:t>
            </w:r>
            <w:proofErr w:type="spellEnd"/>
            <w:r w:rsidRPr="00367107">
              <w:rPr>
                <w:color w:val="000000"/>
              </w:rPr>
              <w:t xml:space="preserve"> -педагогической комиссии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Смотр – конкурс учебно-опытных участков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proofErr w:type="spellStart"/>
            <w:r w:rsidRPr="00367107">
              <w:rPr>
                <w:color w:val="000000"/>
              </w:rPr>
              <w:t>Зав</w:t>
            </w:r>
            <w:proofErr w:type="gramStart"/>
            <w:r w:rsidRPr="00367107">
              <w:rPr>
                <w:color w:val="000000"/>
              </w:rPr>
              <w:t>.Р</w:t>
            </w:r>
            <w:proofErr w:type="gramEnd"/>
            <w:r w:rsidRPr="00367107">
              <w:rPr>
                <w:color w:val="000000"/>
              </w:rPr>
              <w:t>МК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Выставка технического творчества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апрель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приема заявлений на аттестацию руководящих и  педагогических работников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t>В течение года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проведению государственной (итоговой) аттестации 9 и 11 классов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</w:t>
            </w:r>
            <w:r>
              <w:t xml:space="preserve">                </w:t>
            </w:r>
            <w:r w:rsidR="008E0F1D"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17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</w:t>
            </w:r>
            <w:r>
              <w:rPr>
                <w:color w:val="000000"/>
              </w:rPr>
              <w:t>дготовка и проведение  мероприятий по патриотиче</w:t>
            </w:r>
            <w:r w:rsidR="008762E3">
              <w:rPr>
                <w:color w:val="000000"/>
              </w:rPr>
              <w:t>скому воспитанию, посвященных 70</w:t>
            </w:r>
            <w:r w:rsidRPr="00367107">
              <w:rPr>
                <w:color w:val="000000"/>
              </w:rPr>
              <w:t>-годовщине Победы в Великой Отечественной войне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762E3" w:rsidP="00EC1EAD">
            <w:pPr>
              <w:pStyle w:val="a3"/>
              <w:jc w:val="both"/>
            </w:pPr>
            <w:r>
              <w:rPr>
                <w:color w:val="000000"/>
              </w:rPr>
              <w:t>01.05.15-10.05.15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Согласование и представление в комитет по образованию документов для проведения итоговой аттестации в щадящей форме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  <w:jc w:val="both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19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завершение учебного года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ЕГЭ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май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            </w:t>
            </w:r>
            <w:r w:rsidR="008E0F1D"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 ОУ праздника «Последний звонок»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25.05.2015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Согласование учебных планов ОУ и ДОУ на новый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Проведение итоговой аттестации выпускников школ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                      </w:t>
            </w:r>
            <w:r w:rsidR="008E0F1D"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Проведение выпускных вечеров в ОУ района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отчетов</w:t>
            </w:r>
            <w:r w:rsidR="008762E3">
              <w:rPr>
                <w:color w:val="000000"/>
              </w:rPr>
              <w:t xml:space="preserve"> ОУ и Управления образования за 2014-2015</w:t>
            </w:r>
            <w:r w:rsidRPr="00367107">
              <w:rPr>
                <w:color w:val="000000"/>
              </w:rPr>
              <w:t xml:space="preserve"> учебный год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к районной августовской конференции педагогических работников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</w:t>
            </w:r>
            <w:r w:rsidR="008E0F1D">
              <w:rPr>
                <w:color w:val="000000"/>
              </w:rPr>
              <w:t>уководители ОУ, работники управления</w:t>
            </w:r>
            <w:r w:rsidRPr="00367107">
              <w:rPr>
                <w:color w:val="000000"/>
              </w:rPr>
              <w:t xml:space="preserve">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Смотр летних спортивных праздников «Мама, папа, я – спортивная семья»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июнь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Метод кабинет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28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Районная педагогическая конференция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август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proofErr w:type="spellStart"/>
            <w:r w:rsidRPr="00367107">
              <w:rPr>
                <w:color w:val="000000"/>
              </w:rPr>
              <w:t>Т.И.</w:t>
            </w:r>
            <w:proofErr w:type="gramStart"/>
            <w:r w:rsidRPr="00367107">
              <w:rPr>
                <w:color w:val="000000"/>
              </w:rPr>
              <w:t>Озерная</w:t>
            </w:r>
            <w:proofErr w:type="spellEnd"/>
            <w:proofErr w:type="gramEnd"/>
            <w:r w:rsidRPr="00367107">
              <w:rPr>
                <w:color w:val="000000"/>
              </w:rPr>
              <w:t>,</w:t>
            </w:r>
            <w:r>
              <w:t xml:space="preserve">                     </w:t>
            </w:r>
            <w:r w:rsidR="00C017BD">
              <w:rPr>
                <w:color w:val="000000"/>
              </w:rPr>
              <w:t>Работн</w:t>
            </w:r>
            <w:r w:rsidR="008E0F1D">
              <w:rPr>
                <w:color w:val="000000"/>
              </w:rPr>
              <w:t>ики  Упр</w:t>
            </w:r>
            <w:r w:rsidR="00C017BD">
              <w:rPr>
                <w:color w:val="000000"/>
              </w:rPr>
              <w:t xml:space="preserve">авления </w:t>
            </w:r>
            <w:r w:rsidRPr="00367107">
              <w:rPr>
                <w:color w:val="000000"/>
              </w:rPr>
              <w:lastRenderedPageBreak/>
              <w:t>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праздника День знаний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762E3" w:rsidP="00EC1EAD">
            <w:pPr>
              <w:pStyle w:val="a3"/>
              <w:jc w:val="both"/>
            </w:pPr>
            <w:r>
              <w:rPr>
                <w:color w:val="000000"/>
              </w:rPr>
              <w:t>01.09.2015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 работники отдела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Организационное начало учебного года. Сдача отчетов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762E3" w:rsidP="00EC1EAD">
            <w:pPr>
              <w:pStyle w:val="a3"/>
            </w:pPr>
            <w:r>
              <w:rPr>
                <w:color w:val="000000"/>
              </w:rPr>
              <w:t>Руководители ОУ, специалисты управления</w:t>
            </w:r>
            <w:r w:rsidR="00306156" w:rsidRPr="00367107">
              <w:rPr>
                <w:color w:val="000000"/>
              </w:rPr>
              <w:t xml:space="preserve">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Обеспечение выполнения гигиенических требований при организации учебно-воспитательного процесса в ОУ (режим работы ОУ, учебные планы, учебные расписания занятий, нагрузка)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ОУ, специалисты отдела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питания в ОУ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сентябрь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Л.В. Стригина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Приведение в соответствие с действующим законодательством учредительных документов образовательных учреждений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Подготовка и празднование Международного Дня учителя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05.10.2015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Управление</w:t>
            </w:r>
            <w:r w:rsidR="00306156" w:rsidRPr="00367107">
              <w:rPr>
                <w:color w:val="000000"/>
              </w:rPr>
              <w:t xml:space="preserve"> образования, 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35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школьных туров олимпиад по предметам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октябрь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D6CCA" w:rsidRDefault="00306156" w:rsidP="00EC1EAD">
            <w:pPr>
              <w:pStyle w:val="a3"/>
              <w:rPr>
                <w:color w:val="000000"/>
              </w:rPr>
            </w:pPr>
            <w:r w:rsidRPr="00367107">
              <w:rPr>
                <w:color w:val="000000"/>
              </w:rPr>
              <w:t>Руководители ОУ,</w:t>
            </w:r>
            <w:r>
              <w:rPr>
                <w:color w:val="000000"/>
              </w:rPr>
              <w:t xml:space="preserve">              </w:t>
            </w: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36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 обучения на дому больных и ослабленных детей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сентябрь  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37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и проведение инвентаризации материальных ценностей ОУ </w:t>
            </w:r>
            <w:proofErr w:type="spellStart"/>
            <w:r w:rsidRPr="00367107">
              <w:rPr>
                <w:color w:val="000000"/>
              </w:rPr>
              <w:t>Урупского</w:t>
            </w:r>
            <w:proofErr w:type="spellEnd"/>
            <w:r w:rsidRPr="00367107">
              <w:rPr>
                <w:color w:val="000000"/>
              </w:rPr>
              <w:t xml:space="preserve"> района 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Управление</w:t>
            </w:r>
            <w:r w:rsidR="00306156" w:rsidRPr="00367107">
              <w:rPr>
                <w:color w:val="000000"/>
              </w:rPr>
              <w:t xml:space="preserve"> образования, 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38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Организованное окончание 1 четверти в ОУ и организация проведения осенних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8E0F1D" w:rsidP="00EC1EAD">
            <w:pPr>
              <w:pStyle w:val="a3"/>
            </w:pPr>
            <w:r>
              <w:rPr>
                <w:color w:val="000000"/>
              </w:rPr>
              <w:t>Руководители ОУ, управление</w:t>
            </w:r>
            <w:r w:rsidR="00306156" w:rsidRPr="00367107">
              <w:rPr>
                <w:color w:val="000000"/>
              </w:rPr>
              <w:t xml:space="preserve"> образования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lastRenderedPageBreak/>
              <w:t>39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Подготовка информации об учащихся, уклоняющихся от обучения в ОУ и профилактика «скрытого отсева»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40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районного тура олимпиад по предметам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Зав. РМК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41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Профилактическая работа ОУ по предупреждению детского дорожно-транспортного травматизма и пожарной безопасности учащихся и воспитанников ОУ во время школьных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ноябрь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t xml:space="preserve">                                  </w:t>
            </w:r>
            <w:r w:rsidRPr="00367107">
              <w:rPr>
                <w:color w:val="000000"/>
              </w:rPr>
              <w:t xml:space="preserve">Р.И.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Составление графика отпусков работни</w:t>
            </w:r>
            <w:r w:rsidR="008E0F1D">
              <w:rPr>
                <w:color w:val="000000"/>
              </w:rPr>
              <w:t>ков ОУ, ДОУ и управления</w:t>
            </w:r>
            <w:r w:rsidRPr="00367107">
              <w:rPr>
                <w:color w:val="000000"/>
              </w:rPr>
              <w:t xml:space="preserve"> образования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до 15.12.2015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ДОУ, З.С. </w:t>
            </w:r>
            <w:proofErr w:type="spellStart"/>
            <w:r w:rsidRPr="00367107">
              <w:rPr>
                <w:color w:val="000000"/>
              </w:rPr>
              <w:t>Батчаева</w:t>
            </w:r>
            <w:proofErr w:type="spellEnd"/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43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 xml:space="preserve">Организация окончания 2 четверти 1 полугодия 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до 28.12.2015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>Руководители ОУ</w:t>
            </w:r>
          </w:p>
        </w:tc>
      </w:tr>
      <w:tr w:rsidR="00306156" w:rsidRPr="00367107" w:rsidTr="00EC1EAD">
        <w:tc>
          <w:tcPr>
            <w:tcW w:w="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>
              <w:rPr>
                <w:color w:val="000000"/>
              </w:rPr>
              <w:t>44</w:t>
            </w:r>
          </w:p>
        </w:tc>
        <w:tc>
          <w:tcPr>
            <w:tcW w:w="98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  <w:jc w:val="both"/>
            </w:pPr>
            <w:r w:rsidRPr="00367107">
              <w:rPr>
                <w:color w:val="000000"/>
              </w:rPr>
              <w:t>Организация и проведение в ОУ Новогодних елок, зимнего отдыха учащихся ОУ в период зимних каникул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C017BD" w:rsidP="00EC1EAD">
            <w:pPr>
              <w:pStyle w:val="a3"/>
              <w:jc w:val="both"/>
            </w:pPr>
            <w:r>
              <w:rPr>
                <w:color w:val="000000"/>
              </w:rPr>
              <w:t>декабрь 2015-январь 2016</w:t>
            </w:r>
          </w:p>
        </w:tc>
        <w:tc>
          <w:tcPr>
            <w:tcW w:w="28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6156" w:rsidRPr="00367107" w:rsidRDefault="00306156" w:rsidP="00EC1EAD">
            <w:pPr>
              <w:pStyle w:val="a3"/>
            </w:pPr>
            <w:r w:rsidRPr="00367107">
              <w:rPr>
                <w:color w:val="000000"/>
              </w:rPr>
              <w:t xml:space="preserve">Руководители ОУ, </w:t>
            </w:r>
            <w:r>
              <w:rPr>
                <w:color w:val="000000"/>
              </w:rPr>
              <w:t xml:space="preserve">               </w:t>
            </w:r>
            <w:r w:rsidRPr="00367107">
              <w:rPr>
                <w:color w:val="000000"/>
              </w:rPr>
              <w:t xml:space="preserve">Р.И </w:t>
            </w:r>
            <w:proofErr w:type="spellStart"/>
            <w:r w:rsidRPr="00367107">
              <w:rPr>
                <w:color w:val="000000"/>
              </w:rPr>
              <w:t>Лайпанова</w:t>
            </w:r>
            <w:proofErr w:type="spellEnd"/>
          </w:p>
        </w:tc>
      </w:tr>
    </w:tbl>
    <w:p w:rsidR="00EC1EAD" w:rsidRPr="00306156" w:rsidRDefault="00EC1EAD">
      <w:pPr>
        <w:rPr>
          <w:rFonts w:ascii="Times New Roman" w:hAnsi="Times New Roman" w:cs="Times New Roman"/>
        </w:rPr>
      </w:pPr>
    </w:p>
    <w:sectPr w:rsidR="00EC1EAD" w:rsidRPr="00306156" w:rsidSect="003061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ED0"/>
    <w:multiLevelType w:val="multilevel"/>
    <w:tmpl w:val="8D6024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4917050"/>
    <w:multiLevelType w:val="multilevel"/>
    <w:tmpl w:val="E2D244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E383B0D"/>
    <w:multiLevelType w:val="multilevel"/>
    <w:tmpl w:val="20BC4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C6CE4"/>
    <w:multiLevelType w:val="multilevel"/>
    <w:tmpl w:val="4F888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C80406"/>
    <w:multiLevelType w:val="multilevel"/>
    <w:tmpl w:val="29423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1F2953"/>
    <w:multiLevelType w:val="multilevel"/>
    <w:tmpl w:val="0B064B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C4726A"/>
    <w:multiLevelType w:val="multilevel"/>
    <w:tmpl w:val="4BD47F8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21B71BF9"/>
    <w:multiLevelType w:val="multilevel"/>
    <w:tmpl w:val="8BD8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6C5870"/>
    <w:multiLevelType w:val="multilevel"/>
    <w:tmpl w:val="E7BEFDA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2C027823"/>
    <w:multiLevelType w:val="multilevel"/>
    <w:tmpl w:val="56B85D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A01671"/>
    <w:multiLevelType w:val="multilevel"/>
    <w:tmpl w:val="20C821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F51288"/>
    <w:multiLevelType w:val="hybridMultilevel"/>
    <w:tmpl w:val="2AB4A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6F23"/>
    <w:multiLevelType w:val="multilevel"/>
    <w:tmpl w:val="C1AA52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E6B345B"/>
    <w:multiLevelType w:val="multilevel"/>
    <w:tmpl w:val="7668DF30"/>
    <w:lvl w:ilvl="0">
      <w:start w:val="1"/>
      <w:numFmt w:val="bullet"/>
      <w:lvlText w:val=""/>
      <w:lvlJc w:val="left"/>
      <w:pPr>
        <w:ind w:left="10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14">
    <w:nsid w:val="4E9D11A0"/>
    <w:multiLevelType w:val="hybridMultilevel"/>
    <w:tmpl w:val="B4D4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40621A"/>
    <w:multiLevelType w:val="multilevel"/>
    <w:tmpl w:val="A8381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03812C6"/>
    <w:multiLevelType w:val="multilevel"/>
    <w:tmpl w:val="B3D69748"/>
    <w:lvl w:ilvl="0">
      <w:start w:val="3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7">
    <w:nsid w:val="605555D2"/>
    <w:multiLevelType w:val="multilevel"/>
    <w:tmpl w:val="43A46D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6D0756"/>
    <w:multiLevelType w:val="hybridMultilevel"/>
    <w:tmpl w:val="B7D86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006283"/>
    <w:multiLevelType w:val="multilevel"/>
    <w:tmpl w:val="338284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716D3657"/>
    <w:multiLevelType w:val="multilevel"/>
    <w:tmpl w:val="E3E21A5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6377897"/>
    <w:multiLevelType w:val="multilevel"/>
    <w:tmpl w:val="E3C2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>
    <w:nsid w:val="773B5A6A"/>
    <w:multiLevelType w:val="hybridMultilevel"/>
    <w:tmpl w:val="0FC681EE"/>
    <w:lvl w:ilvl="0" w:tplc="49C8FDD8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10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0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3"/>
  </w:num>
  <w:num w:numId="16">
    <w:abstractNumId w:val="16"/>
  </w:num>
  <w:num w:numId="17">
    <w:abstractNumId w:val="6"/>
  </w:num>
  <w:num w:numId="18">
    <w:abstractNumId w:val="20"/>
  </w:num>
  <w:num w:numId="19">
    <w:abstractNumId w:val="21"/>
  </w:num>
  <w:num w:numId="20">
    <w:abstractNumId w:val="18"/>
  </w:num>
  <w:num w:numId="21">
    <w:abstractNumId w:val="2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39"/>
    <w:rsid w:val="001169E5"/>
    <w:rsid w:val="00150783"/>
    <w:rsid w:val="001B4973"/>
    <w:rsid w:val="001D322F"/>
    <w:rsid w:val="00200739"/>
    <w:rsid w:val="00265E97"/>
    <w:rsid w:val="0027223A"/>
    <w:rsid w:val="002A441E"/>
    <w:rsid w:val="002B2030"/>
    <w:rsid w:val="002C67D2"/>
    <w:rsid w:val="002C717A"/>
    <w:rsid w:val="00306156"/>
    <w:rsid w:val="003102A7"/>
    <w:rsid w:val="00375433"/>
    <w:rsid w:val="00441088"/>
    <w:rsid w:val="00456606"/>
    <w:rsid w:val="00457F55"/>
    <w:rsid w:val="004B37E4"/>
    <w:rsid w:val="00571BAE"/>
    <w:rsid w:val="005F726D"/>
    <w:rsid w:val="00622D40"/>
    <w:rsid w:val="006261F6"/>
    <w:rsid w:val="00642F7F"/>
    <w:rsid w:val="007B777E"/>
    <w:rsid w:val="007E0F2E"/>
    <w:rsid w:val="007F668C"/>
    <w:rsid w:val="00821E31"/>
    <w:rsid w:val="00845D31"/>
    <w:rsid w:val="008762E3"/>
    <w:rsid w:val="008E0F1D"/>
    <w:rsid w:val="008E49BC"/>
    <w:rsid w:val="009273CA"/>
    <w:rsid w:val="009577CC"/>
    <w:rsid w:val="00962CE7"/>
    <w:rsid w:val="009A2CD4"/>
    <w:rsid w:val="00A81055"/>
    <w:rsid w:val="00AB2E2E"/>
    <w:rsid w:val="00B61DE8"/>
    <w:rsid w:val="00B769BD"/>
    <w:rsid w:val="00BB3027"/>
    <w:rsid w:val="00C017BD"/>
    <w:rsid w:val="00C62E78"/>
    <w:rsid w:val="00E415B2"/>
    <w:rsid w:val="00E91EAC"/>
    <w:rsid w:val="00EA5F55"/>
    <w:rsid w:val="00EC1EAD"/>
    <w:rsid w:val="00F20AEA"/>
    <w:rsid w:val="00F2489F"/>
    <w:rsid w:val="00F44EA9"/>
    <w:rsid w:val="00F506D9"/>
    <w:rsid w:val="00FD6BC3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615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6156"/>
    <w:rPr>
      <w:rFonts w:cs="Courier New"/>
    </w:rPr>
  </w:style>
  <w:style w:type="character" w:customStyle="1" w:styleId="a4">
    <w:name w:val="Символ нумерации"/>
    <w:rsid w:val="00306156"/>
  </w:style>
  <w:style w:type="paragraph" w:customStyle="1" w:styleId="a5">
    <w:name w:val="Заголовок"/>
    <w:basedOn w:val="a3"/>
    <w:next w:val="a6"/>
    <w:rsid w:val="00306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link w:val="a7"/>
    <w:rsid w:val="00306156"/>
    <w:pPr>
      <w:spacing w:after="120"/>
    </w:pPr>
  </w:style>
  <w:style w:type="character" w:customStyle="1" w:styleId="a7">
    <w:name w:val="Основной текст Знак"/>
    <w:basedOn w:val="a0"/>
    <w:link w:val="a6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306156"/>
    <w:rPr>
      <w:rFonts w:ascii="Arial" w:hAnsi="Arial" w:cs="Mangal"/>
    </w:rPr>
  </w:style>
  <w:style w:type="paragraph" w:styleId="a9">
    <w:name w:val="Title"/>
    <w:basedOn w:val="a3"/>
    <w:link w:val="aa"/>
    <w:rsid w:val="00306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a">
    <w:name w:val="Название Знак"/>
    <w:basedOn w:val="a0"/>
    <w:link w:val="a9"/>
    <w:rsid w:val="00306156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06156"/>
    <w:pPr>
      <w:spacing w:after="0" w:line="240" w:lineRule="auto"/>
      <w:ind w:left="220" w:hanging="220"/>
    </w:pPr>
  </w:style>
  <w:style w:type="paragraph" w:styleId="ab">
    <w:name w:val="index heading"/>
    <w:basedOn w:val="a3"/>
    <w:rsid w:val="00306156"/>
    <w:pPr>
      <w:suppressLineNumbers/>
    </w:pPr>
    <w:rPr>
      <w:rFonts w:ascii="Arial" w:hAnsi="Arial" w:cs="Mangal"/>
    </w:rPr>
  </w:style>
  <w:style w:type="paragraph" w:styleId="ac">
    <w:name w:val="Balloon Text"/>
    <w:basedOn w:val="a3"/>
    <w:link w:val="ad"/>
    <w:rsid w:val="00306156"/>
  </w:style>
  <w:style w:type="character" w:customStyle="1" w:styleId="ad">
    <w:name w:val="Текст выноски Знак"/>
    <w:basedOn w:val="a0"/>
    <w:link w:val="ac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30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06156"/>
    <w:pPr>
      <w:ind w:left="720"/>
      <w:contextualSpacing/>
    </w:pPr>
  </w:style>
  <w:style w:type="paragraph" w:styleId="af0">
    <w:name w:val="footer"/>
    <w:basedOn w:val="a"/>
    <w:link w:val="af1"/>
    <w:rsid w:val="0030615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30615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30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061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0615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306156"/>
    <w:rPr>
      <w:rFonts w:cs="Courier New"/>
    </w:rPr>
  </w:style>
  <w:style w:type="character" w:customStyle="1" w:styleId="a4">
    <w:name w:val="Символ нумерации"/>
    <w:rsid w:val="00306156"/>
  </w:style>
  <w:style w:type="paragraph" w:customStyle="1" w:styleId="a5">
    <w:name w:val="Заголовок"/>
    <w:basedOn w:val="a3"/>
    <w:next w:val="a6"/>
    <w:rsid w:val="0030615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3"/>
    <w:link w:val="a7"/>
    <w:rsid w:val="00306156"/>
    <w:pPr>
      <w:spacing w:after="120"/>
    </w:pPr>
  </w:style>
  <w:style w:type="character" w:customStyle="1" w:styleId="a7">
    <w:name w:val="Основной текст Знак"/>
    <w:basedOn w:val="a0"/>
    <w:link w:val="a6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6"/>
    <w:rsid w:val="00306156"/>
    <w:rPr>
      <w:rFonts w:ascii="Arial" w:hAnsi="Arial" w:cs="Mangal"/>
    </w:rPr>
  </w:style>
  <w:style w:type="paragraph" w:styleId="a9">
    <w:name w:val="Title"/>
    <w:basedOn w:val="a3"/>
    <w:link w:val="aa"/>
    <w:rsid w:val="003061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character" w:customStyle="1" w:styleId="aa">
    <w:name w:val="Название Знак"/>
    <w:basedOn w:val="a0"/>
    <w:link w:val="a9"/>
    <w:rsid w:val="00306156"/>
    <w:rPr>
      <w:rFonts w:ascii="Arial" w:eastAsia="Times New Roman" w:hAnsi="Arial" w:cs="Mangal"/>
      <w:i/>
      <w:iCs/>
      <w:sz w:val="20"/>
      <w:szCs w:val="24"/>
      <w:lang w:eastAsia="ru-RU"/>
    </w:rPr>
  </w:style>
  <w:style w:type="paragraph" w:styleId="1">
    <w:name w:val="index 1"/>
    <w:basedOn w:val="a"/>
    <w:next w:val="a"/>
    <w:autoRedefine/>
    <w:uiPriority w:val="99"/>
    <w:semiHidden/>
    <w:unhideWhenUsed/>
    <w:rsid w:val="00306156"/>
    <w:pPr>
      <w:spacing w:after="0" w:line="240" w:lineRule="auto"/>
      <w:ind w:left="220" w:hanging="220"/>
    </w:pPr>
  </w:style>
  <w:style w:type="paragraph" w:styleId="ab">
    <w:name w:val="index heading"/>
    <w:basedOn w:val="a3"/>
    <w:rsid w:val="00306156"/>
    <w:pPr>
      <w:suppressLineNumbers/>
    </w:pPr>
    <w:rPr>
      <w:rFonts w:ascii="Arial" w:hAnsi="Arial" w:cs="Mangal"/>
    </w:rPr>
  </w:style>
  <w:style w:type="paragraph" w:styleId="ac">
    <w:name w:val="Balloon Text"/>
    <w:basedOn w:val="a3"/>
    <w:link w:val="ad"/>
    <w:rsid w:val="00306156"/>
  </w:style>
  <w:style w:type="character" w:customStyle="1" w:styleId="ad">
    <w:name w:val="Текст выноски Знак"/>
    <w:basedOn w:val="a0"/>
    <w:link w:val="ac"/>
    <w:rsid w:val="0030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3061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06156"/>
    <w:pPr>
      <w:ind w:left="720"/>
      <w:contextualSpacing/>
    </w:pPr>
  </w:style>
  <w:style w:type="paragraph" w:styleId="af0">
    <w:name w:val="footer"/>
    <w:basedOn w:val="a"/>
    <w:link w:val="af1"/>
    <w:rsid w:val="0030615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Нижний колонтитул Знак"/>
    <w:basedOn w:val="a0"/>
    <w:link w:val="af0"/>
    <w:rsid w:val="00306156"/>
    <w:rPr>
      <w:rFonts w:ascii="Calibri" w:eastAsia="Times New Roman" w:hAnsi="Calibri" w:cs="Times New Roman"/>
      <w:lang w:eastAsia="ru-RU"/>
    </w:rPr>
  </w:style>
  <w:style w:type="table" w:styleId="af2">
    <w:name w:val="Table Grid"/>
    <w:basedOn w:val="a1"/>
    <w:rsid w:val="0030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3061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A0EE-5CA7-44AA-A471-E3E58EE2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30</Pages>
  <Words>5794</Words>
  <Characters>33032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Ивановна</cp:lastModifiedBy>
  <cp:revision>36</cp:revision>
  <cp:lastPrinted>2015-01-27T12:04:00Z</cp:lastPrinted>
  <dcterms:created xsi:type="dcterms:W3CDTF">2014-10-08T12:36:00Z</dcterms:created>
  <dcterms:modified xsi:type="dcterms:W3CDTF">2015-09-28T17:02:00Z</dcterms:modified>
</cp:coreProperties>
</file>