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6" w:rsidRDefault="00105D2A" w:rsidP="0048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5D2A" w:rsidRDefault="00105D2A" w:rsidP="0010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05D2A" w:rsidRDefault="00105D2A" w:rsidP="0010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105D2A" w:rsidRDefault="00105D2A" w:rsidP="0010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D2A" w:rsidRDefault="00D2747B" w:rsidP="0010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28.12.2016</w:t>
      </w:r>
      <w:r w:rsidR="00105D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7A68">
        <w:rPr>
          <w:rFonts w:ascii="Times New Roman" w:hAnsi="Times New Roman" w:cs="Times New Roman"/>
          <w:sz w:val="28"/>
          <w:szCs w:val="28"/>
        </w:rPr>
        <w:t xml:space="preserve">    </w:t>
      </w:r>
      <w:r w:rsidR="00105D2A">
        <w:rPr>
          <w:rFonts w:ascii="Times New Roman" w:hAnsi="Times New Roman" w:cs="Times New Roman"/>
          <w:sz w:val="28"/>
          <w:szCs w:val="28"/>
        </w:rPr>
        <w:t>ст. Преградная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572</w:t>
      </w:r>
    </w:p>
    <w:p w:rsidR="00105D2A" w:rsidRDefault="007C4052" w:rsidP="00B87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Муниципального казенного образовательного учреждения дополнительного образования «Детско-юношеск</w:t>
      </w:r>
      <w:r w:rsidR="00B87A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87A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87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Урупского муниципального района полномочиями Центра тестирования Всероссийского физкультурно-спортивного комплекса «Готов к труду и обороне» (ГТО)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7C4052" w:rsidRPr="007C4052" w:rsidRDefault="007C4052" w:rsidP="005A32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40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52">
        <w:rPr>
          <w:rFonts w:ascii="Times New Roman" w:hAnsi="Times New Roman" w:cs="Times New Roman"/>
          <w:sz w:val="28"/>
          <w:szCs w:val="28"/>
        </w:rPr>
        <w:t xml:space="preserve"> Министерства спорта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C4052">
        <w:rPr>
          <w:rFonts w:ascii="Times New Roman" w:hAnsi="Times New Roman" w:cs="Times New Roman"/>
          <w:sz w:val="28"/>
          <w:szCs w:val="28"/>
        </w:rPr>
        <w:t xml:space="preserve"> от 21 декабря 2015 г. № 1219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052">
        <w:rPr>
          <w:rFonts w:ascii="Times New Roman" w:hAnsi="Times New Roman" w:cs="Times New Roman"/>
          <w:sz w:val="28"/>
          <w:szCs w:val="28"/>
        </w:rPr>
        <w:t>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052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40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52">
        <w:rPr>
          <w:rFonts w:ascii="Times New Roman" w:hAnsi="Times New Roman" w:cs="Times New Roman"/>
          <w:sz w:val="28"/>
          <w:szCs w:val="28"/>
        </w:rPr>
        <w:t xml:space="preserve"> от 5 октября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052">
        <w:rPr>
          <w:rFonts w:ascii="Times New Roman" w:hAnsi="Times New Roman" w:cs="Times New Roman"/>
          <w:sz w:val="28"/>
          <w:szCs w:val="28"/>
        </w:rPr>
        <w:t xml:space="preserve"> 274-ФЗ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052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физической культуре и спорте в Российской Федерации" и</w:t>
      </w:r>
      <w:proofErr w:type="gramEnd"/>
      <w:r w:rsidRPr="007C4052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решения </w:t>
      </w:r>
      <w:r w:rsidRPr="007C405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C4052">
        <w:rPr>
          <w:rFonts w:ascii="Times New Roman" w:hAnsi="Times New Roman" w:cs="Times New Roman"/>
          <w:sz w:val="28"/>
          <w:szCs w:val="28"/>
        </w:rPr>
        <w:t>о внедрению и реализации Всероссийского физкультурно-спортивного комплекса «Готов к труду и обороне» (ГТО) в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» от 01 ноября 2016 № 2</w:t>
      </w:r>
    </w:p>
    <w:p w:rsidR="00105D2A" w:rsidRDefault="00105D2A" w:rsidP="00105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ED" w:rsidRDefault="00FE13A7" w:rsidP="0010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614ED">
        <w:rPr>
          <w:rFonts w:ascii="Times New Roman" w:hAnsi="Times New Roman" w:cs="Times New Roman"/>
          <w:sz w:val="28"/>
          <w:szCs w:val="28"/>
        </w:rPr>
        <w:t>:</w:t>
      </w:r>
    </w:p>
    <w:p w:rsidR="00FA3F13" w:rsidRDefault="002B0E7F" w:rsidP="00FA3F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7A68" w:rsidRPr="002B0E7F">
        <w:rPr>
          <w:rFonts w:ascii="Times New Roman" w:hAnsi="Times New Roman" w:cs="Times New Roman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B87A6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22E38">
        <w:rPr>
          <w:rFonts w:ascii="Times New Roman" w:hAnsi="Times New Roman" w:cs="Times New Roman"/>
          <w:sz w:val="28"/>
          <w:szCs w:val="28"/>
        </w:rPr>
        <w:t>ю</w:t>
      </w:r>
      <w:r w:rsidR="00B87A6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A3F13" w:rsidRDefault="00B87A68" w:rsidP="00B87A6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0E7F" w:rsidRPr="002B0E7F">
        <w:rPr>
          <w:rFonts w:ascii="Times New Roman" w:hAnsi="Times New Roman" w:cs="Times New Roman"/>
          <w:sz w:val="28"/>
          <w:szCs w:val="28"/>
        </w:rPr>
        <w:t>Состав Оргкомитета по внедрен</w:t>
      </w:r>
      <w:r>
        <w:rPr>
          <w:rFonts w:ascii="Times New Roman" w:hAnsi="Times New Roman" w:cs="Times New Roman"/>
          <w:sz w:val="28"/>
          <w:szCs w:val="28"/>
        </w:rPr>
        <w:t>ию Всероссийского физкультурно-</w:t>
      </w:r>
      <w:r w:rsidR="002B0E7F" w:rsidRPr="002B0E7F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 (ГТО)</w:t>
      </w:r>
      <w:r w:rsidRPr="00B8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22E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A3F13" w:rsidRDefault="00B87A68" w:rsidP="00B87A6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0E7F" w:rsidRPr="002B0E7F">
        <w:rPr>
          <w:rFonts w:ascii="Times New Roman" w:hAnsi="Times New Roman" w:cs="Times New Roman"/>
          <w:sz w:val="28"/>
          <w:szCs w:val="28"/>
        </w:rPr>
        <w:t>Состав судейской коллегии по внедрению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22E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A326C" w:rsidRDefault="002B0E7F" w:rsidP="00FA3F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26C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5A326C" w:rsidRPr="005A326C">
        <w:rPr>
          <w:rFonts w:ascii="Times New Roman" w:hAnsi="Times New Roman" w:cs="Times New Roman"/>
          <w:sz w:val="28"/>
          <w:szCs w:val="28"/>
        </w:rPr>
        <w:t>м</w:t>
      </w:r>
      <w:r w:rsidR="004D0263">
        <w:rPr>
          <w:rFonts w:ascii="Times New Roman" w:hAnsi="Times New Roman" w:cs="Times New Roman"/>
          <w:sz w:val="28"/>
          <w:szCs w:val="28"/>
        </w:rPr>
        <w:t>униципальное казенное образовательное</w:t>
      </w:r>
      <w:r w:rsidR="005A326C" w:rsidRPr="005A326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0263">
        <w:rPr>
          <w:rFonts w:ascii="Times New Roman" w:hAnsi="Times New Roman" w:cs="Times New Roman"/>
          <w:sz w:val="28"/>
          <w:szCs w:val="28"/>
        </w:rPr>
        <w:t>е</w:t>
      </w:r>
      <w:r w:rsidR="005A326C" w:rsidRPr="005A32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</w:t>
      </w:r>
      <w:r w:rsidR="004D0263">
        <w:rPr>
          <w:rFonts w:ascii="Times New Roman" w:hAnsi="Times New Roman" w:cs="Times New Roman"/>
          <w:sz w:val="28"/>
          <w:szCs w:val="28"/>
        </w:rPr>
        <w:t>ая</w:t>
      </w:r>
      <w:r w:rsidR="005A326C" w:rsidRPr="005A326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D0263">
        <w:rPr>
          <w:rFonts w:ascii="Times New Roman" w:hAnsi="Times New Roman" w:cs="Times New Roman"/>
          <w:sz w:val="28"/>
          <w:szCs w:val="28"/>
        </w:rPr>
        <w:t xml:space="preserve">ая </w:t>
      </w:r>
      <w:r w:rsidR="005A326C" w:rsidRPr="005A326C">
        <w:rPr>
          <w:rFonts w:ascii="Times New Roman" w:hAnsi="Times New Roman" w:cs="Times New Roman"/>
          <w:sz w:val="28"/>
          <w:szCs w:val="28"/>
        </w:rPr>
        <w:t xml:space="preserve"> школ</w:t>
      </w:r>
      <w:r w:rsidR="004D0263">
        <w:rPr>
          <w:rFonts w:ascii="Times New Roman" w:hAnsi="Times New Roman" w:cs="Times New Roman"/>
          <w:sz w:val="28"/>
          <w:szCs w:val="28"/>
        </w:rPr>
        <w:t>а</w:t>
      </w:r>
      <w:r w:rsidR="005A326C" w:rsidRPr="005A326C">
        <w:rPr>
          <w:rFonts w:ascii="Times New Roman" w:hAnsi="Times New Roman" w:cs="Times New Roman"/>
          <w:sz w:val="28"/>
          <w:szCs w:val="28"/>
        </w:rPr>
        <w:t>» Урупского муниципального района</w:t>
      </w:r>
      <w:r w:rsidRPr="005A326C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5A326C" w:rsidRPr="005A326C">
        <w:rPr>
          <w:rFonts w:ascii="Times New Roman" w:hAnsi="Times New Roman" w:cs="Times New Roman"/>
          <w:sz w:val="28"/>
          <w:szCs w:val="28"/>
        </w:rPr>
        <w:t>369260</w:t>
      </w:r>
      <w:r w:rsidRPr="005A326C">
        <w:rPr>
          <w:rFonts w:ascii="Times New Roman" w:hAnsi="Times New Roman" w:cs="Times New Roman"/>
          <w:sz w:val="28"/>
          <w:szCs w:val="28"/>
        </w:rPr>
        <w:t>,</w:t>
      </w:r>
      <w:r w:rsidR="005A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26C">
        <w:rPr>
          <w:rFonts w:ascii="Times New Roman" w:hAnsi="Times New Roman" w:cs="Times New Roman"/>
          <w:sz w:val="28"/>
          <w:szCs w:val="28"/>
        </w:rPr>
        <w:t>Карачево</w:t>
      </w:r>
      <w:proofErr w:type="spellEnd"/>
      <w:r w:rsidR="005A326C">
        <w:rPr>
          <w:rFonts w:ascii="Times New Roman" w:hAnsi="Times New Roman" w:cs="Times New Roman"/>
          <w:sz w:val="28"/>
          <w:szCs w:val="28"/>
        </w:rPr>
        <w:t>-Черкесская республика</w:t>
      </w:r>
      <w:r w:rsidRPr="005A3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26C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="005A326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326C">
        <w:rPr>
          <w:rFonts w:ascii="Times New Roman" w:hAnsi="Times New Roman" w:cs="Times New Roman"/>
          <w:sz w:val="28"/>
          <w:szCs w:val="28"/>
        </w:rPr>
        <w:t xml:space="preserve">, </w:t>
      </w:r>
      <w:r w:rsidR="005A326C">
        <w:rPr>
          <w:rFonts w:ascii="Times New Roman" w:hAnsi="Times New Roman" w:cs="Times New Roman"/>
          <w:sz w:val="28"/>
          <w:szCs w:val="28"/>
        </w:rPr>
        <w:t>станица Преградная, улица Красная 69-А</w:t>
      </w:r>
      <w:r w:rsidRPr="005A326C">
        <w:rPr>
          <w:rFonts w:ascii="Times New Roman" w:hAnsi="Times New Roman" w:cs="Times New Roman"/>
          <w:sz w:val="28"/>
          <w:szCs w:val="28"/>
        </w:rPr>
        <w:t xml:space="preserve">,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спорта, в соответствие с Положением о Центре тестирования по </w:t>
      </w:r>
      <w:r w:rsidRPr="005A326C">
        <w:rPr>
          <w:rFonts w:ascii="Times New Roman" w:hAnsi="Times New Roman" w:cs="Times New Roman"/>
          <w:sz w:val="28"/>
          <w:szCs w:val="28"/>
        </w:rPr>
        <w:lastRenderedPageBreak/>
        <w:t>выполнению видов испытаний (тестов</w:t>
      </w:r>
      <w:proofErr w:type="gramEnd"/>
      <w:r w:rsidRPr="005A326C">
        <w:rPr>
          <w:rFonts w:ascii="Times New Roman" w:hAnsi="Times New Roman" w:cs="Times New Roman"/>
          <w:sz w:val="28"/>
          <w:szCs w:val="28"/>
        </w:rPr>
        <w:t xml:space="preserve">), нормативов, требований к оценке уровня знаний и умений в области физической культуры и спорта. </w:t>
      </w:r>
    </w:p>
    <w:p w:rsidR="00FA3F13" w:rsidRPr="005A326C" w:rsidRDefault="00C47A88" w:rsidP="00FA3F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</w:t>
      </w:r>
      <w:r w:rsidR="00722E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порядке.</w:t>
      </w:r>
    </w:p>
    <w:p w:rsidR="00F614ED" w:rsidRPr="007C4052" w:rsidRDefault="00F614ED" w:rsidP="00FA3F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052">
        <w:rPr>
          <w:rFonts w:ascii="Times New Roman" w:hAnsi="Times New Roman" w:cs="Times New Roman"/>
          <w:sz w:val="28"/>
          <w:szCs w:val="28"/>
        </w:rPr>
        <w:t xml:space="preserve"> </w:t>
      </w:r>
      <w:r w:rsidR="00FE13A7" w:rsidRPr="007C4052">
        <w:rPr>
          <w:rFonts w:ascii="Times New Roman" w:hAnsi="Times New Roman" w:cs="Times New Roman"/>
          <w:sz w:val="28"/>
          <w:szCs w:val="28"/>
        </w:rPr>
        <w:t>выполнением</w:t>
      </w:r>
      <w:r w:rsidRPr="007C405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Урупского муниципального </w:t>
      </w:r>
      <w:r w:rsidR="003A4A50" w:rsidRPr="007C40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40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47A88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="00C47A88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7C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ED" w:rsidRDefault="00F614ED" w:rsidP="00105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ED" w:rsidRDefault="00F614ED" w:rsidP="00105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ED" w:rsidRDefault="00F614ED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14ED" w:rsidRDefault="00F614ED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 муниципального района                                            А.П. Шутов</w:t>
      </w:r>
    </w:p>
    <w:p w:rsidR="003A4A50" w:rsidRDefault="003A4A50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2594"/>
      </w:tblGrid>
      <w:tr w:rsidR="003A4A50" w:rsidTr="00BD6E16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Default="003A4A50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  <w:p w:rsidR="00D2747B" w:rsidRPr="003A4A50" w:rsidRDefault="00D2747B" w:rsidP="003A4A50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Pr="003A4A50" w:rsidRDefault="003A4A50" w:rsidP="0041298A">
            <w:pPr>
              <w:pStyle w:val="Standard"/>
              <w:tabs>
                <w:tab w:val="center" w:pos="4677"/>
              </w:tabs>
              <w:spacing w:after="200"/>
              <w:rPr>
                <w:lang w:val="ru-RU"/>
              </w:rPr>
            </w:pPr>
          </w:p>
        </w:tc>
      </w:tr>
      <w:tr w:rsidR="003A4A50" w:rsidTr="00BD6E16">
        <w:trPr>
          <w:trHeight w:val="804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Pr="003A4A50" w:rsidRDefault="003A4A50" w:rsidP="0041298A">
            <w:pPr>
              <w:pStyle w:val="Standard"/>
              <w:tabs>
                <w:tab w:val="center" w:pos="4677"/>
              </w:tabs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Pr="003A4A50" w:rsidRDefault="003A4A50" w:rsidP="0041298A">
            <w:pPr>
              <w:pStyle w:val="Standard"/>
              <w:tabs>
                <w:tab w:val="center" w:pos="4677"/>
              </w:tabs>
              <w:spacing w:after="200"/>
              <w:rPr>
                <w:lang w:val="ru-RU"/>
              </w:rPr>
            </w:pPr>
          </w:p>
        </w:tc>
      </w:tr>
      <w:tr w:rsidR="003A4A50" w:rsidTr="00BD6E16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Default="003A4A50" w:rsidP="003A4A50">
            <w:pPr>
              <w:pStyle w:val="Standard"/>
              <w:tabs>
                <w:tab w:val="center" w:pos="4677"/>
              </w:tabs>
              <w:snapToGrid w:val="0"/>
              <w:spacing w:after="200"/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Default="003A4A50" w:rsidP="0041298A">
            <w:pPr>
              <w:pStyle w:val="Standard"/>
              <w:tabs>
                <w:tab w:val="center" w:pos="4677"/>
              </w:tabs>
              <w:snapToGrid w:val="0"/>
              <w:spacing w:after="200"/>
            </w:pPr>
          </w:p>
        </w:tc>
      </w:tr>
      <w:tr w:rsidR="003A4A50" w:rsidTr="00BD6E16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A7" w:rsidRPr="003A4A50" w:rsidRDefault="00FE13A7" w:rsidP="00FE13A7">
            <w:pPr>
              <w:pStyle w:val="Standard"/>
              <w:tabs>
                <w:tab w:val="center" w:pos="4677"/>
              </w:tabs>
              <w:snapToGrid w:val="0"/>
              <w:rPr>
                <w:lang w:val="ru-RU"/>
              </w:rPr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16" w:rsidRPr="003A4A50" w:rsidRDefault="00BD6E16" w:rsidP="0041298A">
            <w:pPr>
              <w:pStyle w:val="Standard"/>
              <w:tabs>
                <w:tab w:val="center" w:pos="4677"/>
              </w:tabs>
              <w:snapToGrid w:val="0"/>
              <w:rPr>
                <w:lang w:val="ru-RU"/>
              </w:rPr>
            </w:pPr>
          </w:p>
        </w:tc>
      </w:tr>
      <w:tr w:rsidR="003A4A50" w:rsidTr="00BD6E16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Pr="00C82969" w:rsidRDefault="003A4A50" w:rsidP="00EA6811">
            <w:pPr>
              <w:pStyle w:val="Standard"/>
              <w:tabs>
                <w:tab w:val="center" w:pos="4677"/>
              </w:tabs>
              <w:snapToGrid w:val="0"/>
              <w:rPr>
                <w:lang w:val="ru-RU"/>
              </w:rPr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50" w:rsidRPr="00C82969" w:rsidRDefault="003A4A50" w:rsidP="0041298A">
            <w:pPr>
              <w:pStyle w:val="Standard"/>
              <w:tabs>
                <w:tab w:val="center" w:pos="4677"/>
              </w:tabs>
              <w:snapToGrid w:val="0"/>
              <w:spacing w:after="120"/>
              <w:rPr>
                <w:lang w:val="ru-RU"/>
              </w:rPr>
            </w:pPr>
          </w:p>
        </w:tc>
      </w:tr>
    </w:tbl>
    <w:p w:rsidR="003A4A50" w:rsidRDefault="003A4A50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C1C" w:rsidRDefault="00510C1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C1C" w:rsidRDefault="00510C1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5A326C" w:rsidRPr="005A326C" w:rsidTr="00510C1C">
        <w:tc>
          <w:tcPr>
            <w:tcW w:w="4841" w:type="dxa"/>
          </w:tcPr>
          <w:p w:rsidR="005A326C" w:rsidRPr="005A326C" w:rsidRDefault="00C47A88" w:rsidP="005A32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326C" w:rsidRPr="005A326C" w:rsidRDefault="00C47A88" w:rsidP="005A32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5A326C" w:rsidRPr="005A326C" w:rsidRDefault="005A326C" w:rsidP="005A32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Урупского муниципального района</w:t>
            </w:r>
          </w:p>
          <w:p w:rsidR="005A326C" w:rsidRPr="005A326C" w:rsidRDefault="00C47A88" w:rsidP="00D274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 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28.12.2016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326C" w:rsidRDefault="005A326C" w:rsidP="005A326C">
      <w:pPr>
        <w:jc w:val="right"/>
        <w:rPr>
          <w:color w:val="000000"/>
          <w:sz w:val="28"/>
          <w:szCs w:val="28"/>
        </w:rPr>
      </w:pP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3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6C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A326C">
        <w:rPr>
          <w:rFonts w:ascii="Times New Roman" w:hAnsi="Times New Roman" w:cs="Times New Roman"/>
          <w:color w:val="000000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Положение) разработано в соответствие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540.</w:t>
      </w:r>
      <w:proofErr w:type="gramEnd"/>
    </w:p>
    <w:p w:rsid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A326C">
        <w:rPr>
          <w:rFonts w:ascii="Times New Roman" w:hAnsi="Times New Roman" w:cs="Times New Roman"/>
          <w:color w:val="000000"/>
          <w:sz w:val="28"/>
          <w:szCs w:val="28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тестирования), который осуществляет тестирование общего уровня физической подготовленности населения района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</w:t>
      </w:r>
      <w:proofErr w:type="gramEnd"/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 обороне» (ГТО) (далее – комплекс ГТО).</w:t>
      </w:r>
    </w:p>
    <w:p w:rsidR="005B6995" w:rsidRPr="005A326C" w:rsidRDefault="005B6995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6C">
        <w:rPr>
          <w:rFonts w:ascii="Times New Roman" w:hAnsi="Times New Roman" w:cs="Times New Roman"/>
          <w:b/>
          <w:color w:val="000000"/>
          <w:sz w:val="28"/>
          <w:szCs w:val="28"/>
        </w:rPr>
        <w:t>II. Цели и задачи Центра тестирования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 к уровню физической подготовленности населения при выполнении нормативов Всероссийского физкультурно-спортивного  комплекса  «Готов к труду и обороне» (ГТО), утвержденных приказом Министерства спорта Российской Федерации от 8 июля 2014 г. № 575 (далее – государственные требования).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2.2. Задачи Центра тестирования: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2.2.1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2.2.2 организация и проведение тестирования населения по выполнению видов испытаний (тестов), нормативов, требований к оценке уровня знаний  и умений в области физической культуры и спорта.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2.3.   Основные виды деятельности Центра тестирования: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2.3.1 проведение пропаганды и  информационной 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5A326C" w:rsidRPr="005A326C" w:rsidRDefault="005A326C" w:rsidP="005B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       2.3.2  создание условий и оказание консультативной и методической помощи населению, физкультурно-спортивным, общественным и иным организациям в подготовке к выполнению государственных требований;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2.3.3 осуществление тестирования населения по выполнению государственных требований к уровню физической подготовленности и оценке уровня знаний и умений населения согласно Порядку организации и проведения тестирования населения в рамках Всероссийского   физкультурно-оздоровительного комплекса «Готов к труду и обороне» (ГТО), утвержденному приказом </w:t>
      </w:r>
      <w:proofErr w:type="spellStart"/>
      <w:r w:rsidRPr="005A326C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 августа 2014 г. № 739 (далее – Порядок организации и проведения тестирования);</w:t>
      </w:r>
      <w:proofErr w:type="gramEnd"/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2.3.4 ведение учета результатов тестирования  участников, формирование протоколов выполнения нормативов комплекса ГТО, обеспечение передачи  их данных для обобщения в соответствии с требованиями Порядка организации и проведения тестирования;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2.3.5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2.3.6 участие  в  организации мероприятий комплекса ГТО, включенных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</w:t>
      </w:r>
      <w:r w:rsidR="005B6995"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 и Урупского</w:t>
      </w:r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2.3.7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проведение мероприятий комплекса ГТО;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2.3.8  оказание содействия в повышении квалификации специалистов в области физической культуры и спорта по комплексу ГТО;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2.3.9  обеспечение судейства мероприятий по тестированию граждан.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B69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326C">
        <w:rPr>
          <w:rFonts w:ascii="Times New Roman" w:hAnsi="Times New Roman" w:cs="Times New Roman"/>
          <w:color w:val="000000"/>
          <w:sz w:val="28"/>
          <w:szCs w:val="28"/>
        </w:rPr>
        <w:t>. Тестирование организуется только в местах, соответствующих установленным требованиям к спортивным объектам, в том числе  по безопасности эксплуатации.</w:t>
      </w: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6C">
        <w:rPr>
          <w:rFonts w:ascii="Times New Roman" w:hAnsi="Times New Roman" w:cs="Times New Roman"/>
          <w:b/>
          <w:color w:val="000000"/>
          <w:sz w:val="28"/>
          <w:szCs w:val="28"/>
        </w:rPr>
        <w:t>III. Взаимодействие сторон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3.1.    Центр тестирования имеет право: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3.1.1 допускать участников тестирования и отказывать участникам тестирования в допуске к выполнению видов испытаний (тестов) комплекса ГТО  в  соответствии с Порядком организации и проведения тестирования;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3.1.2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3.1.3 привлекать волонтеров для организации процесса тестирования населения.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3.2.  Центр тестирования обязан: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3.2.1 соблюдать требования Порядка организации  и  проведения тестирования, нормативных правовых актов, регламентирующих проведение спортивных и физкультурных мероприятий;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3.2.2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Pr="005A326C" w:rsidRDefault="005A326C" w:rsidP="005B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6C">
        <w:rPr>
          <w:rFonts w:ascii="Times New Roman" w:hAnsi="Times New Roman" w:cs="Times New Roman"/>
          <w:b/>
          <w:color w:val="000000"/>
          <w:sz w:val="28"/>
          <w:szCs w:val="28"/>
        </w:rPr>
        <w:t>IV. Материально - техническое обеспечение</w:t>
      </w:r>
    </w:p>
    <w:p w:rsidR="005A326C" w:rsidRPr="005A326C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4.1. Материально – техническое  обеспечение Центра тестирования осуществляется за счет муниципальной программы «Развитие физической культуры и  спорта </w:t>
      </w:r>
      <w:r w:rsidR="005B6995">
        <w:rPr>
          <w:rFonts w:ascii="Times New Roman" w:hAnsi="Times New Roman" w:cs="Times New Roman"/>
          <w:color w:val="000000"/>
          <w:sz w:val="28"/>
          <w:szCs w:val="28"/>
        </w:rPr>
        <w:t>Урупского муниципального</w:t>
      </w:r>
      <w:r w:rsidRPr="005A326C">
        <w:rPr>
          <w:rFonts w:ascii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C47A88" w:rsidRDefault="005A326C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6C">
        <w:rPr>
          <w:rFonts w:ascii="Times New Roman" w:hAnsi="Times New Roman" w:cs="Times New Roman"/>
          <w:color w:val="000000"/>
          <w:sz w:val="28"/>
          <w:szCs w:val="28"/>
        </w:rPr>
        <w:t>4.2.  Центр тестирования осуществляет материально-техническое обеспечение участников тестирования, обеспечение спортивным инвентарем и оборудованием, необходимым для проведения тестирования.</w:t>
      </w:r>
    </w:p>
    <w:p w:rsidR="00C47A88" w:rsidRDefault="00C47A88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A88" w:rsidRDefault="00D2747B" w:rsidP="00D274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C47A88" w:rsidRDefault="00C47A88" w:rsidP="005B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2594"/>
      </w:tblGrid>
      <w:tr w:rsidR="00C47A88" w:rsidRPr="003A4A50" w:rsidTr="00F6531E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88" w:rsidRPr="00D2747B" w:rsidRDefault="00C47A88" w:rsidP="00F6531E">
            <w:pPr>
              <w:pStyle w:val="Standard"/>
              <w:tabs>
                <w:tab w:val="center" w:pos="4677"/>
              </w:tabs>
              <w:snapToGrid w:val="0"/>
              <w:rPr>
                <w:i/>
                <w:sz w:val="28"/>
                <w:lang w:val="ru-RU"/>
              </w:rPr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88" w:rsidRPr="00C47A88" w:rsidRDefault="00C47A88" w:rsidP="00F6531E">
            <w:pPr>
              <w:pStyle w:val="Standard"/>
              <w:tabs>
                <w:tab w:val="center" w:pos="4677"/>
              </w:tabs>
              <w:snapToGrid w:val="0"/>
              <w:rPr>
                <w:sz w:val="28"/>
                <w:lang w:val="ru-RU"/>
              </w:rPr>
            </w:pPr>
          </w:p>
        </w:tc>
      </w:tr>
    </w:tbl>
    <w:p w:rsidR="005A326C" w:rsidRPr="00C52D49" w:rsidRDefault="005A326C" w:rsidP="005B6995">
      <w:pPr>
        <w:spacing w:after="0" w:line="240" w:lineRule="auto"/>
        <w:ind w:firstLine="709"/>
        <w:jc w:val="both"/>
      </w:pPr>
      <w:r w:rsidRPr="00C52D49">
        <w:rPr>
          <w:color w:val="000000"/>
          <w:sz w:val="28"/>
          <w:szCs w:val="28"/>
        </w:rPr>
        <w:br w:type="page"/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5B6995" w:rsidRPr="005A326C" w:rsidTr="00152276">
        <w:tc>
          <w:tcPr>
            <w:tcW w:w="4841" w:type="dxa"/>
          </w:tcPr>
          <w:p w:rsidR="005B6995" w:rsidRPr="005A326C" w:rsidRDefault="00C47A88" w:rsidP="00152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5B6995" w:rsidRPr="005A326C" w:rsidRDefault="00C47A88" w:rsidP="00152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</w:t>
            </w:r>
            <w:r w:rsidR="005B6995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5B6995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5B6995" w:rsidRPr="005A326C" w:rsidRDefault="005B6995" w:rsidP="00152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Урупского муниципального района</w:t>
            </w:r>
          </w:p>
          <w:p w:rsidR="005B6995" w:rsidRPr="005A326C" w:rsidRDefault="00C47A88" w:rsidP="00D274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B6995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 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28.12.2016 </w:t>
            </w:r>
            <w:r w:rsidR="005B6995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</w:tr>
    </w:tbl>
    <w:p w:rsidR="00AC488B" w:rsidRPr="005B6995" w:rsidRDefault="00AC488B" w:rsidP="00AC48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</w:p>
    <w:p w:rsidR="00AC488B" w:rsidRPr="005B6995" w:rsidRDefault="00AC488B" w:rsidP="00AC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Оргкомитета по внедрению</w:t>
      </w:r>
    </w:p>
    <w:p w:rsidR="00AC488B" w:rsidRPr="005B6995" w:rsidRDefault="00AC488B" w:rsidP="00AC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Всероссийского физкультурно-спортивного комплекса</w:t>
      </w:r>
    </w:p>
    <w:p w:rsidR="00AC488B" w:rsidRPr="005B6995" w:rsidRDefault="00AC488B" w:rsidP="00AC48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«Готов к труду и обороне» (ГТО)</w:t>
      </w:r>
    </w:p>
    <w:p w:rsidR="00AC488B" w:rsidRPr="005B6995" w:rsidRDefault="00AC488B" w:rsidP="00AC48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93" w:type="dxa"/>
        <w:jc w:val="center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183"/>
      </w:tblGrid>
      <w:tr w:rsidR="00AC488B" w:rsidRPr="005B6995" w:rsidTr="00AC488B">
        <w:trPr>
          <w:trHeight w:val="737"/>
          <w:jc w:val="center"/>
        </w:trPr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8B" w:rsidRPr="005B6995" w:rsidRDefault="00AC488B" w:rsidP="00F65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7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8B" w:rsidRPr="005B6995" w:rsidRDefault="00AC488B" w:rsidP="00F6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</w:t>
            </w: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Урупского муниципального</w:t>
            </w: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</w:t>
            </w:r>
          </w:p>
        </w:tc>
      </w:tr>
      <w:tr w:rsidR="00AC488B" w:rsidRPr="005B6995" w:rsidTr="00AC488B">
        <w:trPr>
          <w:trHeight w:val="737"/>
          <w:jc w:val="center"/>
        </w:trPr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8B" w:rsidRPr="005B6995" w:rsidRDefault="00AC488B" w:rsidP="00F65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С.К.</w:t>
            </w:r>
          </w:p>
        </w:tc>
        <w:tc>
          <w:tcPr>
            <w:tcW w:w="7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8B" w:rsidRPr="005B6995" w:rsidRDefault="00AC488B" w:rsidP="00F65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</w:t>
            </w: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Урупского администрации муниципального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AC488B" w:rsidRPr="005B6995" w:rsidRDefault="00AC488B" w:rsidP="00F6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8B" w:rsidRPr="005B6995" w:rsidTr="00AC488B">
        <w:trPr>
          <w:trHeight w:val="737"/>
          <w:jc w:val="center"/>
        </w:trPr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8B" w:rsidRPr="005B6995" w:rsidRDefault="00AC488B" w:rsidP="00F65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7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B" w:rsidRPr="005B6995" w:rsidRDefault="00AC488B" w:rsidP="00D27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учреждения «Управление</w:t>
            </w:r>
            <w:r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культур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Урупского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Карачаево-</w:t>
            </w:r>
            <w:r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Черкесской Республики</w:t>
            </w:r>
            <w:r w:rsidR="00D2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C488B" w:rsidRPr="005B6995" w:rsidRDefault="00AC488B" w:rsidP="00F6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8B" w:rsidRPr="005B6995" w:rsidTr="00AC488B">
        <w:trPr>
          <w:trHeight w:val="737"/>
          <w:jc w:val="center"/>
        </w:trPr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6"/>
            </w:tblGrid>
            <w:tr w:rsidR="00AC488B" w:rsidRPr="005B6995" w:rsidTr="00F6531E">
              <w:tc>
                <w:tcPr>
                  <w:tcW w:w="2556" w:type="dxa"/>
                  <w:shd w:val="clear" w:color="auto" w:fill="auto"/>
                </w:tcPr>
                <w:p w:rsidR="00AC488B" w:rsidRPr="005B6995" w:rsidRDefault="00AC488B" w:rsidP="00F653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Озерная Т.И.</w:t>
                  </w:r>
                </w:p>
              </w:tc>
            </w:tr>
          </w:tbl>
          <w:p w:rsidR="00AC488B" w:rsidRDefault="00AC488B" w:rsidP="00F65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B" w:rsidRPr="005B6995" w:rsidRDefault="00D2747B" w:rsidP="002536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AC488B"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Урупского муниципального района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Карачаево-</w:t>
            </w:r>
            <w:r w:rsidR="00AC488B"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Черкесской Республики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C488B" w:rsidRPr="005B6995" w:rsidTr="00AC488B">
        <w:trPr>
          <w:trHeight w:val="80"/>
          <w:jc w:val="center"/>
        </w:trPr>
        <w:tc>
          <w:tcPr>
            <w:tcW w:w="10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88B" w:rsidRPr="005B6995" w:rsidRDefault="00D2747B" w:rsidP="00F65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AC488B" w:rsidRPr="005B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оргкомитета:</w:t>
            </w:r>
          </w:p>
          <w:tbl>
            <w:tblPr>
              <w:tblW w:w="10077" w:type="dxa"/>
              <w:tblLook w:val="04A0" w:firstRow="1" w:lastRow="0" w:firstColumn="1" w:lastColumn="0" w:noHBand="0" w:noVBand="1"/>
            </w:tblPr>
            <w:tblGrid>
              <w:gridCol w:w="2564"/>
              <w:gridCol w:w="7513"/>
            </w:tblGrid>
            <w:tr w:rsidR="00AC488B" w:rsidRPr="005B6995" w:rsidTr="00AC488B">
              <w:tc>
                <w:tcPr>
                  <w:tcW w:w="2564" w:type="dxa"/>
                  <w:shd w:val="clear" w:color="auto" w:fill="auto"/>
                </w:tcPr>
                <w:p w:rsidR="00AC488B" w:rsidRDefault="00AC488B" w:rsidP="00F65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AC488B" w:rsidRPr="005B6995" w:rsidRDefault="00AC488B" w:rsidP="00F653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488B" w:rsidRPr="005B6995" w:rsidTr="00AC488B">
              <w:tc>
                <w:tcPr>
                  <w:tcW w:w="2564" w:type="dxa"/>
                  <w:shd w:val="clear" w:color="auto" w:fill="auto"/>
                </w:tcPr>
                <w:p w:rsidR="00AC488B" w:rsidRPr="005B6995" w:rsidRDefault="00AC488B" w:rsidP="00F6531E">
                  <w:pPr>
                    <w:spacing w:after="0" w:line="240" w:lineRule="auto"/>
                    <w:ind w:left="-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Исупов С.В.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AC488B" w:rsidRPr="005B6995" w:rsidRDefault="00AC488B" w:rsidP="00AC48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директор Муниципального казенного образовательного учреждения дополнительного образования «Детско-юношеская спортивная школа» Урупского муниципального района</w:t>
                  </w:r>
                </w:p>
              </w:tc>
            </w:tr>
            <w:tr w:rsidR="00AC488B" w:rsidRPr="005B6995" w:rsidTr="00AC488B">
              <w:tc>
                <w:tcPr>
                  <w:tcW w:w="2564" w:type="dxa"/>
                  <w:shd w:val="clear" w:color="auto" w:fill="auto"/>
                </w:tcPr>
                <w:p w:rsidR="00AC488B" w:rsidRPr="005B6995" w:rsidRDefault="00AC488B" w:rsidP="00F6531E">
                  <w:pPr>
                    <w:tabs>
                      <w:tab w:val="left" w:pos="2733"/>
                    </w:tabs>
                    <w:spacing w:after="0" w:line="240" w:lineRule="auto"/>
                    <w:ind w:left="-6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Долаев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М.Т.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25363D" w:rsidRPr="005B6995" w:rsidRDefault="00AC488B" w:rsidP="00253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по физической культуре и спорту </w:t>
                  </w:r>
                  <w:r w:rsidR="002536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казенного учреждения «Управление</w:t>
                  </w:r>
                  <w:r w:rsidR="0025363D" w:rsidRPr="001F5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культур</w:t>
                  </w:r>
                  <w:r w:rsidR="002536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ы</w:t>
                  </w:r>
                  <w:r w:rsidR="0025363D" w:rsidRPr="001F5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администрации Урупского муниципального района</w:t>
                  </w:r>
                  <w:r w:rsidR="002536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Карачаево-</w:t>
                  </w:r>
                  <w:r w:rsidR="0025363D" w:rsidRPr="001F5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Черкесской Республики</w:t>
                  </w:r>
                  <w:r w:rsidR="002536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AC488B" w:rsidRPr="005B6995" w:rsidRDefault="00AC488B" w:rsidP="00253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488B" w:rsidRPr="005B6995" w:rsidTr="00AC488B">
              <w:tc>
                <w:tcPr>
                  <w:tcW w:w="2564" w:type="dxa"/>
                  <w:shd w:val="clear" w:color="auto" w:fill="auto"/>
                </w:tcPr>
                <w:p w:rsidR="00AC488B" w:rsidRPr="005B6995" w:rsidRDefault="00AC488B" w:rsidP="00F6531E">
                  <w:pPr>
                    <w:tabs>
                      <w:tab w:val="left" w:pos="2733"/>
                    </w:tabs>
                    <w:spacing w:after="0" w:line="240" w:lineRule="auto"/>
                    <w:ind w:left="-6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Мусина А.И.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AC488B" w:rsidRPr="005B6995" w:rsidRDefault="00AC488B" w:rsidP="00AC488B">
                  <w:pPr>
                    <w:tabs>
                      <w:tab w:val="left" w:pos="273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69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заместитель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директора Муниципального казенного образовательного учреждения дополнительного образования «Детско-юношеская спортивная школа» Урупского муниципального района</w:t>
                  </w:r>
                </w:p>
              </w:tc>
            </w:tr>
            <w:tr w:rsidR="00AC488B" w:rsidRPr="005B6995" w:rsidTr="00AC488B">
              <w:tc>
                <w:tcPr>
                  <w:tcW w:w="2564" w:type="dxa"/>
                  <w:shd w:val="clear" w:color="auto" w:fill="auto"/>
                </w:tcPr>
                <w:p w:rsidR="00AC488B" w:rsidRPr="005B6995" w:rsidRDefault="00AC488B" w:rsidP="00F6531E">
                  <w:pPr>
                    <w:spacing w:after="0" w:line="240" w:lineRule="auto"/>
                    <w:ind w:left="-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Самолевич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AC488B" w:rsidRPr="005B6995" w:rsidRDefault="00AC488B" w:rsidP="00AC48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9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методист Муниципального казенного образовательного учреждения дополнительного образования «Детско-юношеская спортивная школа» </w:t>
                  </w:r>
                  <w:r w:rsidR="00D274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Урупского муниципального района</w:t>
                  </w:r>
                </w:p>
              </w:tc>
            </w:tr>
            <w:tr w:rsidR="00AC488B" w:rsidRPr="005B6995" w:rsidTr="00AC488B">
              <w:tc>
                <w:tcPr>
                  <w:tcW w:w="2564" w:type="dxa"/>
                  <w:shd w:val="clear" w:color="auto" w:fill="auto"/>
                </w:tcPr>
                <w:p w:rsidR="00AC488B" w:rsidRPr="005B6995" w:rsidRDefault="00AC488B" w:rsidP="00F65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AC488B" w:rsidRPr="005B6995" w:rsidRDefault="00AC488B" w:rsidP="00F6531E">
                  <w:pPr>
                    <w:tabs>
                      <w:tab w:val="left" w:pos="27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488B" w:rsidRPr="005B6995" w:rsidRDefault="00AC488B" w:rsidP="00F6531E">
            <w:pPr>
              <w:tabs>
                <w:tab w:val="left" w:pos="27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45195C" w:rsidRPr="005A326C" w:rsidTr="00152276">
        <w:tc>
          <w:tcPr>
            <w:tcW w:w="4841" w:type="dxa"/>
          </w:tcPr>
          <w:p w:rsidR="00D2747B" w:rsidRDefault="00D2747B" w:rsidP="00D274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  <w:p w:rsidR="0045195C" w:rsidRPr="005A326C" w:rsidRDefault="0025363D" w:rsidP="00152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C47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№3</w:t>
            </w:r>
            <w:r w:rsidR="0045195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5195C" w:rsidRPr="005A326C" w:rsidRDefault="00C47A88" w:rsidP="00152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  <w:r w:rsidR="0045195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45195C" w:rsidRPr="005A326C" w:rsidRDefault="0045195C" w:rsidP="00152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Урупского муниципального района</w:t>
            </w:r>
          </w:p>
          <w:p w:rsidR="0045195C" w:rsidRPr="005A326C" w:rsidRDefault="00C47A88" w:rsidP="00253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5195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28.12.2016</w:t>
            </w:r>
            <w:r w:rsidR="0045195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  <w:r w:rsidR="0045195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0F7F" w:rsidRDefault="00820F7F" w:rsidP="00451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26C" w:rsidRPr="00C86053" w:rsidRDefault="005A326C" w:rsidP="00451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</w:p>
    <w:p w:rsidR="005A326C" w:rsidRPr="00C86053" w:rsidRDefault="005A326C" w:rsidP="004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Судейской коллегии по внедрению</w:t>
      </w:r>
    </w:p>
    <w:p w:rsidR="005A326C" w:rsidRPr="00C86053" w:rsidRDefault="005A326C" w:rsidP="004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Всероссийского физкультурно-спортивного комплекса </w:t>
      </w:r>
    </w:p>
    <w:p w:rsidR="005A326C" w:rsidRPr="00C86053" w:rsidRDefault="005A326C" w:rsidP="00451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«Готов к труду и обороне» (ГТО)</w:t>
      </w:r>
    </w:p>
    <w:p w:rsidR="005A326C" w:rsidRPr="00C86053" w:rsidRDefault="005A326C" w:rsidP="00451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 С.В.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5A326C" w:rsidP="00253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4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053" w:rsidRPr="00C8605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>Урупского муниципального района</w:t>
            </w: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>анию)</w:t>
            </w:r>
          </w:p>
        </w:tc>
      </w:tr>
      <w:tr w:rsidR="002A34F4" w:rsidRPr="00C86053" w:rsidTr="00152276">
        <w:tc>
          <w:tcPr>
            <w:tcW w:w="2518" w:type="dxa"/>
            <w:shd w:val="clear" w:color="auto" w:fill="auto"/>
          </w:tcPr>
          <w:p w:rsidR="002A34F4" w:rsidRDefault="002A34F4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7336" w:type="dxa"/>
            <w:shd w:val="clear" w:color="auto" w:fill="auto"/>
          </w:tcPr>
          <w:p w:rsidR="0025363D" w:rsidRPr="005B6995" w:rsidRDefault="002A34F4" w:rsidP="002536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физической культуре и спорту 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учреждения «Управление</w:t>
            </w:r>
            <w:r w:rsidR="0025363D"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культур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25363D"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Урупского муниципального района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Карачаево-</w:t>
            </w:r>
            <w:r w:rsidR="0025363D" w:rsidRPr="001F5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Черкесской Республики</w:t>
            </w:r>
            <w:r w:rsidR="0025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A34F4" w:rsidRPr="00C86053" w:rsidRDefault="002A34F4" w:rsidP="00253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6C" w:rsidRPr="00C86053" w:rsidTr="00152276">
        <w:trPr>
          <w:trHeight w:val="576"/>
        </w:trPr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5A326C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4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ренер-преподаватель по футболу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Урупского муниципального района</w:t>
            </w:r>
            <w:r w:rsidR="00AC488B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Я.Ю.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2A34F4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ренер-преподаватель по волейболу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Урупского муниципального района</w:t>
            </w:r>
            <w:r w:rsidR="00AC488B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  <w:r w:rsidR="00C86053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C86053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4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ренер-преподаватель по волейболу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Урупского муниципального района</w:t>
            </w:r>
            <w:r w:rsidR="00AC488B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A326C" w:rsidRPr="00C86053" w:rsidRDefault="005A326C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A326C" w:rsidRPr="00C86053" w:rsidRDefault="00C86053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4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ренер-преподаватель по футболу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Урупского муниципального района</w:t>
            </w:r>
            <w:r w:rsidR="00AC488B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26C" w:rsidRPr="00C86053" w:rsidTr="00152276">
        <w:trPr>
          <w:trHeight w:val="472"/>
        </w:trPr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Л.Ф.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5A326C" w:rsidP="00820F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053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r w:rsidR="00820F7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 «Лицей п</w:t>
            </w:r>
            <w:r w:rsidR="00820F7F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6053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 w:rsidR="00C86053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согласованию);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К.А.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C86053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физической культуры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п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согласованию);  </w:t>
            </w:r>
          </w:p>
        </w:tc>
      </w:tr>
      <w:tr w:rsidR="005A326C" w:rsidRPr="00C86053" w:rsidTr="00152276">
        <w:trPr>
          <w:trHeight w:val="563"/>
        </w:trPr>
        <w:tc>
          <w:tcPr>
            <w:tcW w:w="2518" w:type="dxa"/>
            <w:shd w:val="clear" w:color="auto" w:fill="auto"/>
          </w:tcPr>
          <w:p w:rsidR="005A326C" w:rsidRPr="00C86053" w:rsidRDefault="00C86053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Кобелько</w:t>
            </w:r>
            <w:r w:rsidR="00253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C86053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физической культуры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общеобразовательного учреждения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</w:t>
            </w:r>
            <w:r w:rsidR="002A34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2A34F4">
              <w:rPr>
                <w:rFonts w:ascii="Times New Roman" w:hAnsi="Times New Roman" w:cs="Times New Roman"/>
                <w:sz w:val="28"/>
                <w:szCs w:val="28"/>
              </w:rPr>
              <w:t xml:space="preserve"> Уруп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согласованию);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2A34F4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2A34F4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физической культуры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общеобразовательного учреждения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с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согласованию);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2A34F4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А.С.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2A34F4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физической культуры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общеобразовательного учреждения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 №2 станица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Преградная» (по согласованию);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2A34F4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 w:rsidR="005A326C"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336" w:type="dxa"/>
            <w:shd w:val="clear" w:color="auto" w:fill="auto"/>
          </w:tcPr>
          <w:p w:rsidR="005A326C" w:rsidRPr="00C86053" w:rsidRDefault="002A34F4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по волейболу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Урупского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</w:t>
            </w: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2A34F4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Б.Р.</w:t>
            </w:r>
          </w:p>
          <w:p w:rsidR="005A326C" w:rsidRPr="00C86053" w:rsidRDefault="005A326C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A326C" w:rsidRPr="00C86053" w:rsidRDefault="002A34F4" w:rsidP="00AC4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по вольной борьбе </w:t>
            </w:r>
            <w:r w:rsidR="00AC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</w:t>
            </w:r>
            <w:r w:rsidR="00AC488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Урупского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 </w:t>
            </w:r>
            <w:r w:rsidRPr="00C860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26C" w:rsidRPr="00C86053" w:rsidTr="00152276">
        <w:tc>
          <w:tcPr>
            <w:tcW w:w="2518" w:type="dxa"/>
            <w:shd w:val="clear" w:color="auto" w:fill="auto"/>
          </w:tcPr>
          <w:p w:rsidR="005A326C" w:rsidRPr="00C86053" w:rsidRDefault="005A326C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A326C" w:rsidRPr="00C86053" w:rsidRDefault="005A326C" w:rsidP="00451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26C" w:rsidRDefault="0025363D" w:rsidP="0025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2594"/>
      </w:tblGrid>
      <w:tr w:rsidR="00C47A88" w:rsidRPr="003A4A50" w:rsidTr="00F6531E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88" w:rsidRPr="00C47A88" w:rsidRDefault="00C47A88" w:rsidP="00F6531E">
            <w:pPr>
              <w:pStyle w:val="Standard"/>
              <w:tabs>
                <w:tab w:val="center" w:pos="4677"/>
              </w:tabs>
              <w:snapToGrid w:val="0"/>
              <w:rPr>
                <w:sz w:val="28"/>
                <w:lang w:val="ru-RU"/>
              </w:rPr>
            </w:pP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88" w:rsidRPr="00C47A88" w:rsidRDefault="00C47A88" w:rsidP="00F6531E">
            <w:pPr>
              <w:pStyle w:val="Standard"/>
              <w:tabs>
                <w:tab w:val="center" w:pos="4677"/>
              </w:tabs>
              <w:snapToGrid w:val="0"/>
              <w:rPr>
                <w:sz w:val="28"/>
                <w:lang w:val="ru-RU"/>
              </w:rPr>
            </w:pPr>
          </w:p>
        </w:tc>
      </w:tr>
    </w:tbl>
    <w:p w:rsidR="00C47A88" w:rsidRPr="00105D2A" w:rsidRDefault="00C47A88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7A88" w:rsidRPr="00105D2A" w:rsidSect="00373B37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4FA"/>
    <w:multiLevelType w:val="multilevel"/>
    <w:tmpl w:val="42B8D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B8A3575"/>
    <w:multiLevelType w:val="hybridMultilevel"/>
    <w:tmpl w:val="9DC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2839"/>
    <w:multiLevelType w:val="multilevel"/>
    <w:tmpl w:val="A6FA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E"/>
    <w:rsid w:val="0006290E"/>
    <w:rsid w:val="00105D2A"/>
    <w:rsid w:val="00133F98"/>
    <w:rsid w:val="0025363D"/>
    <w:rsid w:val="002A34F4"/>
    <w:rsid w:val="002B0E7F"/>
    <w:rsid w:val="00373B37"/>
    <w:rsid w:val="003A4A50"/>
    <w:rsid w:val="00406508"/>
    <w:rsid w:val="0045195C"/>
    <w:rsid w:val="004830DA"/>
    <w:rsid w:val="004D0263"/>
    <w:rsid w:val="00510C1C"/>
    <w:rsid w:val="005A326C"/>
    <w:rsid w:val="005B6995"/>
    <w:rsid w:val="00722E38"/>
    <w:rsid w:val="007C4052"/>
    <w:rsid w:val="007E4599"/>
    <w:rsid w:val="00820F7F"/>
    <w:rsid w:val="008A3860"/>
    <w:rsid w:val="00984EB8"/>
    <w:rsid w:val="00A84FC9"/>
    <w:rsid w:val="00AC488B"/>
    <w:rsid w:val="00B87A68"/>
    <w:rsid w:val="00BB3186"/>
    <w:rsid w:val="00BD6E16"/>
    <w:rsid w:val="00BD77CA"/>
    <w:rsid w:val="00C47A88"/>
    <w:rsid w:val="00C86053"/>
    <w:rsid w:val="00CC0B8A"/>
    <w:rsid w:val="00D2747B"/>
    <w:rsid w:val="00EA6811"/>
    <w:rsid w:val="00F068BD"/>
    <w:rsid w:val="00F614ED"/>
    <w:rsid w:val="00FA3F13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ED"/>
    <w:pPr>
      <w:ind w:left="720"/>
      <w:contextualSpacing/>
    </w:pPr>
  </w:style>
  <w:style w:type="paragraph" w:customStyle="1" w:styleId="Standard">
    <w:name w:val="Standard"/>
    <w:rsid w:val="003A4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C4052"/>
  </w:style>
  <w:style w:type="character" w:styleId="a4">
    <w:name w:val="Hyperlink"/>
    <w:basedOn w:val="a0"/>
    <w:uiPriority w:val="99"/>
    <w:semiHidden/>
    <w:unhideWhenUsed/>
    <w:rsid w:val="007C4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11"/>
    <w:rsid w:val="007C4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7C4052"/>
    <w:pPr>
      <w:widowControl w:val="0"/>
      <w:shd w:val="clear" w:color="auto" w:fill="FFFFFF"/>
      <w:spacing w:before="180" w:after="0" w:line="20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5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ED"/>
    <w:pPr>
      <w:ind w:left="720"/>
      <w:contextualSpacing/>
    </w:pPr>
  </w:style>
  <w:style w:type="paragraph" w:customStyle="1" w:styleId="Standard">
    <w:name w:val="Standard"/>
    <w:rsid w:val="003A4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C4052"/>
  </w:style>
  <w:style w:type="character" w:styleId="a4">
    <w:name w:val="Hyperlink"/>
    <w:basedOn w:val="a0"/>
    <w:uiPriority w:val="99"/>
    <w:semiHidden/>
    <w:unhideWhenUsed/>
    <w:rsid w:val="007C4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11"/>
    <w:rsid w:val="007C4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7C4052"/>
    <w:pPr>
      <w:widowControl w:val="0"/>
      <w:shd w:val="clear" w:color="auto" w:fill="FFFFFF"/>
      <w:spacing w:before="180" w:after="0" w:line="20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5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obschiy</cp:lastModifiedBy>
  <cp:revision>3</cp:revision>
  <cp:lastPrinted>2016-12-14T15:58:00Z</cp:lastPrinted>
  <dcterms:created xsi:type="dcterms:W3CDTF">2017-01-09T09:30:00Z</dcterms:created>
  <dcterms:modified xsi:type="dcterms:W3CDTF">2017-01-09T09:43:00Z</dcterms:modified>
</cp:coreProperties>
</file>