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91" w:rsidRDefault="00A63355">
      <w:pPr>
        <w:spacing w:line="360" w:lineRule="auto"/>
        <w:jc w:val="center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 xml:space="preserve"> Р</w:t>
      </w:r>
      <w:r>
        <w:rPr>
          <w:rFonts w:asciiTheme="majorBidi" w:hAnsiTheme="majorBidi" w:cstheme="majorBidi"/>
          <w:sz w:val="28"/>
          <w:szCs w:val="28"/>
          <w:lang w:eastAsia="ar-SA"/>
        </w:rPr>
        <w:t>ОССИЙСКАЯ ФЕДЕРАЦИЯ</w:t>
      </w:r>
    </w:p>
    <w:p w:rsidR="007C7F91" w:rsidRDefault="00A63355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lang w:eastAsia="ar-SA"/>
        </w:rPr>
      </w:pPr>
      <w:r>
        <w:rPr>
          <w:rFonts w:asciiTheme="majorBidi" w:hAnsiTheme="majorBidi" w:cstheme="majorBidi"/>
          <w:sz w:val="28"/>
          <w:szCs w:val="28"/>
          <w:lang w:eastAsia="ar-SA"/>
        </w:rPr>
        <w:t>КАРАЧАЕВО-ЧЕРКЕССКАЯ РЕСПУБЛИКА</w:t>
      </w:r>
    </w:p>
    <w:p w:rsidR="007C7F91" w:rsidRDefault="00A63355">
      <w:pPr>
        <w:jc w:val="center"/>
        <w:rPr>
          <w:rFonts w:asciiTheme="majorBidi" w:hAnsiTheme="majorBidi" w:cstheme="majorBidi"/>
          <w:sz w:val="16"/>
          <w:szCs w:val="16"/>
          <w:lang w:eastAsia="ar-SA"/>
        </w:rPr>
      </w:pPr>
      <w:r>
        <w:rPr>
          <w:rFonts w:asciiTheme="majorBidi" w:hAnsiTheme="majorBidi" w:cstheme="majorBidi"/>
          <w:sz w:val="28"/>
          <w:szCs w:val="28"/>
          <w:lang w:eastAsia="ar-SA"/>
        </w:rPr>
        <w:t>АДМИНИСТРАЦИЯ УРУПСКОГО МУНИЦИПАЛЬНОГО РАЙОНА</w:t>
      </w:r>
    </w:p>
    <w:p w:rsidR="007C7F91" w:rsidRDefault="00A63355">
      <w:pPr>
        <w:spacing w:line="360" w:lineRule="auto"/>
        <w:jc w:val="center"/>
        <w:rPr>
          <w:rFonts w:asciiTheme="majorBidi" w:hAnsiTheme="majorBidi" w:cstheme="majorBidi"/>
          <w:sz w:val="16"/>
          <w:szCs w:val="16"/>
          <w:lang w:eastAsia="ar-SA"/>
        </w:rPr>
      </w:pPr>
      <w:proofErr w:type="gramStart"/>
      <w:r>
        <w:rPr>
          <w:rFonts w:asciiTheme="majorBidi" w:hAnsiTheme="majorBidi" w:cstheme="majorBidi"/>
          <w:sz w:val="28"/>
          <w:szCs w:val="28"/>
          <w:lang w:eastAsia="ar-SA"/>
        </w:rPr>
        <w:t>П</w:t>
      </w:r>
      <w:proofErr w:type="gramEnd"/>
      <w:r>
        <w:rPr>
          <w:rFonts w:asciiTheme="majorBidi" w:hAnsiTheme="majorBidi" w:cstheme="majorBidi"/>
          <w:sz w:val="28"/>
          <w:szCs w:val="28"/>
          <w:lang w:eastAsia="ar-SA"/>
        </w:rPr>
        <w:t xml:space="preserve"> О С Т А Н О В Л Е Н И Е</w:t>
      </w: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5552"/>
        <w:gridCol w:w="1559"/>
      </w:tblGrid>
      <w:tr w:rsidR="007C7F91">
        <w:trPr>
          <w:trHeight w:val="124"/>
        </w:trPr>
        <w:tc>
          <w:tcPr>
            <w:tcW w:w="3165" w:type="dxa"/>
            <w:shd w:val="clear" w:color="auto" w:fill="auto"/>
          </w:tcPr>
          <w:p w:rsidR="007C7F91" w:rsidRDefault="000E6792">
            <w:pPr>
              <w:snapToGrid w:val="0"/>
              <w:jc w:val="both"/>
              <w:rPr>
                <w:rFonts w:asciiTheme="majorBidi" w:hAnsiTheme="majorBidi" w:cstheme="majorBidi"/>
                <w:sz w:val="28"/>
                <w:szCs w:val="28"/>
                <w:lang w:eastAsia="ar-S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ar-SA"/>
              </w:rPr>
              <w:t>27.06.2016</w:t>
            </w:r>
          </w:p>
        </w:tc>
        <w:tc>
          <w:tcPr>
            <w:tcW w:w="5552" w:type="dxa"/>
            <w:shd w:val="clear" w:color="auto" w:fill="auto"/>
          </w:tcPr>
          <w:p w:rsidR="007C7F91" w:rsidRDefault="00A63355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ar-SA"/>
              </w:rPr>
              <w:t xml:space="preserve">        ст. Преградная</w:t>
            </w:r>
          </w:p>
        </w:tc>
        <w:tc>
          <w:tcPr>
            <w:tcW w:w="1559" w:type="dxa"/>
            <w:shd w:val="clear" w:color="auto" w:fill="auto"/>
          </w:tcPr>
          <w:p w:rsidR="007C7F91" w:rsidRDefault="00A63355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ar-SA"/>
              </w:rPr>
              <w:t xml:space="preserve">№ </w:t>
            </w:r>
            <w:r w:rsidR="000E6792">
              <w:rPr>
                <w:rFonts w:asciiTheme="majorBidi" w:hAnsiTheme="majorBidi" w:cstheme="majorBidi"/>
                <w:sz w:val="28"/>
                <w:szCs w:val="28"/>
                <w:lang w:eastAsia="ar-SA"/>
              </w:rPr>
              <w:t>309</w:t>
            </w:r>
          </w:p>
        </w:tc>
      </w:tr>
    </w:tbl>
    <w:p w:rsidR="007C7F91" w:rsidRDefault="00A63355">
      <w:pPr>
        <w:spacing w:before="280"/>
        <w:jc w:val="both"/>
      </w:pPr>
      <w:r>
        <w:rPr>
          <w:rFonts w:asciiTheme="majorBidi" w:hAnsiTheme="majorBidi" w:cstheme="majorBidi"/>
          <w:color w:val="00000A"/>
          <w:sz w:val="28"/>
          <w:szCs w:val="28"/>
          <w:lang w:eastAsia="ru-RU"/>
        </w:rPr>
        <w:t>Об утверждении Положения о Редакционном совете объединённых средств массовой информации администрации Урупского муниципального района</w:t>
      </w:r>
    </w:p>
    <w:p w:rsidR="007C7F91" w:rsidRDefault="00A63355">
      <w:pPr>
        <w:spacing w:before="280"/>
        <w:jc w:val="both"/>
      </w:pPr>
      <w:r>
        <w:rPr>
          <w:rFonts w:asciiTheme="majorBidi" w:hAnsiTheme="majorBidi" w:cstheme="majorBidi"/>
          <w:color w:val="00000A"/>
          <w:sz w:val="28"/>
          <w:szCs w:val="28"/>
          <w:lang w:eastAsia="ru-RU"/>
        </w:rPr>
        <w:tab/>
        <w:t>В</w:t>
      </w:r>
      <w:r>
        <w:rPr>
          <w:rFonts w:asciiTheme="majorBidi" w:hAnsiTheme="majorBidi" w:cstheme="majorBidi"/>
          <w:b/>
          <w:bCs/>
          <w:color w:val="00000A"/>
          <w:sz w:val="28"/>
          <w:szCs w:val="28"/>
          <w:lang w:eastAsia="ru-RU"/>
        </w:rPr>
        <w:t xml:space="preserve"> </w:t>
      </w:r>
      <w:r>
        <w:rPr>
          <w:rFonts w:asciiTheme="majorBidi" w:hAnsiTheme="majorBidi" w:cstheme="majorBidi"/>
          <w:color w:val="00000A"/>
          <w:sz w:val="28"/>
          <w:szCs w:val="28"/>
          <w:lang w:eastAsia="ru-RU"/>
        </w:rPr>
        <w:t>соответствии с Федеральным законом от 27.12.1991 №21-24-1 «О средствах массовой информации», в целях обеспечения населения района информацией надлежащего качества, объективности и своевременности, а также в целях обеспечения информационной безопасности в части предоставления населению публичной информации через средства массовой информации, учрежденных администрацией Урупского муниципального района,</w:t>
      </w:r>
    </w:p>
    <w:p w:rsidR="007C7F91" w:rsidRDefault="00A63355">
      <w:pPr>
        <w:spacing w:before="280" w:after="198"/>
        <w:rPr>
          <w:rFonts w:asciiTheme="majorBidi" w:hAnsiTheme="majorBidi" w:cstheme="majorBidi"/>
          <w:color w:val="00000A"/>
          <w:sz w:val="28"/>
          <w:szCs w:val="28"/>
          <w:lang w:eastAsia="ru-RU"/>
        </w:rPr>
      </w:pPr>
      <w:proofErr w:type="gramStart"/>
      <w:r>
        <w:rPr>
          <w:rFonts w:asciiTheme="majorBidi" w:hAnsiTheme="majorBidi" w:cstheme="majorBidi"/>
          <w:color w:val="00000A"/>
          <w:sz w:val="28"/>
          <w:szCs w:val="28"/>
          <w:lang w:eastAsia="ru-RU"/>
        </w:rPr>
        <w:t>П</w:t>
      </w:r>
      <w:proofErr w:type="gramEnd"/>
      <w:r>
        <w:rPr>
          <w:rFonts w:asciiTheme="majorBidi" w:hAnsiTheme="majorBidi" w:cstheme="majorBidi"/>
          <w:color w:val="00000A"/>
          <w:sz w:val="28"/>
          <w:szCs w:val="28"/>
          <w:lang w:eastAsia="ru-RU"/>
        </w:rPr>
        <w:t xml:space="preserve"> О С Т А Н О В Л Я Ю:</w:t>
      </w:r>
    </w:p>
    <w:p w:rsidR="007C7F91" w:rsidRDefault="00A63355">
      <w:pPr>
        <w:spacing w:after="29" w:line="240" w:lineRule="auto"/>
        <w:jc w:val="both"/>
      </w:pPr>
      <w:r>
        <w:rPr>
          <w:rFonts w:asciiTheme="majorBidi" w:hAnsiTheme="majorBidi" w:cstheme="majorBidi"/>
          <w:color w:val="00000A"/>
          <w:sz w:val="28"/>
          <w:szCs w:val="28"/>
          <w:lang w:eastAsia="ru-RU"/>
        </w:rPr>
        <w:tab/>
        <w:t>1. Утвердить Положение о Редакционно-издательском совете средств массовой информации администрации Урупского муниципального района согласно приложению 1.</w:t>
      </w:r>
    </w:p>
    <w:p w:rsidR="007C7F91" w:rsidRDefault="00A63355">
      <w:pPr>
        <w:spacing w:after="29" w:line="240" w:lineRule="auto"/>
        <w:jc w:val="both"/>
      </w:pPr>
      <w:r>
        <w:rPr>
          <w:rFonts w:asciiTheme="majorBidi" w:hAnsiTheme="majorBidi" w:cstheme="majorBidi"/>
          <w:color w:val="00000A"/>
          <w:sz w:val="28"/>
          <w:szCs w:val="28"/>
          <w:lang w:eastAsia="ru-RU"/>
        </w:rPr>
        <w:tab/>
        <w:t xml:space="preserve">2. Утвердить состав Редакционно-издательского совета объединённых средств массовой информации администрации Урупского муниципального района  согласно приложению 2.                                             </w:t>
      </w:r>
    </w:p>
    <w:p w:rsidR="007C7F91" w:rsidRDefault="00A63355">
      <w:pPr>
        <w:spacing w:after="29" w:line="240" w:lineRule="auto"/>
        <w:jc w:val="both"/>
      </w:pPr>
      <w:r>
        <w:rPr>
          <w:rFonts w:asciiTheme="majorBidi" w:hAnsiTheme="majorBidi" w:cstheme="majorBidi"/>
          <w:color w:val="00000A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Theme="majorBidi" w:hAnsiTheme="majorBidi" w:cstheme="majorBidi"/>
          <w:color w:val="00000A"/>
          <w:sz w:val="28"/>
          <w:szCs w:val="28"/>
          <w:lang w:eastAsia="ru-RU"/>
        </w:rPr>
        <w:t>Разместить</w:t>
      </w:r>
      <w:proofErr w:type="gramEnd"/>
      <w:r>
        <w:rPr>
          <w:rFonts w:asciiTheme="majorBidi" w:hAnsiTheme="majorBidi" w:cstheme="majorBidi"/>
          <w:color w:val="00000A"/>
          <w:sz w:val="28"/>
          <w:szCs w:val="28"/>
          <w:lang w:eastAsia="ru-RU"/>
        </w:rPr>
        <w:t xml:space="preserve"> настоящее постановление в сети Интернет на официальном сайте администрации Урупского муниципального района www.urupadm.ru.  </w:t>
      </w:r>
      <w:r>
        <w:rPr>
          <w:rFonts w:asciiTheme="majorBidi" w:hAnsiTheme="majorBidi" w:cstheme="majorBidi"/>
          <w:color w:val="00000A"/>
          <w:sz w:val="28"/>
          <w:szCs w:val="28"/>
          <w:lang w:eastAsia="ru-RU"/>
        </w:rPr>
        <w:tab/>
        <w:t xml:space="preserve">            </w:t>
      </w:r>
    </w:p>
    <w:p w:rsidR="007C7F91" w:rsidRDefault="00A63355">
      <w:pPr>
        <w:spacing w:after="29" w:line="240" w:lineRule="auto"/>
        <w:jc w:val="both"/>
        <w:rPr>
          <w:rFonts w:asciiTheme="majorBidi" w:hAnsiTheme="majorBidi" w:cstheme="majorBidi"/>
          <w:color w:val="00000A"/>
          <w:sz w:val="28"/>
          <w:szCs w:val="28"/>
          <w:lang w:eastAsia="ru-RU"/>
        </w:rPr>
      </w:pPr>
      <w:r>
        <w:rPr>
          <w:rFonts w:asciiTheme="majorBidi" w:hAnsiTheme="majorBidi" w:cstheme="majorBidi"/>
          <w:color w:val="00000A"/>
          <w:sz w:val="28"/>
          <w:szCs w:val="28"/>
          <w:lang w:eastAsia="ru-RU"/>
        </w:rPr>
        <w:tab/>
        <w:t xml:space="preserve">4. Настоящее постановление вступает в силу со дня его официального опубликования (обнародования) в установленном порядке.    </w:t>
      </w:r>
    </w:p>
    <w:p w:rsidR="007C7F91" w:rsidRDefault="00A63355">
      <w:pPr>
        <w:spacing w:after="29" w:line="240" w:lineRule="auto"/>
        <w:jc w:val="both"/>
      </w:pPr>
      <w:r>
        <w:rPr>
          <w:rFonts w:asciiTheme="majorBidi" w:hAnsiTheme="majorBidi" w:cstheme="majorBidi"/>
          <w:color w:val="00000A"/>
          <w:sz w:val="28"/>
          <w:szCs w:val="28"/>
          <w:lang w:eastAsia="ru-RU"/>
        </w:rPr>
        <w:tab/>
        <w:t xml:space="preserve">5. </w:t>
      </w:r>
      <w:proofErr w:type="gramStart"/>
      <w:r>
        <w:rPr>
          <w:rFonts w:asciiTheme="majorBidi" w:hAnsiTheme="majorBidi" w:cstheme="majorBidi"/>
          <w:color w:val="00000A"/>
          <w:sz w:val="28"/>
          <w:szCs w:val="28"/>
          <w:lang w:eastAsia="ru-RU"/>
        </w:rPr>
        <w:t>Контроль за</w:t>
      </w:r>
      <w:proofErr w:type="gramEnd"/>
      <w:r>
        <w:rPr>
          <w:rFonts w:asciiTheme="majorBidi" w:hAnsiTheme="majorBidi" w:cstheme="majorBidi"/>
          <w:color w:val="00000A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администрации Урупского муниципального района К.С. </w:t>
      </w:r>
      <w:proofErr w:type="spellStart"/>
      <w:r>
        <w:rPr>
          <w:rFonts w:asciiTheme="majorBidi" w:hAnsiTheme="majorBidi" w:cstheme="majorBidi"/>
          <w:color w:val="00000A"/>
          <w:sz w:val="28"/>
          <w:szCs w:val="28"/>
          <w:lang w:eastAsia="ru-RU"/>
        </w:rPr>
        <w:t>Ижаева</w:t>
      </w:r>
      <w:proofErr w:type="spellEnd"/>
      <w:r>
        <w:rPr>
          <w:rFonts w:asciiTheme="majorBidi" w:hAnsiTheme="majorBidi" w:cstheme="majorBidi"/>
          <w:color w:val="00000A"/>
          <w:sz w:val="28"/>
          <w:szCs w:val="28"/>
          <w:lang w:eastAsia="ru-RU"/>
        </w:rPr>
        <w:t>.</w:t>
      </w:r>
    </w:p>
    <w:p w:rsidR="007C7F91" w:rsidRDefault="007C7F91" w:rsidP="00736C3C">
      <w:pPr>
        <w:pStyle w:val="ac"/>
        <w:rPr>
          <w:rFonts w:asciiTheme="majorBidi" w:hAnsiTheme="majorBidi" w:cstheme="majorBidi"/>
          <w:sz w:val="28"/>
          <w:szCs w:val="28"/>
          <w:lang w:eastAsia="ru-RU"/>
        </w:rPr>
      </w:pPr>
    </w:p>
    <w:p w:rsidR="007C7F91" w:rsidRDefault="00A63355" w:rsidP="00736C3C">
      <w:pPr>
        <w:pStyle w:val="ac"/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Глава администрации </w:t>
      </w:r>
    </w:p>
    <w:p w:rsidR="007C7F91" w:rsidRDefault="00A63355" w:rsidP="00736C3C">
      <w:pPr>
        <w:spacing w:after="0" w:line="240" w:lineRule="auto"/>
        <w:outlineLvl w:val="0"/>
      </w:pPr>
      <w:r>
        <w:rPr>
          <w:rFonts w:asciiTheme="majorBidi" w:hAnsiTheme="majorBidi" w:cstheme="majorBidi"/>
          <w:sz w:val="28"/>
          <w:szCs w:val="28"/>
          <w:lang w:eastAsia="ru-RU"/>
        </w:rPr>
        <w:t>Урупского муниципального района                                                      А.П. Шутов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ru-RU" w:bidi="he-IL"/>
        </w:rPr>
        <w:tab/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ru-RU" w:bidi="he-IL"/>
        </w:rPr>
        <w:tab/>
      </w:r>
    </w:p>
    <w:p w:rsidR="00A63355" w:rsidRDefault="00A63355" w:rsidP="00A63355">
      <w:pPr>
        <w:tabs>
          <w:tab w:val="left" w:pos="567"/>
        </w:tabs>
        <w:spacing w:before="100" w:beforeAutospacing="1" w:after="100" w:afterAutospacing="1" w:line="240" w:lineRule="auto"/>
        <w:outlineLvl w:val="0"/>
        <w:rPr>
          <w:rFonts w:eastAsia="Times New Roman" w:cstheme="majorBidi"/>
          <w:lang w:eastAsia="ru-RU" w:bidi="he-IL"/>
        </w:rPr>
      </w:pPr>
    </w:p>
    <w:p w:rsidR="000E6792" w:rsidRDefault="000E6792" w:rsidP="00A63355">
      <w:pPr>
        <w:tabs>
          <w:tab w:val="left" w:pos="567"/>
        </w:tabs>
        <w:spacing w:before="100" w:beforeAutospacing="1" w:after="100" w:afterAutospacing="1" w:line="240" w:lineRule="auto"/>
        <w:outlineLvl w:val="0"/>
        <w:rPr>
          <w:rFonts w:eastAsia="Times New Roman" w:cstheme="majorBidi"/>
          <w:lang w:eastAsia="ru-RU" w:bidi="he-IL"/>
        </w:rPr>
      </w:pPr>
    </w:p>
    <w:p w:rsidR="007C7F91" w:rsidRDefault="007C7F91">
      <w:pPr>
        <w:tabs>
          <w:tab w:val="left" w:pos="567"/>
        </w:tabs>
        <w:spacing w:beforeAutospacing="1" w:afterAutospacing="1" w:line="240" w:lineRule="auto"/>
        <w:outlineLvl w:val="0"/>
        <w:rPr>
          <w:rFonts w:eastAsia="Times New Roman" w:cstheme="majorBidi"/>
          <w:lang w:eastAsia="ru-RU" w:bidi="he-IL"/>
        </w:rPr>
      </w:pPr>
    </w:p>
    <w:p w:rsidR="007C7F91" w:rsidRDefault="00A63355">
      <w:pPr>
        <w:widowControl w:val="0"/>
        <w:spacing w:after="0"/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                                                                  Приложение 1</w:t>
      </w:r>
    </w:p>
    <w:p w:rsidR="007C7F91" w:rsidRDefault="00A63355">
      <w:pPr>
        <w:widowControl w:val="0"/>
        <w:spacing w:after="0"/>
        <w:ind w:left="4248"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 постановлению администрации     </w:t>
      </w:r>
    </w:p>
    <w:p w:rsidR="007C7F91" w:rsidRDefault="00A63355">
      <w:pPr>
        <w:widowControl w:val="0"/>
        <w:spacing w:after="0"/>
        <w:ind w:left="4248"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Урупского муниципального района </w:t>
      </w:r>
    </w:p>
    <w:p w:rsidR="007C7F91" w:rsidRDefault="00A63355" w:rsidP="001F2807">
      <w:pPr>
        <w:widowControl w:val="0"/>
        <w:spacing w:after="0"/>
        <w:ind w:left="4248" w:firstLine="708"/>
        <w:rPr>
          <w:rFonts w:asciiTheme="majorBidi" w:eastAsia="Times New Roman" w:hAnsiTheme="majorBidi" w:cstheme="majorBidi"/>
          <w:b/>
          <w:bCs/>
          <w:sz w:val="24"/>
          <w:szCs w:val="24"/>
          <w:lang w:eastAsia="ru-RU" w:bidi="he-IL"/>
        </w:rPr>
      </w:pPr>
      <w:r>
        <w:rPr>
          <w:rFonts w:asciiTheme="majorBidi" w:hAnsiTheme="majorBidi" w:cstheme="majorBidi"/>
          <w:sz w:val="28"/>
          <w:szCs w:val="28"/>
        </w:rPr>
        <w:t xml:space="preserve">от </w:t>
      </w:r>
      <w:r w:rsidR="000E6792">
        <w:rPr>
          <w:rFonts w:asciiTheme="majorBidi" w:hAnsiTheme="majorBidi" w:cstheme="majorBidi"/>
          <w:sz w:val="28"/>
          <w:szCs w:val="28"/>
        </w:rPr>
        <w:t xml:space="preserve">27.06.2016 </w:t>
      </w:r>
      <w:r>
        <w:rPr>
          <w:rFonts w:asciiTheme="majorBidi" w:hAnsiTheme="majorBidi" w:cstheme="majorBidi"/>
          <w:sz w:val="28"/>
          <w:szCs w:val="28"/>
        </w:rPr>
        <w:t xml:space="preserve">№ </w:t>
      </w:r>
      <w:r w:rsidR="000E6792">
        <w:rPr>
          <w:rFonts w:asciiTheme="majorBidi" w:hAnsiTheme="majorBidi" w:cstheme="majorBidi"/>
          <w:sz w:val="28"/>
          <w:szCs w:val="28"/>
        </w:rPr>
        <w:t>309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C7F91" w:rsidRDefault="00A63355">
      <w:pPr>
        <w:tabs>
          <w:tab w:val="left" w:pos="3765"/>
          <w:tab w:val="center" w:pos="609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 w:bidi="he-IL"/>
        </w:rPr>
        <w:t xml:space="preserve">                           </w:t>
      </w:r>
    </w:p>
    <w:p w:rsidR="007C7F91" w:rsidRDefault="007C7F91">
      <w:pPr>
        <w:tabs>
          <w:tab w:val="left" w:pos="3765"/>
          <w:tab w:val="center" w:pos="609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lang w:eastAsia="ru-RU" w:bidi="he-IL"/>
        </w:rPr>
      </w:pPr>
    </w:p>
    <w:p w:rsidR="007C7F91" w:rsidRDefault="00A63355">
      <w:pPr>
        <w:tabs>
          <w:tab w:val="left" w:pos="3765"/>
          <w:tab w:val="center" w:pos="609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48"/>
          <w:szCs w:val="48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 w:bidi="he-I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ПОЛОЖЕНИЕ</w:t>
      </w:r>
    </w:p>
    <w:p w:rsidR="007C7F91" w:rsidRDefault="00A63355">
      <w:pPr>
        <w:tabs>
          <w:tab w:val="left" w:pos="3765"/>
          <w:tab w:val="center" w:pos="6093"/>
        </w:tabs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о Редакционно-издательском совете объединенных </w:t>
      </w:r>
      <w:r>
        <w:rPr>
          <w:rFonts w:asciiTheme="majorBidi" w:eastAsia="Times New Roman" w:hAnsiTheme="majorBidi" w:cstheme="majorBidi"/>
          <w:color w:val="00000A"/>
          <w:sz w:val="28"/>
          <w:szCs w:val="28"/>
          <w:lang w:eastAsia="ru-RU" w:bidi="he-IL"/>
        </w:rPr>
        <w:t>средств массовой информации администрации Урупского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            </w:t>
      </w:r>
    </w:p>
    <w:p w:rsidR="007C7F91" w:rsidRDefault="00A63355">
      <w:pPr>
        <w:tabs>
          <w:tab w:val="left" w:pos="3765"/>
          <w:tab w:val="center" w:pos="6093"/>
        </w:tabs>
        <w:spacing w:after="0" w:line="240" w:lineRule="auto"/>
        <w:outlineLvl w:val="0"/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            </w:t>
      </w:r>
    </w:p>
    <w:p w:rsidR="007C7F91" w:rsidRDefault="00A63355">
      <w:pPr>
        <w:spacing w:beforeAutospacing="1" w:afterAutospacing="1" w:line="240" w:lineRule="auto"/>
        <w:ind w:left="2124" w:firstLine="708"/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1. ОБЩИЕ ПОЛОЖЕНИЯ.</w:t>
      </w:r>
    </w:p>
    <w:p w:rsidR="007C7F91" w:rsidRDefault="00A63355">
      <w:pPr>
        <w:pStyle w:val="1"/>
        <w:spacing w:after="0"/>
        <w:jc w:val="both"/>
      </w:pPr>
      <w:r>
        <w:rPr>
          <w:rFonts w:cstheme="majorBidi"/>
          <w:b w:val="0"/>
          <w:bCs w:val="0"/>
          <w:sz w:val="28"/>
          <w:szCs w:val="28"/>
        </w:rPr>
        <w:tab/>
        <w:t xml:space="preserve">1. </w:t>
      </w:r>
      <w:proofErr w:type="gramStart"/>
      <w:r>
        <w:rPr>
          <w:rFonts w:cstheme="majorBidi"/>
          <w:b w:val="0"/>
          <w:bCs w:val="0"/>
          <w:sz w:val="28"/>
          <w:szCs w:val="28"/>
        </w:rPr>
        <w:t xml:space="preserve">Настоящее положение о Редакционно-издательском совете объединённых средств массовой информации (далее-СМИ) администрации Урупского муниципального района (далее-Положение) разработано в соответствии с Федеральным законом от  27.12.1991 №2124-1 «О средствах массовой информации», </w:t>
      </w:r>
      <w:hyperlink r:id="rId5" w:anchor="block_5" w:history="1">
        <w:r>
          <w:rPr>
            <w:rStyle w:val="-"/>
            <w:rFonts w:cstheme="majorBidi"/>
            <w:b w:val="0"/>
            <w:bCs w:val="0"/>
            <w:color w:val="000000"/>
            <w:sz w:val="28"/>
            <w:szCs w:val="28"/>
            <w:u w:val="none"/>
          </w:rPr>
          <w:t>Федеральным законом</w:t>
        </w:r>
      </w:hyperlink>
      <w:r>
        <w:rPr>
          <w:rFonts w:cstheme="majorBidi"/>
          <w:b w:val="0"/>
          <w:bCs w:val="0"/>
          <w:sz w:val="28"/>
          <w:szCs w:val="28"/>
        </w:rPr>
        <w:t xml:space="preserve"> от 29.12.2010 № 436-ФЗ "О защите детей от информации, причиняющей вред их здоровью и развитию", Федеральным законом от 27.07.2006 №149-ФЗ "Об информации, информационных технологиях и о защите информации", Федеральным законом от</w:t>
      </w:r>
      <w:proofErr w:type="gramEnd"/>
      <w:r>
        <w:rPr>
          <w:rFonts w:cstheme="majorBidi"/>
          <w:b w:val="0"/>
          <w:bCs w:val="0"/>
          <w:sz w:val="28"/>
          <w:szCs w:val="28"/>
        </w:rPr>
        <w:t xml:space="preserve"> 06.10.2003 № 131-ФЗ "Об общих принципах организации местного самоуправления в Российской Федерации".</w:t>
      </w:r>
    </w:p>
    <w:p w:rsidR="007C7F91" w:rsidRDefault="00A63355">
      <w:pPr>
        <w:pStyle w:val="1"/>
        <w:spacing w:after="0"/>
        <w:jc w:val="both"/>
      </w:pPr>
      <w:r>
        <w:rPr>
          <w:rFonts w:cstheme="majorBidi"/>
          <w:b w:val="0"/>
          <w:bCs w:val="0"/>
          <w:sz w:val="28"/>
          <w:szCs w:val="28"/>
        </w:rPr>
        <w:tab/>
        <w:t xml:space="preserve">1.1. </w:t>
      </w:r>
      <w:proofErr w:type="gramStart"/>
      <w:r>
        <w:rPr>
          <w:rFonts w:cstheme="majorBidi"/>
          <w:b w:val="0"/>
          <w:bCs w:val="0"/>
          <w:sz w:val="28"/>
          <w:szCs w:val="28"/>
        </w:rPr>
        <w:t>Редакционно-издательский совет объединённых СМИ администрации Урупского муниципального района  (далее – Совет) является коллективным органом, осуществляющим комплексное рассмотрение вопросов, связанных с редакционно-издательской деятельностью в части материалов, предназначенных для опубликования в средствах массовой информации Урупского района (официальный сайт администрации Урупского муниципального района, газета «Новости Урупа», радиостанция Уруп-ФМ) в части контроля за качеством, содержанием, безопасностью и соответствием  иным требованиям законодательства.</w:t>
      </w:r>
      <w:proofErr w:type="gramEnd"/>
    </w:p>
    <w:p w:rsidR="007C7F91" w:rsidRDefault="00A63355">
      <w:pPr>
        <w:pStyle w:val="1"/>
        <w:spacing w:after="0"/>
        <w:jc w:val="both"/>
      </w:pPr>
      <w:r>
        <w:rPr>
          <w:rFonts w:cstheme="majorBidi"/>
          <w:sz w:val="28"/>
          <w:szCs w:val="28"/>
        </w:rPr>
        <w:tab/>
      </w:r>
      <w:r>
        <w:rPr>
          <w:rFonts w:cstheme="majorBidi"/>
          <w:b w:val="0"/>
          <w:bCs w:val="0"/>
          <w:sz w:val="28"/>
          <w:szCs w:val="28"/>
        </w:rPr>
        <w:t>1.2. Состав Совета определяется Управлением культуры администрации Урупского муниципального района и утверждается главой администрации района.</w:t>
      </w:r>
    </w:p>
    <w:p w:rsidR="007C7F91" w:rsidRDefault="00A63355">
      <w:pPr>
        <w:pStyle w:val="ab"/>
        <w:spacing w:after="0" w:line="240" w:lineRule="auto"/>
        <w:ind w:left="0"/>
        <w:jc w:val="both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ab/>
        <w:t xml:space="preserve">1.3. Совет  действует на постоянной основе и является выпускающим органом для   всех публичных материалов  СМИ   администрации района. </w:t>
      </w:r>
    </w:p>
    <w:p w:rsidR="007C7F91" w:rsidRDefault="00A63355">
      <w:pPr>
        <w:pStyle w:val="ab"/>
        <w:spacing w:after="0" w:line="240" w:lineRule="auto"/>
        <w:ind w:left="0"/>
        <w:jc w:val="both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ab/>
        <w:t>1.4. В своей деятельности Совет руководствуется действующим  законодательством Российской Федерации, Карачаево-Черкесской Республики, нормативно правовыми актами администрации Урупского муниципального района, Положением об Управлении культуры администрации Урупского муниципального района, приказами начальника Управления культуры и настоящим Положением.</w:t>
      </w:r>
    </w:p>
    <w:p w:rsidR="007C7F91" w:rsidRDefault="007C7F91">
      <w:pPr>
        <w:pStyle w:val="1"/>
        <w:ind w:left="420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7C7F91" w:rsidRDefault="00A63355">
      <w:pPr>
        <w:pStyle w:val="1"/>
        <w:jc w:val="center"/>
      </w:pPr>
      <w:r>
        <w:rPr>
          <w:rFonts w:cstheme="majorBidi"/>
          <w:b w:val="0"/>
          <w:bCs w:val="0"/>
          <w:sz w:val="28"/>
          <w:szCs w:val="28"/>
        </w:rPr>
        <w:t xml:space="preserve"> 2. ЗАДАЧИ И ФУНКЦИИ СОВЕТА</w:t>
      </w:r>
      <w:r>
        <w:rPr>
          <w:rFonts w:cstheme="majorBidi"/>
          <w:sz w:val="28"/>
          <w:szCs w:val="28"/>
        </w:rPr>
        <w:t>.</w:t>
      </w:r>
    </w:p>
    <w:p w:rsidR="007C7F91" w:rsidRDefault="00A63355">
      <w:pPr>
        <w:spacing w:after="0" w:line="240" w:lineRule="auto"/>
        <w:ind w:firstLine="567"/>
        <w:jc w:val="both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>2.1 Основной задачей Совета является контроль на постоянной основе за ходом подготовки информации для опубликования и выдача разрешений на выход в свет (эфир)  информационных материалов.</w:t>
      </w:r>
    </w:p>
    <w:p w:rsidR="007C7F91" w:rsidRDefault="00A63355">
      <w:pPr>
        <w:spacing w:after="0" w:line="240" w:lineRule="auto"/>
        <w:ind w:firstLine="567"/>
        <w:jc w:val="both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>2.2. В целях реализации основной задачи, Совет осуществляет следующие функции:</w:t>
      </w:r>
    </w:p>
    <w:p w:rsidR="007C7F91" w:rsidRDefault="00A63355">
      <w:pPr>
        <w:spacing w:after="0" w:line="240" w:lineRule="auto"/>
        <w:jc w:val="both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ab/>
        <w:t xml:space="preserve">планирует направления деятельности и готовит 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>сводный</w:t>
      </w:r>
      <w:proofErr w:type="gramEnd"/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 xml:space="preserve"> плана работы СМИ  Урупского муниципального района на основе планов работы подразделений;</w:t>
      </w:r>
    </w:p>
    <w:p w:rsidR="007C7F91" w:rsidRDefault="00A63355">
      <w:pPr>
        <w:spacing w:after="0" w:line="240" w:lineRule="auto"/>
        <w:jc w:val="both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ab/>
        <w:t>принимает решения о подготовке новых информационных блоков и новых форматов подачи информации (тематических циклов, рубрик, циклов передач и пр.), предназначенных к опубликованию;</w:t>
      </w:r>
    </w:p>
    <w:p w:rsidR="007C7F91" w:rsidRDefault="00A63355">
      <w:pPr>
        <w:spacing w:after="0" w:line="240" w:lineRule="auto"/>
        <w:jc w:val="both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ab/>
        <w:t>определяет состав информационной ленты, новостных выпусков, статей, тематических передач и иных форм (форматов) подачи публичной информации,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C7F91" w:rsidRDefault="00A63355">
      <w:pPr>
        <w:spacing w:after="0" w:line="240" w:lineRule="auto"/>
        <w:jc w:val="both"/>
      </w:pPr>
      <w:r>
        <w:rPr>
          <w:rFonts w:asciiTheme="majorBidi" w:hAnsiTheme="majorBidi" w:cstheme="majorBidi"/>
          <w:sz w:val="28"/>
          <w:szCs w:val="28"/>
        </w:rPr>
        <w:tab/>
        <w:t>выносит заключения о целесообразности опубликования  информационных материалов, исходя из следующих вариантов:</w:t>
      </w:r>
    </w:p>
    <w:p w:rsidR="007C7F91" w:rsidRDefault="00A63355">
      <w:pPr>
        <w:spacing w:after="0" w:line="240" w:lineRule="auto"/>
        <w:jc w:val="both"/>
      </w:pPr>
      <w:r>
        <w:rPr>
          <w:rFonts w:asciiTheme="majorBidi" w:hAnsiTheme="majorBidi" w:cstheme="majorBidi"/>
          <w:sz w:val="28"/>
          <w:szCs w:val="28"/>
        </w:rPr>
        <w:t xml:space="preserve"> а) выпустить в свет (эфир), </w:t>
      </w:r>
    </w:p>
    <w:p w:rsidR="007C7F91" w:rsidRDefault="00A63355">
      <w:pPr>
        <w:spacing w:after="0" w:line="240" w:lineRule="auto"/>
        <w:jc w:val="both"/>
      </w:pPr>
      <w:r>
        <w:rPr>
          <w:rFonts w:asciiTheme="majorBidi" w:hAnsiTheme="majorBidi" w:cstheme="majorBidi"/>
          <w:sz w:val="28"/>
          <w:szCs w:val="28"/>
        </w:rPr>
        <w:t>б) дорабо</w:t>
      </w:r>
      <w:r>
        <w:rPr>
          <w:rFonts w:asciiTheme="majorBidi" w:hAnsiTheme="majorBidi" w:cstheme="majorBidi"/>
          <w:sz w:val="28"/>
          <w:szCs w:val="28"/>
        </w:rPr>
        <w:softHyphen/>
        <w:t xml:space="preserve">тать или переработать, </w:t>
      </w:r>
    </w:p>
    <w:p w:rsidR="007C7F91" w:rsidRDefault="00A63355">
      <w:pPr>
        <w:spacing w:after="0" w:line="240" w:lineRule="auto"/>
        <w:jc w:val="both"/>
      </w:pPr>
      <w:r>
        <w:rPr>
          <w:rFonts w:asciiTheme="majorBidi" w:hAnsiTheme="majorBidi" w:cstheme="majorBidi"/>
          <w:sz w:val="28"/>
          <w:szCs w:val="28"/>
        </w:rPr>
        <w:t xml:space="preserve">в) отклонить; </w:t>
      </w:r>
    </w:p>
    <w:p w:rsidR="007C7F91" w:rsidRDefault="00A63355">
      <w:pPr>
        <w:spacing w:after="0" w:line="240" w:lineRule="auto"/>
        <w:jc w:val="both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ab/>
        <w:t>устанавливает сроки предоставления материалов от структурных подразделений;</w:t>
      </w:r>
    </w:p>
    <w:p w:rsidR="007C7F91" w:rsidRDefault="00A63355">
      <w:pPr>
        <w:spacing w:after="0" w:line="240" w:lineRule="auto"/>
        <w:jc w:val="both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ab/>
        <w:t>контролирует качество и объективность информации, подаваемой собственными специалистами и независимыми источниками;</w:t>
      </w:r>
    </w:p>
    <w:p w:rsidR="007C7F91" w:rsidRDefault="00A63355">
      <w:pPr>
        <w:spacing w:after="0" w:line="240" w:lineRule="auto"/>
        <w:jc w:val="both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ab/>
        <w:t>координирует  публицистическую и вещательную деятельность подразделений;</w:t>
      </w:r>
    </w:p>
    <w:p w:rsidR="007C7F91" w:rsidRDefault="00A63355">
      <w:pPr>
        <w:spacing w:after="0" w:line="240" w:lineRule="auto"/>
        <w:jc w:val="both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ab/>
        <w:t>осуществляет хранение в едином архиве копий выпущенных материалов с маркировками</w:t>
      </w:r>
      <w:r>
        <w:rPr>
          <w:rFonts w:asciiTheme="majorBidi" w:hAnsiTheme="majorBidi" w:cstheme="majorBidi"/>
          <w:sz w:val="28"/>
          <w:szCs w:val="28"/>
        </w:rPr>
        <w:t xml:space="preserve"> в соответствии с требованиями законодательства.</w:t>
      </w:r>
    </w:p>
    <w:p w:rsidR="007C7F91" w:rsidRDefault="00A63355">
      <w:pPr>
        <w:pStyle w:val="s1"/>
        <w:spacing w:beforeAutospacing="0" w:after="0" w:afterAutospacing="0"/>
        <w:jc w:val="both"/>
      </w:pPr>
      <w:r>
        <w:rPr>
          <w:rFonts w:cstheme="majorBidi"/>
          <w:sz w:val="28"/>
          <w:szCs w:val="28"/>
        </w:rPr>
        <w:t xml:space="preserve">  </w:t>
      </w:r>
      <w:r>
        <w:rPr>
          <w:rFonts w:cstheme="majorBidi"/>
          <w:sz w:val="28"/>
          <w:szCs w:val="28"/>
        </w:rPr>
        <w:tab/>
        <w:t>Каждая копия радио-, теле-, виде</w:t>
      </w:r>
      <w:proofErr w:type="gramStart"/>
      <w:r>
        <w:rPr>
          <w:rFonts w:cstheme="majorBidi"/>
          <w:sz w:val="28"/>
          <w:szCs w:val="28"/>
        </w:rPr>
        <w:t>о-</w:t>
      </w:r>
      <w:proofErr w:type="gramEnd"/>
      <w:r>
        <w:rPr>
          <w:rFonts w:cstheme="majorBidi"/>
          <w:sz w:val="28"/>
          <w:szCs w:val="28"/>
        </w:rPr>
        <w:t xml:space="preserve"> или кинохроникальной программы должна содержать следующие сведения:</w:t>
      </w:r>
    </w:p>
    <w:p w:rsidR="007C7F91" w:rsidRDefault="00A63355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 w:bidi="he-IL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>1) наименование (название) программы;</w:t>
      </w:r>
    </w:p>
    <w:p w:rsidR="007C7F91" w:rsidRDefault="00A63355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 w:bidi="he-IL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>2) дата выхода в свет (в эфир) и номер выпуска;</w:t>
      </w:r>
    </w:p>
    <w:p w:rsidR="007C7F91" w:rsidRDefault="00A63355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 w:bidi="he-IL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>3) фамилия, инициалы главного редактора;</w:t>
      </w:r>
    </w:p>
    <w:p w:rsidR="007C7F91" w:rsidRDefault="00A63355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 w:bidi="he-IL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>4) тираж;</w:t>
      </w:r>
    </w:p>
    <w:p w:rsidR="007C7F91" w:rsidRDefault="00A63355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 w:bidi="he-IL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>5) редакция и ее адрес;</w:t>
      </w:r>
    </w:p>
    <w:p w:rsidR="007C7F91" w:rsidRDefault="00A63355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 w:bidi="he-IL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>6) цена, либо пометка "Свободная цена", либо пометка "Бесплатно";</w:t>
      </w:r>
    </w:p>
    <w:p w:rsidR="007C7F91" w:rsidRDefault="00A63355">
      <w:pPr>
        <w:spacing w:after="0" w:line="240" w:lineRule="auto"/>
        <w:jc w:val="both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>7) знак информационной продукции в случаях, предусмотренных Федеральным</w:t>
      </w:r>
      <w:r>
        <w:rPr>
          <w:rFonts w:asciiTheme="majorBidi" w:eastAsia="Times New Roman" w:hAnsiTheme="majorBidi" w:cstheme="majorBidi"/>
          <w:sz w:val="28"/>
          <w:szCs w:val="28"/>
          <w:u w:val="single"/>
          <w:lang w:eastAsia="ru-RU" w:bidi="he-IL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>законом от 29 декабря 2010 года № 436-ФЗ "О защите детей от информации, причиняющей вред их здоровью и развитию".</w:t>
      </w:r>
    </w:p>
    <w:p w:rsidR="007C7F91" w:rsidRDefault="00A63355">
      <w:pPr>
        <w:spacing w:after="0" w:line="240" w:lineRule="auto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ab/>
        <w:t>Газетные подшивки ведутся и сохраняются (помимо обязательной рассылки) в двух экземплярах (первый – в редакции газеты, второй – в архиве администрации Урупского муниципального района).</w:t>
      </w:r>
    </w:p>
    <w:p w:rsidR="007C7F91" w:rsidRDefault="00A63355">
      <w:pPr>
        <w:spacing w:after="0" w:line="240" w:lineRule="auto"/>
        <w:jc w:val="both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ab/>
        <w:t>Решения Совета являются обязательными для исполнения всеми СМИ администрации Урупского муниципального района.</w:t>
      </w:r>
    </w:p>
    <w:p w:rsidR="007C7F91" w:rsidRDefault="007C7F91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 w:bidi="he-IL"/>
        </w:rPr>
      </w:pPr>
    </w:p>
    <w:p w:rsidR="007C7F91" w:rsidRDefault="007C7F91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 w:bidi="he-IL"/>
        </w:rPr>
      </w:pPr>
    </w:p>
    <w:p w:rsidR="007C7F91" w:rsidRDefault="00A63355">
      <w:pPr>
        <w:spacing w:beforeAutospacing="1" w:afterAutospacing="1" w:line="240" w:lineRule="auto"/>
        <w:jc w:val="center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 xml:space="preserve">         3.  ПРАВА РЕДАКЦИОННО-ИЗДАТЕЛЬСКОГО СОВЕТА.</w:t>
      </w:r>
    </w:p>
    <w:p w:rsidR="007C7F91" w:rsidRDefault="00A63355">
      <w:pPr>
        <w:spacing w:beforeAutospacing="1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 w:bidi="he-IL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 xml:space="preserve">      Совет имеет право:</w:t>
      </w:r>
    </w:p>
    <w:p w:rsidR="007C7F91" w:rsidRDefault="00A63355">
      <w:pPr>
        <w:spacing w:after="0" w:line="240" w:lineRule="auto"/>
        <w:ind w:firstLine="567"/>
        <w:jc w:val="both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>3.1. Запрашивать от структурных подразделений  планы деятельности, информационные, библиографические и методические материалы.</w:t>
      </w:r>
    </w:p>
    <w:p w:rsidR="007C7F91" w:rsidRDefault="00A63355">
      <w:pPr>
        <w:spacing w:after="0" w:line="240" w:lineRule="auto"/>
        <w:ind w:firstLine="567"/>
        <w:jc w:val="both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>3.2. Принимать решения о направлении в публикацию, доработке  или о запрете публикации информационных материалов, подготовленной структурными подразделениями.</w:t>
      </w:r>
    </w:p>
    <w:p w:rsidR="007C7F91" w:rsidRDefault="00A63355">
      <w:pPr>
        <w:spacing w:after="0" w:line="240" w:lineRule="auto"/>
        <w:ind w:firstLine="567"/>
        <w:jc w:val="both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>3.3. Рассматривать предложения и принимать решения по оптимизации технологии выпуска информационного  продукта СМИ на всех стадиях редакционно-издательского и вещательного процесса.</w:t>
      </w:r>
    </w:p>
    <w:p w:rsidR="007C7F91" w:rsidRDefault="00A63355">
      <w:pPr>
        <w:spacing w:after="0" w:line="240" w:lineRule="auto"/>
        <w:ind w:firstLine="567"/>
        <w:jc w:val="both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>3.4.  Осуществлять на постоянной основе выпуск материалов для печати, сайта и радио. Публикация материалов, не прошедших контроль и утверждение к выпуску в свет (в печать, к электронной публикации, в эфир) запрещена.</w:t>
      </w:r>
    </w:p>
    <w:p w:rsidR="007C7F91" w:rsidRDefault="00A63355">
      <w:pPr>
        <w:spacing w:after="0" w:line="240" w:lineRule="auto"/>
        <w:ind w:firstLine="567"/>
        <w:jc w:val="both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>3.5. Анализировать результаты деятельности СМИ,  выдавать рекомендации по кадровому составу сотрудников СМИ.</w:t>
      </w:r>
    </w:p>
    <w:p w:rsidR="007C7F91" w:rsidRDefault="00A63355">
      <w:pPr>
        <w:spacing w:beforeAutospacing="1" w:afterAutospacing="1" w:line="240" w:lineRule="auto"/>
        <w:jc w:val="center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 xml:space="preserve"> 4. ПОРЯДОК ФОРМИРОВАНИЯ СОВЕТА.</w:t>
      </w:r>
    </w:p>
    <w:p w:rsidR="007C7F91" w:rsidRDefault="00A63355">
      <w:pPr>
        <w:spacing w:after="0" w:line="240" w:lineRule="auto"/>
        <w:ind w:firstLine="567"/>
        <w:jc w:val="both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>4.1 Совет формируется в составе председателя Совета, заместителя председателя Совета, секретаря и  членов Совета.</w:t>
      </w:r>
    </w:p>
    <w:p w:rsidR="007C7F91" w:rsidRDefault="00A63355">
      <w:pPr>
        <w:spacing w:after="0" w:line="240" w:lineRule="auto"/>
        <w:ind w:firstLine="567"/>
        <w:jc w:val="both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>4.2 Общее руководство Советом осуществляет председатель Совета, а в случае его отсутствия – заместитель председателя Совета.</w:t>
      </w:r>
    </w:p>
    <w:p w:rsidR="007C7F91" w:rsidRDefault="00A63355">
      <w:pPr>
        <w:spacing w:beforeAutospacing="1" w:afterAutospacing="1" w:line="240" w:lineRule="auto"/>
        <w:ind w:left="1416" w:firstLine="708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 xml:space="preserve"> 5. ПОРЯДОК РАБОТЫ СОВЕТА.</w:t>
      </w:r>
    </w:p>
    <w:p w:rsidR="007C7F91" w:rsidRDefault="00A63355">
      <w:pPr>
        <w:spacing w:before="52" w:after="52" w:line="240" w:lineRule="auto"/>
        <w:ind w:firstLine="567"/>
        <w:jc w:val="both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>5.1. Совет осуществляет свою деятельность самостоятельно по плану, разработанному на год. Сводный план работы СМИ администрации Урупского муниципального района утверждает Председатель Совета.</w:t>
      </w:r>
    </w:p>
    <w:p w:rsidR="007C7F91" w:rsidRDefault="00A63355">
      <w:pPr>
        <w:spacing w:after="0" w:line="240" w:lineRule="auto"/>
        <w:ind w:firstLine="567"/>
        <w:jc w:val="both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>5.2. Председатель Совета принимает решения по вопросам организации деятельности Совета, ведет заседания и пользуется правом решающего голоса и правом «вето».</w:t>
      </w:r>
    </w:p>
    <w:p w:rsidR="007C7F91" w:rsidRDefault="00A63355">
      <w:pPr>
        <w:spacing w:after="0" w:line="240" w:lineRule="auto"/>
        <w:ind w:firstLine="567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>5.3. Контроль над деятельностью Совета осуществляет глава администрации Урупского муниципального района.</w:t>
      </w:r>
    </w:p>
    <w:p w:rsidR="007C7F91" w:rsidRDefault="00A63355">
      <w:pPr>
        <w:spacing w:after="0" w:line="240" w:lineRule="auto"/>
        <w:ind w:firstLine="567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>5.4. Члены Совета:</w:t>
      </w:r>
    </w:p>
    <w:p w:rsidR="007C7F91" w:rsidRDefault="00A63355">
      <w:pPr>
        <w:spacing w:after="0" w:line="240" w:lineRule="auto"/>
        <w:jc w:val="both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ab/>
        <w:t>осуществляют литературное и библиографическое редактирование издательских продуктов;</w:t>
      </w:r>
    </w:p>
    <w:p w:rsidR="007C7F91" w:rsidRDefault="00A63355">
      <w:pPr>
        <w:spacing w:after="0" w:line="240" w:lineRule="auto"/>
        <w:jc w:val="both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ab/>
        <w:t>следят за соблюдением автором целевого и читательского назначения представляемого материала;</w:t>
      </w:r>
    </w:p>
    <w:p w:rsidR="007C7F91" w:rsidRDefault="00A63355">
      <w:pPr>
        <w:spacing w:after="0" w:line="240" w:lineRule="auto"/>
        <w:jc w:val="both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ab/>
        <w:t>следят за соблюдением методик подготовки представляемых материалов, их информационной, научной и прикладной ценностью;</w:t>
      </w:r>
    </w:p>
    <w:p w:rsidR="007C7F91" w:rsidRDefault="00A63355">
      <w:pPr>
        <w:spacing w:after="0" w:line="240" w:lineRule="auto"/>
        <w:jc w:val="both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ab/>
        <w:t>вносят замечания по дизайну печатных изданий;</w:t>
      </w:r>
    </w:p>
    <w:p w:rsidR="007C7F91" w:rsidRDefault="00A63355">
      <w:pPr>
        <w:spacing w:after="0" w:line="240" w:lineRule="auto"/>
        <w:jc w:val="both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ab/>
        <w:t>определяют сроки исправления автором указанных недостатков.</w:t>
      </w:r>
    </w:p>
    <w:p w:rsidR="007C7F91" w:rsidRDefault="00A63355">
      <w:pPr>
        <w:spacing w:before="52" w:after="52" w:line="240" w:lineRule="auto"/>
        <w:ind w:firstLine="567"/>
        <w:jc w:val="both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lastRenderedPageBreak/>
        <w:t>5.5 Распределение обязанностей между членами Совета осуществляется Председателем Совета после формирования комплексного плана работы Совета.</w:t>
      </w:r>
    </w:p>
    <w:p w:rsidR="007C7F91" w:rsidRDefault="00A63355">
      <w:pPr>
        <w:spacing w:after="0" w:line="240" w:lineRule="auto"/>
        <w:ind w:firstLine="567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>5.6. Сроки рассмотрения всеми членами Совета поданных материалов:</w:t>
      </w:r>
    </w:p>
    <w:p w:rsidR="007C7F91" w:rsidRDefault="00A63355">
      <w:pPr>
        <w:spacing w:after="0" w:line="240" w:lineRule="auto"/>
        <w:ind w:firstLine="567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>информационных материалов, бесед, обзоров – не более 2 рабочих дней;</w:t>
      </w:r>
    </w:p>
    <w:p w:rsidR="007C7F91" w:rsidRDefault="00A63355">
      <w:pPr>
        <w:spacing w:after="0" w:line="240" w:lineRule="auto"/>
        <w:ind w:firstLine="567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 xml:space="preserve">радиопередач новостного контента - не более 1 рабочего дня,   </w:t>
      </w:r>
    </w:p>
    <w:p w:rsidR="007C7F91" w:rsidRDefault="00A63355">
      <w:pPr>
        <w:spacing w:after="0" w:line="240" w:lineRule="auto"/>
        <w:ind w:firstLine="567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>информационного или развлекательного характера – не более 2 рабочих дней.</w:t>
      </w:r>
    </w:p>
    <w:p w:rsidR="007C7F91" w:rsidRDefault="00A63355">
      <w:pPr>
        <w:spacing w:after="0" w:line="240" w:lineRule="auto"/>
        <w:ind w:firstLine="567"/>
        <w:jc w:val="both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>5.7. Организационное обеспечение деятельности и заседаний Совета, в том числе ведение протоколов заседаний, осуществляет секретарь Совета. Секретарь следит за своевременным возвратом работ, рассматриваемых членами Совета, протоколирует замечания и предложения, сделанные членами Совета.</w:t>
      </w:r>
    </w:p>
    <w:p w:rsidR="007C7F91" w:rsidRDefault="00A63355">
      <w:pPr>
        <w:spacing w:after="0" w:line="240" w:lineRule="auto"/>
        <w:ind w:firstLine="567"/>
        <w:jc w:val="both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>5.8. Решение заседания Редакционно-издательского совета, оформленное протоколом, считается правомочным в случае присутствия на нем более половины его членов. Решение Совета принимается открытым голосованием, простым большинством голосов.</w:t>
      </w:r>
    </w:p>
    <w:p w:rsidR="007C7F91" w:rsidRDefault="00A63355">
      <w:pPr>
        <w:spacing w:after="0" w:line="240" w:lineRule="auto"/>
        <w:ind w:firstLine="567"/>
        <w:jc w:val="both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>5.9. После утверждения протокола Председателем Совета, материал передается к публикации или вещанию.</w:t>
      </w:r>
    </w:p>
    <w:p w:rsidR="007C7F91" w:rsidRDefault="00A63355">
      <w:pPr>
        <w:spacing w:after="0" w:line="240" w:lineRule="auto"/>
        <w:jc w:val="center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 xml:space="preserve">                   </w:t>
      </w:r>
    </w:p>
    <w:p w:rsidR="007C7F91" w:rsidRDefault="00A63355">
      <w:pPr>
        <w:spacing w:after="0" w:line="240" w:lineRule="auto"/>
        <w:jc w:val="center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>6. ВНЕСЕНИЕ ИЗМЕНЕНИЙ И ДОПОЛНЕНИЙ</w:t>
      </w:r>
    </w:p>
    <w:p w:rsidR="007C7F91" w:rsidRDefault="00A63355">
      <w:pPr>
        <w:spacing w:after="0" w:line="240" w:lineRule="auto"/>
        <w:jc w:val="center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 xml:space="preserve"> В НАСТОЯЩЕЕ ПОЛОЖЕНИЕ И СОСТАВ СОВЕТА.</w:t>
      </w:r>
    </w:p>
    <w:p w:rsidR="007C7F91" w:rsidRDefault="007C7F91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ru-RU" w:bidi="he-IL"/>
        </w:rPr>
      </w:pPr>
    </w:p>
    <w:p w:rsidR="007C7F91" w:rsidRDefault="00A63355">
      <w:pPr>
        <w:spacing w:after="0" w:line="240" w:lineRule="auto"/>
        <w:ind w:firstLine="567"/>
        <w:jc w:val="both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>6.1. Изменения и дополнения в настоящее Положение вносятся нормативно-правовыми актами администрации Урупского муниципального района.</w:t>
      </w:r>
    </w:p>
    <w:p w:rsidR="007C7F91" w:rsidRDefault="00A63355">
      <w:pPr>
        <w:spacing w:after="0" w:line="240" w:lineRule="auto"/>
        <w:ind w:firstLine="567"/>
        <w:jc w:val="both"/>
      </w:pPr>
      <w:r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>6.2. Изменения в персональном составе Совета вступают в силу с момента подписания соответствующего распоряжения Председателем  Совета по представлению начальника Управления культуры администрации Урупского муниципального района.</w:t>
      </w:r>
    </w:p>
    <w:p w:rsidR="007C7F91" w:rsidRDefault="007C7F91">
      <w:pPr>
        <w:rPr>
          <w:rFonts w:asciiTheme="majorBidi" w:hAnsiTheme="majorBidi" w:cstheme="majorBidi"/>
          <w:sz w:val="28"/>
          <w:szCs w:val="28"/>
        </w:rPr>
      </w:pPr>
    </w:p>
    <w:p w:rsidR="007C7F91" w:rsidRDefault="007C7F91">
      <w:pPr>
        <w:rPr>
          <w:rFonts w:asciiTheme="majorBidi" w:hAnsiTheme="majorBidi" w:cstheme="majorBidi"/>
          <w:sz w:val="28"/>
          <w:szCs w:val="28"/>
        </w:rPr>
      </w:pPr>
    </w:p>
    <w:p w:rsidR="007C7F91" w:rsidRDefault="000E6792" w:rsidP="000E6792">
      <w:pPr>
        <w:widowControl w:val="0"/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</w:t>
      </w:r>
    </w:p>
    <w:p w:rsidR="007C7F91" w:rsidRDefault="007C7F91">
      <w:pPr>
        <w:widowControl w:val="0"/>
        <w:spacing w:after="0"/>
        <w:rPr>
          <w:rFonts w:asciiTheme="majorBidi" w:hAnsiTheme="majorBidi" w:cstheme="majorBidi"/>
          <w:sz w:val="28"/>
          <w:szCs w:val="28"/>
        </w:rPr>
      </w:pPr>
    </w:p>
    <w:p w:rsidR="007C7F91" w:rsidRDefault="007C7F91">
      <w:pPr>
        <w:widowControl w:val="0"/>
        <w:spacing w:after="0"/>
        <w:rPr>
          <w:rFonts w:asciiTheme="majorBidi" w:hAnsiTheme="majorBidi" w:cstheme="majorBidi"/>
          <w:sz w:val="28"/>
          <w:szCs w:val="28"/>
        </w:rPr>
      </w:pPr>
    </w:p>
    <w:p w:rsidR="007C7F91" w:rsidRDefault="007C7F91">
      <w:pPr>
        <w:widowControl w:val="0"/>
        <w:spacing w:after="0"/>
        <w:rPr>
          <w:rFonts w:asciiTheme="majorBidi" w:hAnsiTheme="majorBidi" w:cstheme="majorBidi"/>
          <w:sz w:val="28"/>
          <w:szCs w:val="28"/>
        </w:rPr>
      </w:pPr>
    </w:p>
    <w:p w:rsidR="007C7F91" w:rsidRDefault="007C7F91">
      <w:pPr>
        <w:widowControl w:val="0"/>
        <w:spacing w:after="0"/>
        <w:rPr>
          <w:rFonts w:asciiTheme="majorBidi" w:hAnsiTheme="majorBidi" w:cstheme="majorBidi"/>
          <w:sz w:val="28"/>
          <w:szCs w:val="28"/>
        </w:rPr>
      </w:pPr>
    </w:p>
    <w:p w:rsidR="007C7F91" w:rsidRDefault="007C7F91">
      <w:pPr>
        <w:widowControl w:val="0"/>
        <w:spacing w:after="0"/>
        <w:rPr>
          <w:rFonts w:asciiTheme="majorBidi" w:hAnsiTheme="majorBidi" w:cstheme="majorBidi"/>
          <w:sz w:val="28"/>
          <w:szCs w:val="28"/>
        </w:rPr>
      </w:pPr>
    </w:p>
    <w:p w:rsidR="007C7F91" w:rsidRDefault="007C7F91">
      <w:pPr>
        <w:widowControl w:val="0"/>
        <w:spacing w:after="0"/>
        <w:rPr>
          <w:rFonts w:asciiTheme="majorBidi" w:hAnsiTheme="majorBidi" w:cstheme="majorBidi"/>
          <w:sz w:val="28"/>
          <w:szCs w:val="28"/>
        </w:rPr>
      </w:pPr>
    </w:p>
    <w:p w:rsidR="000E6792" w:rsidRDefault="000E6792">
      <w:pPr>
        <w:widowControl w:val="0"/>
        <w:spacing w:after="0"/>
        <w:rPr>
          <w:rFonts w:asciiTheme="majorBidi" w:hAnsiTheme="majorBidi" w:cstheme="majorBidi"/>
          <w:sz w:val="28"/>
          <w:szCs w:val="28"/>
        </w:rPr>
      </w:pPr>
    </w:p>
    <w:p w:rsidR="000E6792" w:rsidRDefault="000E6792">
      <w:pPr>
        <w:widowControl w:val="0"/>
        <w:spacing w:after="0"/>
        <w:rPr>
          <w:rFonts w:asciiTheme="majorBidi" w:hAnsiTheme="majorBidi" w:cstheme="majorBidi"/>
          <w:sz w:val="28"/>
          <w:szCs w:val="28"/>
        </w:rPr>
      </w:pPr>
    </w:p>
    <w:p w:rsidR="007C7F91" w:rsidRDefault="007C7F91">
      <w:pPr>
        <w:widowControl w:val="0"/>
        <w:spacing w:after="0"/>
        <w:rPr>
          <w:rFonts w:asciiTheme="majorBidi" w:hAnsiTheme="majorBidi" w:cstheme="majorBidi"/>
          <w:sz w:val="28"/>
          <w:szCs w:val="28"/>
        </w:rPr>
      </w:pPr>
    </w:p>
    <w:p w:rsidR="007C7F91" w:rsidRDefault="007C7F91">
      <w:pPr>
        <w:widowControl w:val="0"/>
        <w:spacing w:after="0"/>
        <w:rPr>
          <w:rFonts w:asciiTheme="majorBidi" w:hAnsiTheme="majorBidi" w:cstheme="majorBidi"/>
          <w:sz w:val="28"/>
          <w:szCs w:val="28"/>
        </w:rPr>
      </w:pPr>
    </w:p>
    <w:p w:rsidR="007C7F91" w:rsidRDefault="007C7F91">
      <w:pPr>
        <w:widowControl w:val="0"/>
        <w:spacing w:after="0"/>
        <w:rPr>
          <w:rFonts w:asciiTheme="majorBidi" w:hAnsiTheme="majorBidi" w:cstheme="majorBidi"/>
          <w:sz w:val="28"/>
          <w:szCs w:val="28"/>
        </w:rPr>
      </w:pPr>
    </w:p>
    <w:p w:rsidR="007C7F91" w:rsidRDefault="007C7F91">
      <w:pPr>
        <w:widowControl w:val="0"/>
        <w:spacing w:after="0"/>
        <w:rPr>
          <w:rFonts w:asciiTheme="majorBidi" w:hAnsiTheme="majorBidi" w:cstheme="majorBidi"/>
          <w:sz w:val="28"/>
          <w:szCs w:val="28"/>
        </w:rPr>
      </w:pPr>
    </w:p>
    <w:p w:rsidR="007C7F91" w:rsidRDefault="007C7F91">
      <w:pPr>
        <w:widowControl w:val="0"/>
        <w:spacing w:after="0"/>
        <w:rPr>
          <w:rFonts w:asciiTheme="majorBidi" w:hAnsiTheme="majorBidi" w:cstheme="majorBidi"/>
          <w:sz w:val="28"/>
          <w:szCs w:val="28"/>
        </w:rPr>
      </w:pPr>
    </w:p>
    <w:p w:rsidR="007C7F91" w:rsidRDefault="00A63355">
      <w:pPr>
        <w:widowControl w:val="0"/>
        <w:spacing w:after="0"/>
        <w:ind w:left="4248" w:firstLine="708"/>
      </w:pPr>
      <w:r>
        <w:rPr>
          <w:rFonts w:asciiTheme="majorBidi" w:hAnsiTheme="majorBidi" w:cstheme="majorBidi"/>
          <w:sz w:val="28"/>
          <w:szCs w:val="28"/>
        </w:rPr>
        <w:lastRenderedPageBreak/>
        <w:t>Приложение 2</w:t>
      </w:r>
    </w:p>
    <w:p w:rsidR="007C7F91" w:rsidRDefault="00A63355">
      <w:pPr>
        <w:widowControl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к постановлению администрации                  </w:t>
      </w:r>
    </w:p>
    <w:p w:rsidR="007C7F91" w:rsidRDefault="00A63355">
      <w:pPr>
        <w:widowControl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Урупского муниципального района </w:t>
      </w:r>
    </w:p>
    <w:p w:rsidR="007C7F91" w:rsidRDefault="00A63355">
      <w:pPr>
        <w:widowControl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от </w:t>
      </w:r>
      <w:r w:rsidR="001F2807">
        <w:rPr>
          <w:rFonts w:asciiTheme="majorBidi" w:hAnsiTheme="majorBidi" w:cstheme="majorBidi"/>
          <w:sz w:val="28"/>
          <w:szCs w:val="28"/>
        </w:rPr>
        <w:t xml:space="preserve"> </w:t>
      </w:r>
      <w:r w:rsidR="000E6792">
        <w:rPr>
          <w:rFonts w:asciiTheme="majorBidi" w:hAnsiTheme="majorBidi" w:cstheme="majorBidi"/>
          <w:sz w:val="28"/>
          <w:szCs w:val="28"/>
        </w:rPr>
        <w:t xml:space="preserve">27.06.2016 </w:t>
      </w:r>
      <w:r>
        <w:rPr>
          <w:rFonts w:asciiTheme="majorBidi" w:hAnsiTheme="majorBidi" w:cstheme="majorBidi"/>
          <w:sz w:val="28"/>
          <w:szCs w:val="28"/>
        </w:rPr>
        <w:t>№</w:t>
      </w:r>
      <w:r w:rsidR="000E6792">
        <w:rPr>
          <w:rFonts w:asciiTheme="majorBidi" w:hAnsiTheme="majorBidi" w:cstheme="majorBidi"/>
          <w:sz w:val="28"/>
          <w:szCs w:val="28"/>
        </w:rPr>
        <w:t xml:space="preserve"> 309</w:t>
      </w:r>
    </w:p>
    <w:p w:rsidR="007C7F91" w:rsidRDefault="00A6335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</w:p>
    <w:p w:rsidR="007C7F91" w:rsidRDefault="007C7F91">
      <w:pPr>
        <w:rPr>
          <w:rFonts w:asciiTheme="majorBidi" w:hAnsiTheme="majorBidi" w:cstheme="majorBidi"/>
          <w:sz w:val="28"/>
          <w:szCs w:val="28"/>
        </w:rPr>
      </w:pPr>
    </w:p>
    <w:p w:rsidR="007C7F91" w:rsidRDefault="00A63355">
      <w:pPr>
        <w:ind w:left="2124"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С О С Т А В</w:t>
      </w:r>
    </w:p>
    <w:p w:rsidR="007C7F91" w:rsidRDefault="00A63355">
      <w:pPr>
        <w:spacing w:after="0"/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Редакционно-издательского совета объединённых средств </w:t>
      </w:r>
      <w:proofErr w:type="gramStart"/>
      <w:r>
        <w:rPr>
          <w:rFonts w:asciiTheme="majorBidi" w:hAnsiTheme="majorBidi" w:cstheme="majorBidi"/>
          <w:sz w:val="28"/>
          <w:szCs w:val="28"/>
        </w:rPr>
        <w:t>массовой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C7F91" w:rsidRDefault="00A63355">
      <w:pPr>
        <w:spacing w:after="0"/>
      </w:pPr>
      <w:r>
        <w:rPr>
          <w:rFonts w:asciiTheme="majorBidi" w:hAnsiTheme="majorBidi" w:cstheme="majorBidi"/>
          <w:sz w:val="28"/>
          <w:szCs w:val="28"/>
        </w:rPr>
        <w:t xml:space="preserve">             информации администрации Урупского муниципального района</w:t>
      </w:r>
    </w:p>
    <w:p w:rsidR="007C7F91" w:rsidRDefault="007C7F91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7C7F91" w:rsidRDefault="00A63355">
      <w:pPr>
        <w:spacing w:after="0" w:line="240" w:lineRule="auto"/>
        <w:jc w:val="both"/>
      </w:pPr>
      <w:proofErr w:type="spellStart"/>
      <w:r>
        <w:rPr>
          <w:rFonts w:asciiTheme="majorBidi" w:hAnsiTheme="majorBidi" w:cstheme="majorBidi"/>
          <w:sz w:val="28"/>
          <w:szCs w:val="28"/>
        </w:rPr>
        <w:t>Ижаев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К.С.           – первый заместитель </w:t>
      </w:r>
      <w:r>
        <w:rPr>
          <w:rFonts w:asciiTheme="majorBidi" w:hAnsiTheme="majorBidi" w:cstheme="majorBidi"/>
          <w:color w:val="00000A"/>
          <w:sz w:val="28"/>
          <w:szCs w:val="28"/>
          <w:lang w:eastAsia="ru-RU"/>
        </w:rPr>
        <w:t xml:space="preserve">главы администрации Урупского                      </w:t>
      </w:r>
    </w:p>
    <w:p w:rsidR="007C7F91" w:rsidRDefault="00A63355">
      <w:pPr>
        <w:spacing w:after="0" w:line="240" w:lineRule="auto"/>
        <w:jc w:val="both"/>
      </w:pPr>
      <w:r>
        <w:rPr>
          <w:rFonts w:asciiTheme="majorBidi" w:hAnsiTheme="majorBidi" w:cstheme="majorBidi"/>
          <w:color w:val="00000A"/>
          <w:sz w:val="28"/>
          <w:szCs w:val="28"/>
          <w:lang w:eastAsia="ru-RU"/>
        </w:rPr>
        <w:t xml:space="preserve">                                   муниципального района, председатель Совета</w:t>
      </w:r>
    </w:p>
    <w:p w:rsidR="007C7F91" w:rsidRDefault="007C7F9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C7F91" w:rsidRDefault="00A63355">
      <w:pPr>
        <w:spacing w:after="0" w:line="240" w:lineRule="auto"/>
        <w:jc w:val="both"/>
      </w:pPr>
      <w:r>
        <w:rPr>
          <w:rFonts w:asciiTheme="majorBidi" w:hAnsiTheme="majorBidi" w:cstheme="majorBidi"/>
          <w:sz w:val="28"/>
          <w:szCs w:val="28"/>
        </w:rPr>
        <w:t xml:space="preserve">Кондратов Р.П.      – начальник Управления культуры  администрации Урупского </w:t>
      </w:r>
    </w:p>
    <w:p w:rsidR="007C7F91" w:rsidRDefault="00A63355">
      <w:pPr>
        <w:spacing w:after="0" w:line="240" w:lineRule="auto"/>
        <w:jc w:val="both"/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муниципального района, заместитель председателя Совета</w:t>
      </w:r>
    </w:p>
    <w:p w:rsidR="007C7F91" w:rsidRDefault="007C7F91">
      <w:pPr>
        <w:spacing w:after="0" w:line="240" w:lineRule="auto"/>
        <w:ind w:left="2832" w:firstLine="708"/>
        <w:rPr>
          <w:rFonts w:asciiTheme="majorBidi" w:hAnsiTheme="majorBidi" w:cstheme="majorBidi"/>
          <w:sz w:val="28"/>
          <w:szCs w:val="28"/>
        </w:rPr>
      </w:pPr>
    </w:p>
    <w:p w:rsidR="007C7F91" w:rsidRDefault="00A63355">
      <w:pPr>
        <w:spacing w:after="0"/>
      </w:pPr>
      <w:proofErr w:type="spellStart"/>
      <w:r>
        <w:rPr>
          <w:rFonts w:asciiTheme="majorBidi" w:hAnsiTheme="majorBidi" w:cstheme="majorBidi"/>
          <w:bCs/>
          <w:sz w:val="28"/>
          <w:szCs w:val="28"/>
        </w:rPr>
        <w:t>Угнивенко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О.И.      - </w:t>
      </w:r>
      <w:r>
        <w:rPr>
          <w:rFonts w:asciiTheme="majorBidi" w:hAnsiTheme="majorBidi" w:cstheme="majorBidi"/>
          <w:sz w:val="28"/>
          <w:szCs w:val="28"/>
        </w:rPr>
        <w:t xml:space="preserve">главный методист Управления культуры администрации </w:t>
      </w:r>
    </w:p>
    <w:p w:rsidR="007C7F91" w:rsidRDefault="00A63355">
      <w:pPr>
        <w:spacing w:after="0"/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Урупского муниципального района, секретарь Совета</w:t>
      </w:r>
    </w:p>
    <w:p w:rsidR="007C7F91" w:rsidRDefault="007C7F91">
      <w:pPr>
        <w:spacing w:after="0" w:line="240" w:lineRule="auto"/>
        <w:ind w:left="3540"/>
        <w:rPr>
          <w:b/>
          <w:bCs/>
        </w:rPr>
      </w:pPr>
    </w:p>
    <w:p w:rsidR="007C7F91" w:rsidRDefault="007C7F91">
      <w:pPr>
        <w:spacing w:after="0" w:line="240" w:lineRule="auto"/>
        <w:ind w:left="3540"/>
        <w:rPr>
          <w:rFonts w:asciiTheme="majorBidi" w:hAnsiTheme="majorBidi" w:cstheme="majorBidi"/>
          <w:sz w:val="28"/>
          <w:szCs w:val="28"/>
          <w:lang w:bidi="he-IL"/>
        </w:rPr>
      </w:pPr>
    </w:p>
    <w:p w:rsidR="007C7F91" w:rsidRDefault="00A63355">
      <w:pPr>
        <w:spacing w:after="0" w:line="240" w:lineRule="auto"/>
      </w:pPr>
      <w:r>
        <w:rPr>
          <w:rFonts w:asciiTheme="majorBidi" w:hAnsiTheme="majorBidi" w:cstheme="majorBidi"/>
          <w:sz w:val="28"/>
          <w:szCs w:val="28"/>
        </w:rPr>
        <w:t>Члены Совета:</w:t>
      </w:r>
    </w:p>
    <w:p w:rsidR="007C7F91" w:rsidRDefault="007C7F91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7C7F91" w:rsidRDefault="00A63355">
      <w:pPr>
        <w:spacing w:after="0"/>
      </w:pPr>
      <w:proofErr w:type="spellStart"/>
      <w:r>
        <w:rPr>
          <w:rFonts w:asciiTheme="majorBidi" w:hAnsiTheme="majorBidi" w:cstheme="majorBidi"/>
          <w:sz w:val="28"/>
          <w:szCs w:val="28"/>
        </w:rPr>
        <w:t>Витович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Е.А.         - заместитель начальника Управления культуры администрации </w:t>
      </w:r>
    </w:p>
    <w:p w:rsidR="007C7F91" w:rsidRDefault="00A63355">
      <w:pPr>
        <w:spacing w:after="0"/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Урупского муниципального района</w:t>
      </w:r>
    </w:p>
    <w:p w:rsidR="007C7F91" w:rsidRDefault="007C7F91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7C7F91" w:rsidRDefault="00A63355">
      <w:pPr>
        <w:spacing w:after="0"/>
      </w:pPr>
      <w:r>
        <w:rPr>
          <w:rFonts w:asciiTheme="majorBidi" w:hAnsiTheme="majorBidi" w:cstheme="majorBidi"/>
          <w:sz w:val="28"/>
          <w:szCs w:val="28"/>
        </w:rPr>
        <w:t>Новиков Г.П.          – редактор газеты «Новости Урупа»</w:t>
      </w:r>
    </w:p>
    <w:p w:rsidR="007C7F91" w:rsidRDefault="007C7F91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7C7F91" w:rsidRDefault="00A63355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Валюхова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О.А.      – з</w:t>
      </w:r>
      <w:r>
        <w:rPr>
          <w:rFonts w:ascii="Times New Roman" w:hAnsi="Times New Roman"/>
          <w:sz w:val="28"/>
          <w:szCs w:val="28"/>
        </w:rPr>
        <w:t xml:space="preserve">аместитель начальника отдела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организационным и общим  </w:t>
      </w:r>
    </w:p>
    <w:p w:rsidR="007C7F91" w:rsidRDefault="00A63355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вопросам, кадровому, правовому обеспечению и          </w:t>
      </w:r>
    </w:p>
    <w:p w:rsidR="007C7F91" w:rsidRDefault="00A63355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мобилизационной работе </w:t>
      </w:r>
    </w:p>
    <w:p w:rsidR="007C7F91" w:rsidRDefault="007C7F91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F91" w:rsidRDefault="007C7F91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F91" w:rsidRDefault="000E6792" w:rsidP="000E679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bookmarkStart w:id="0" w:name="_GoBack"/>
      <w:bookmarkEnd w:id="0"/>
    </w:p>
    <w:sectPr w:rsidR="007C7F91">
      <w:pgSz w:w="11906" w:h="16838"/>
      <w:pgMar w:top="851" w:right="567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91"/>
    <w:rsid w:val="000E6792"/>
    <w:rsid w:val="001F2807"/>
    <w:rsid w:val="00736C3C"/>
    <w:rsid w:val="007C7F91"/>
    <w:rsid w:val="008E40E2"/>
    <w:rsid w:val="00A6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"/>
    <w:link w:val="10"/>
    <w:uiPriority w:val="9"/>
    <w:qFormat/>
    <w:rsid w:val="0054570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he-IL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54570B"/>
    <w:rPr>
      <w:rFonts w:ascii="Times New Roman" w:eastAsia="Times New Roman" w:hAnsi="Times New Roman" w:cs="Times New Roman"/>
      <w:b/>
      <w:bCs/>
      <w:sz w:val="48"/>
      <w:szCs w:val="48"/>
      <w:lang w:eastAsia="ru-RU" w:bidi="he-IL"/>
    </w:rPr>
  </w:style>
  <w:style w:type="character" w:styleId="a4">
    <w:name w:val="Strong"/>
    <w:basedOn w:val="a1"/>
    <w:uiPriority w:val="22"/>
    <w:qFormat/>
    <w:rsid w:val="0054570B"/>
    <w:rPr>
      <w:b/>
      <w:bCs/>
    </w:rPr>
  </w:style>
  <w:style w:type="character" w:customStyle="1" w:styleId="-">
    <w:name w:val="Интернет-ссылка"/>
    <w:basedOn w:val="a1"/>
    <w:uiPriority w:val="99"/>
    <w:semiHidden/>
    <w:unhideWhenUsed/>
    <w:rsid w:val="00583ADC"/>
    <w:rPr>
      <w:color w:val="0000FF"/>
      <w:u w:val="single"/>
    </w:rPr>
  </w:style>
  <w:style w:type="character" w:customStyle="1" w:styleId="ListLabel1">
    <w:name w:val="ListLabel 1"/>
    <w:qFormat/>
    <w:rPr>
      <w:sz w:val="28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Заглавие"/>
    <w:basedOn w:val="a0"/>
  </w:style>
  <w:style w:type="paragraph" w:styleId="aa">
    <w:name w:val="Normal (Web)"/>
    <w:basedOn w:val="a"/>
    <w:uiPriority w:val="99"/>
    <w:semiHidden/>
    <w:unhideWhenUsed/>
    <w:qFormat/>
    <w:rsid w:val="005457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s1">
    <w:name w:val="s_1"/>
    <w:basedOn w:val="a"/>
    <w:qFormat/>
    <w:rsid w:val="00CC69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b">
    <w:name w:val="List Paragraph"/>
    <w:basedOn w:val="a"/>
    <w:uiPriority w:val="34"/>
    <w:qFormat/>
    <w:rsid w:val="00574F3E"/>
    <w:pPr>
      <w:ind w:left="720"/>
      <w:contextualSpacing/>
    </w:pPr>
  </w:style>
  <w:style w:type="paragraph" w:styleId="ac">
    <w:name w:val="No Spacing"/>
    <w:qFormat/>
    <w:rsid w:val="00BE2FCD"/>
    <w:pPr>
      <w:suppressAutoHyphens/>
      <w:spacing w:line="240" w:lineRule="auto"/>
    </w:pPr>
    <w:rPr>
      <w:rFonts w:cs="Calibri"/>
      <w:lang w:eastAsia="zh-CN"/>
    </w:rPr>
  </w:style>
  <w:style w:type="paragraph" w:customStyle="1" w:styleId="ad">
    <w:name w:val="Блочная цитата"/>
    <w:basedOn w:val="a"/>
    <w:qFormat/>
  </w:style>
  <w:style w:type="paragraph" w:styleId="ae">
    <w:name w:val="Subtitle"/>
    <w:basedOn w:val="a0"/>
  </w:style>
  <w:style w:type="paragraph" w:styleId="af">
    <w:name w:val="Balloon Text"/>
    <w:basedOn w:val="a"/>
    <w:link w:val="af0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8E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"/>
    <w:link w:val="10"/>
    <w:uiPriority w:val="9"/>
    <w:qFormat/>
    <w:rsid w:val="0054570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he-IL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54570B"/>
    <w:rPr>
      <w:rFonts w:ascii="Times New Roman" w:eastAsia="Times New Roman" w:hAnsi="Times New Roman" w:cs="Times New Roman"/>
      <w:b/>
      <w:bCs/>
      <w:sz w:val="48"/>
      <w:szCs w:val="48"/>
      <w:lang w:eastAsia="ru-RU" w:bidi="he-IL"/>
    </w:rPr>
  </w:style>
  <w:style w:type="character" w:styleId="a4">
    <w:name w:val="Strong"/>
    <w:basedOn w:val="a1"/>
    <w:uiPriority w:val="22"/>
    <w:qFormat/>
    <w:rsid w:val="0054570B"/>
    <w:rPr>
      <w:b/>
      <w:bCs/>
    </w:rPr>
  </w:style>
  <w:style w:type="character" w:customStyle="1" w:styleId="-">
    <w:name w:val="Интернет-ссылка"/>
    <w:basedOn w:val="a1"/>
    <w:uiPriority w:val="99"/>
    <w:semiHidden/>
    <w:unhideWhenUsed/>
    <w:rsid w:val="00583ADC"/>
    <w:rPr>
      <w:color w:val="0000FF"/>
      <w:u w:val="single"/>
    </w:rPr>
  </w:style>
  <w:style w:type="character" w:customStyle="1" w:styleId="ListLabel1">
    <w:name w:val="ListLabel 1"/>
    <w:qFormat/>
    <w:rPr>
      <w:sz w:val="28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Заглавие"/>
    <w:basedOn w:val="a0"/>
  </w:style>
  <w:style w:type="paragraph" w:styleId="aa">
    <w:name w:val="Normal (Web)"/>
    <w:basedOn w:val="a"/>
    <w:uiPriority w:val="99"/>
    <w:semiHidden/>
    <w:unhideWhenUsed/>
    <w:qFormat/>
    <w:rsid w:val="005457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s1">
    <w:name w:val="s_1"/>
    <w:basedOn w:val="a"/>
    <w:qFormat/>
    <w:rsid w:val="00CC69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b">
    <w:name w:val="List Paragraph"/>
    <w:basedOn w:val="a"/>
    <w:uiPriority w:val="34"/>
    <w:qFormat/>
    <w:rsid w:val="00574F3E"/>
    <w:pPr>
      <w:ind w:left="720"/>
      <w:contextualSpacing/>
    </w:pPr>
  </w:style>
  <w:style w:type="paragraph" w:styleId="ac">
    <w:name w:val="No Spacing"/>
    <w:qFormat/>
    <w:rsid w:val="00BE2FCD"/>
    <w:pPr>
      <w:suppressAutoHyphens/>
      <w:spacing w:line="240" w:lineRule="auto"/>
    </w:pPr>
    <w:rPr>
      <w:rFonts w:cs="Calibri"/>
      <w:lang w:eastAsia="zh-CN"/>
    </w:rPr>
  </w:style>
  <w:style w:type="paragraph" w:customStyle="1" w:styleId="ad">
    <w:name w:val="Блочная цитата"/>
    <w:basedOn w:val="a"/>
    <w:qFormat/>
  </w:style>
  <w:style w:type="paragraph" w:styleId="ae">
    <w:name w:val="Subtitle"/>
    <w:basedOn w:val="a0"/>
  </w:style>
  <w:style w:type="paragraph" w:styleId="af">
    <w:name w:val="Balloon Text"/>
    <w:basedOn w:val="a"/>
    <w:link w:val="af0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8E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81695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РПК</dc:creator>
  <cp:lastModifiedBy>obschiy</cp:lastModifiedBy>
  <cp:revision>18</cp:revision>
  <cp:lastPrinted>2016-06-29T08:35:00Z</cp:lastPrinted>
  <dcterms:created xsi:type="dcterms:W3CDTF">2016-02-26T10:50:00Z</dcterms:created>
  <dcterms:modified xsi:type="dcterms:W3CDTF">2016-07-02T08:45:00Z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