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6C" w:rsidRDefault="00124D6C" w:rsidP="00124D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FFFFFF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color w:val="FFFFFF"/>
          <w:sz w:val="28"/>
          <w:szCs w:val="28"/>
          <w:u w:val="single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24D6C" w:rsidRDefault="00124D6C" w:rsidP="00124D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КАРАЧАЕВО – ЧЕРКЕССКАЯ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</w:t>
      </w:r>
    </w:p>
    <w:p w:rsidR="00124D6C" w:rsidRDefault="00124D6C" w:rsidP="00124D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8024BC">
        <w:rPr>
          <w:rFonts w:ascii="Times New Roman" w:eastAsia="Times New Roman" w:hAnsi="Times New Roman"/>
          <w:sz w:val="28"/>
          <w:szCs w:val="28"/>
          <w:lang w:eastAsia="ru-RU"/>
        </w:rPr>
        <w:t>ЛЬНОЕ КАЗЕННОЕ УЧРЕЖДЕНИЕ «УПРАВЛЕНИЕ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АДМИНИСТРАЦИИ УРУПСКОГО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КАРАЧАЕВО – ЧЕРКЕССКОЙ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РЕСПУБЛИКИ»</w:t>
      </w:r>
    </w:p>
    <w:p w:rsidR="00124D6C" w:rsidRDefault="00124D6C" w:rsidP="00124D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D6C" w:rsidRDefault="00124D6C" w:rsidP="00124D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 № </w:t>
      </w:r>
      <w:r w:rsidR="00B65010">
        <w:rPr>
          <w:rFonts w:ascii="Times New Roman" w:eastAsia="Times New Roman" w:hAnsi="Times New Roman"/>
          <w:sz w:val="28"/>
          <w:szCs w:val="28"/>
          <w:lang w:eastAsia="ru-RU"/>
        </w:rPr>
        <w:t>119</w:t>
      </w:r>
    </w:p>
    <w:p w:rsidR="00124D6C" w:rsidRDefault="00124D6C" w:rsidP="00124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D6C" w:rsidRDefault="00124D6C" w:rsidP="00124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65010">
        <w:rPr>
          <w:rFonts w:ascii="Times New Roman" w:eastAsia="Times New Roman" w:hAnsi="Times New Roman"/>
          <w:sz w:val="28"/>
          <w:szCs w:val="28"/>
          <w:lang w:eastAsia="ru-RU"/>
        </w:rPr>
        <w:t xml:space="preserve"> 19.09.2014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B650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Преградная</w:t>
      </w:r>
    </w:p>
    <w:p w:rsidR="000222E8" w:rsidRDefault="000222E8" w:rsidP="00124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124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приказа  Министерства образования и науки КЧР  от 09.09.2014 г. 747  «Об утверждении плана</w:t>
      </w:r>
      <w:r w:rsidR="00431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графика  мероприятий  по подготовке </w:t>
      </w:r>
      <w:r w:rsidR="00431792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проведению государственной итоговой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11 классов образовательных учреждений КЧР   в 2014 – 2015 учебном году в форме ЕГЭ</w:t>
      </w:r>
      <w:r w:rsidR="003B616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22E8" w:rsidRDefault="000222E8" w:rsidP="00124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124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0222E8" w:rsidRDefault="000222E8" w:rsidP="000222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МКУ  «Управление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по подготовке </w:t>
      </w:r>
      <w:r w:rsidR="0043179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проведению  государственной итоговой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выпускников  11 классов  района к ЕГЭ 2015 (Приложение 1)</w:t>
      </w:r>
    </w:p>
    <w:p w:rsidR="000222E8" w:rsidRDefault="000222E8" w:rsidP="000222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 возложить  на </w:t>
      </w:r>
      <w:r w:rsidR="00431792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«Управление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З.С.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Батчаеву</w:t>
      </w:r>
      <w:proofErr w:type="spellEnd"/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МКУ «Управление образования </w:t>
      </w:r>
    </w:p>
    <w:p w:rsidR="000222E8" w:rsidRPr="000222E8" w:rsidRDefault="000222E8" w:rsidP="00022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Т.</w:t>
      </w:r>
      <w:r w:rsidR="003E2603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Озерная</w:t>
      </w:r>
      <w:proofErr w:type="gramEnd"/>
    </w:p>
    <w:p w:rsidR="00124D6C" w:rsidRDefault="00124D6C" w:rsidP="00124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A91" w:rsidRDefault="008024BC"/>
    <w:sectPr w:rsidR="009D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156D"/>
    <w:multiLevelType w:val="hybridMultilevel"/>
    <w:tmpl w:val="12B4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F9"/>
    <w:rsid w:val="000222E8"/>
    <w:rsid w:val="00124D6C"/>
    <w:rsid w:val="003B616B"/>
    <w:rsid w:val="003E2603"/>
    <w:rsid w:val="00431792"/>
    <w:rsid w:val="007E0F2E"/>
    <w:rsid w:val="008024BC"/>
    <w:rsid w:val="00B65010"/>
    <w:rsid w:val="00E45DF9"/>
    <w:rsid w:val="00F2489F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2014-12-10T06:19:00Z</cp:lastPrinted>
  <dcterms:created xsi:type="dcterms:W3CDTF">2014-12-10T06:11:00Z</dcterms:created>
  <dcterms:modified xsi:type="dcterms:W3CDTF">2014-12-10T06:30:00Z</dcterms:modified>
</cp:coreProperties>
</file>